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4F0" w:rsidRDefault="008A24F0" w:rsidP="009C1C37">
      <w:pPr>
        <w:pStyle w:val="Ttulo2"/>
        <w:spacing w:before="51"/>
        <w:ind w:left="0" w:right="3449"/>
        <w:rPr>
          <w:rFonts w:asciiTheme="minorHAnsi" w:hAnsiTheme="minorHAnsi" w:cstheme="minorHAnsi"/>
          <w:color w:val="000000" w:themeColor="text1"/>
        </w:rPr>
      </w:pPr>
      <w:bookmarkStart w:id="0" w:name="_GoBack"/>
      <w:bookmarkEnd w:id="0"/>
    </w:p>
    <w:p w:rsidR="007834AF" w:rsidRPr="0046225D" w:rsidRDefault="00E3214B" w:rsidP="00216587">
      <w:pPr>
        <w:pStyle w:val="Ttulo2"/>
        <w:spacing w:before="51"/>
        <w:ind w:left="2985" w:right="3449"/>
        <w:jc w:val="center"/>
        <w:rPr>
          <w:rFonts w:asciiTheme="minorHAnsi" w:hAnsiTheme="minorHAnsi" w:cstheme="minorHAnsi"/>
          <w:color w:val="000000" w:themeColor="text1"/>
        </w:rPr>
      </w:pPr>
      <w:r w:rsidRPr="0046225D">
        <w:rPr>
          <w:rFonts w:asciiTheme="minorHAnsi" w:hAnsiTheme="minorHAnsi" w:cstheme="minorHAnsi"/>
          <w:color w:val="000000" w:themeColor="text1"/>
        </w:rPr>
        <w:t>C</w:t>
      </w:r>
      <w:r w:rsidR="008A732F" w:rsidRPr="0046225D">
        <w:rPr>
          <w:rFonts w:asciiTheme="minorHAnsi" w:hAnsiTheme="minorHAnsi" w:cstheme="minorHAnsi"/>
          <w:color w:val="000000" w:themeColor="text1"/>
        </w:rPr>
        <w:t xml:space="preserve">ARTA CONVITE Nº </w:t>
      </w:r>
      <w:r w:rsidR="002956B1" w:rsidRPr="0046225D">
        <w:rPr>
          <w:rFonts w:asciiTheme="minorHAnsi" w:hAnsiTheme="minorHAnsi" w:cstheme="minorHAnsi"/>
          <w:color w:val="000000" w:themeColor="text1"/>
        </w:rPr>
        <w:t>00</w:t>
      </w:r>
      <w:r w:rsidR="0074558E">
        <w:rPr>
          <w:rFonts w:asciiTheme="minorHAnsi" w:hAnsiTheme="minorHAnsi" w:cstheme="minorHAnsi"/>
          <w:color w:val="000000" w:themeColor="text1"/>
        </w:rPr>
        <w:t>1</w:t>
      </w:r>
      <w:r w:rsidR="002956B1" w:rsidRPr="0046225D">
        <w:rPr>
          <w:rFonts w:asciiTheme="minorHAnsi" w:hAnsiTheme="minorHAnsi" w:cstheme="minorHAnsi"/>
          <w:color w:val="000000" w:themeColor="text1"/>
        </w:rPr>
        <w:t>/202</w:t>
      </w:r>
      <w:r w:rsidR="0074558E">
        <w:rPr>
          <w:rFonts w:asciiTheme="minorHAnsi" w:hAnsiTheme="minorHAnsi" w:cstheme="minorHAnsi"/>
          <w:color w:val="000000" w:themeColor="text1"/>
        </w:rPr>
        <w:t>3</w:t>
      </w:r>
      <w:r w:rsidR="008A732F" w:rsidRPr="0046225D">
        <w:rPr>
          <w:rFonts w:asciiTheme="minorHAnsi" w:hAnsiTheme="minorHAnsi" w:cstheme="minorHAnsi"/>
          <w:color w:val="000000" w:themeColor="text1"/>
          <w:spacing w:val="-52"/>
        </w:rPr>
        <w:t xml:space="preserve"> </w:t>
      </w:r>
      <w:r w:rsidR="008A732F" w:rsidRPr="0046225D">
        <w:rPr>
          <w:rFonts w:asciiTheme="minorHAnsi" w:hAnsiTheme="minorHAnsi" w:cstheme="minorHAnsi"/>
          <w:color w:val="000000" w:themeColor="text1"/>
        </w:rPr>
        <w:t>PROCESSO Nº</w:t>
      </w:r>
      <w:r w:rsidR="008A732F" w:rsidRPr="0046225D">
        <w:rPr>
          <w:rFonts w:asciiTheme="minorHAnsi" w:hAnsiTheme="minorHAnsi" w:cstheme="minorHAnsi"/>
          <w:color w:val="000000" w:themeColor="text1"/>
          <w:spacing w:val="-2"/>
        </w:rPr>
        <w:t xml:space="preserve"> </w:t>
      </w:r>
      <w:r w:rsidR="0074558E">
        <w:rPr>
          <w:rFonts w:asciiTheme="minorHAnsi" w:hAnsiTheme="minorHAnsi" w:cstheme="minorHAnsi"/>
          <w:color w:val="000000" w:themeColor="text1"/>
        </w:rPr>
        <w:t>1078</w:t>
      </w:r>
      <w:r w:rsidR="002956B1" w:rsidRPr="0046225D">
        <w:rPr>
          <w:rFonts w:asciiTheme="minorHAnsi" w:hAnsiTheme="minorHAnsi" w:cstheme="minorHAnsi"/>
          <w:color w:val="000000" w:themeColor="text1"/>
        </w:rPr>
        <w:t>/202</w:t>
      </w:r>
      <w:r w:rsidR="008D41D1">
        <w:rPr>
          <w:rFonts w:asciiTheme="minorHAnsi" w:hAnsiTheme="minorHAnsi" w:cstheme="minorHAnsi"/>
          <w:color w:val="000000" w:themeColor="text1"/>
        </w:rPr>
        <w:t>2</w:t>
      </w:r>
    </w:p>
    <w:p w:rsidR="007834AF" w:rsidRPr="0046225D" w:rsidRDefault="007834AF" w:rsidP="00216587">
      <w:pPr>
        <w:pStyle w:val="Corpodetexto"/>
        <w:spacing w:before="7"/>
        <w:rPr>
          <w:rFonts w:asciiTheme="minorHAnsi" w:hAnsiTheme="minorHAnsi" w:cstheme="minorHAnsi"/>
          <w:b/>
          <w:color w:val="000000" w:themeColor="text1"/>
        </w:rPr>
      </w:pPr>
    </w:p>
    <w:p w:rsidR="007834AF" w:rsidRPr="0046225D" w:rsidRDefault="008A732F" w:rsidP="00216587">
      <w:pPr>
        <w:spacing w:before="1"/>
        <w:ind w:right="454"/>
        <w:jc w:val="center"/>
        <w:rPr>
          <w:rFonts w:asciiTheme="minorHAnsi" w:hAnsiTheme="minorHAnsi" w:cstheme="minorHAnsi"/>
          <w:b/>
          <w:color w:val="000000" w:themeColor="text1"/>
          <w:sz w:val="24"/>
          <w:szCs w:val="24"/>
        </w:rPr>
      </w:pPr>
      <w:r w:rsidRPr="0046225D">
        <w:rPr>
          <w:rFonts w:asciiTheme="minorHAnsi" w:hAnsiTheme="minorHAnsi" w:cstheme="minorHAnsi"/>
          <w:b/>
          <w:color w:val="000000" w:themeColor="text1"/>
          <w:sz w:val="24"/>
          <w:szCs w:val="24"/>
        </w:rPr>
        <w:t>ANEXO I</w:t>
      </w:r>
    </w:p>
    <w:p w:rsidR="002956B1" w:rsidRPr="0046225D" w:rsidRDefault="002956B1" w:rsidP="00216587">
      <w:pPr>
        <w:jc w:val="center"/>
        <w:rPr>
          <w:rFonts w:asciiTheme="minorHAnsi" w:hAnsiTheme="minorHAnsi" w:cstheme="minorHAnsi"/>
          <w:b/>
          <w:bCs/>
          <w:color w:val="000000" w:themeColor="text1"/>
          <w:sz w:val="24"/>
          <w:szCs w:val="24"/>
        </w:rPr>
      </w:pPr>
    </w:p>
    <w:p w:rsidR="008A24F0" w:rsidRPr="003862E9" w:rsidRDefault="008A24F0" w:rsidP="008A24F0">
      <w:pPr>
        <w:pStyle w:val="Ttulo1"/>
        <w:spacing w:before="199" w:line="259" w:lineRule="auto"/>
        <w:ind w:left="118" w:right="215" w:firstLine="295"/>
        <w:rPr>
          <w:rFonts w:asciiTheme="minorHAnsi" w:hAnsiTheme="minorHAnsi" w:cstheme="minorHAnsi"/>
          <w:sz w:val="24"/>
          <w:szCs w:val="24"/>
          <w:u w:val="single"/>
        </w:rPr>
      </w:pPr>
      <w:r w:rsidRPr="003862E9">
        <w:rPr>
          <w:rFonts w:asciiTheme="minorHAnsi" w:hAnsiTheme="minorHAnsi" w:cstheme="minorHAnsi"/>
          <w:sz w:val="24"/>
          <w:szCs w:val="24"/>
          <w:u w:val="single"/>
        </w:rPr>
        <w:t xml:space="preserve">TERMO DE REFERÊNCIA </w:t>
      </w:r>
    </w:p>
    <w:p w:rsidR="008A24F0" w:rsidRPr="003862E9" w:rsidRDefault="008A24F0" w:rsidP="008A24F0">
      <w:pPr>
        <w:pStyle w:val="Ttulo1"/>
        <w:spacing w:before="199" w:line="259" w:lineRule="auto"/>
        <w:ind w:left="118" w:right="215" w:firstLine="295"/>
        <w:rPr>
          <w:rFonts w:asciiTheme="minorHAnsi" w:hAnsiTheme="minorHAnsi" w:cstheme="minorHAnsi"/>
          <w:caps/>
          <w:sz w:val="24"/>
          <w:szCs w:val="24"/>
        </w:rPr>
      </w:pPr>
      <w:r w:rsidRPr="003862E9">
        <w:rPr>
          <w:rFonts w:asciiTheme="minorHAnsi" w:hAnsiTheme="minorHAnsi" w:cstheme="minorHAnsi"/>
          <w:sz w:val="24"/>
          <w:szCs w:val="24"/>
        </w:rPr>
        <w:t>AQUISIÇÃO DE EQUIPAMENTOS DE INFORMÁTICA</w:t>
      </w:r>
    </w:p>
    <w:p w:rsidR="008A24F0" w:rsidRPr="00DB2072" w:rsidRDefault="008A24F0" w:rsidP="008A24F0">
      <w:pPr>
        <w:pStyle w:val="Corpodetexto"/>
        <w:rPr>
          <w:rFonts w:asciiTheme="minorHAnsi" w:hAnsiTheme="minorHAnsi" w:cstheme="minorHAnsi"/>
          <w:b/>
          <w:caps/>
        </w:rPr>
      </w:pPr>
    </w:p>
    <w:p w:rsidR="008A24F0" w:rsidRPr="00DB2072" w:rsidRDefault="008A24F0" w:rsidP="00EE1F52">
      <w:pPr>
        <w:pStyle w:val="PargrafodaLista"/>
        <w:numPr>
          <w:ilvl w:val="0"/>
          <w:numId w:val="41"/>
        </w:numPr>
        <w:spacing w:before="120" w:after="120"/>
        <w:jc w:val="both"/>
        <w:rPr>
          <w:rFonts w:asciiTheme="minorHAnsi" w:hAnsiTheme="minorHAnsi" w:cstheme="minorHAnsi"/>
          <w:sz w:val="24"/>
          <w:szCs w:val="24"/>
        </w:rPr>
      </w:pPr>
      <w:r>
        <w:rPr>
          <w:rFonts w:asciiTheme="minorHAnsi" w:hAnsiTheme="minorHAnsi" w:cstheme="minorHAnsi"/>
          <w:b/>
          <w:sz w:val="24"/>
          <w:szCs w:val="24"/>
        </w:rPr>
        <w:t>DO OBJETO</w:t>
      </w:r>
      <w:r w:rsidRPr="00DB2072">
        <w:rPr>
          <w:rFonts w:asciiTheme="minorHAnsi" w:hAnsiTheme="minorHAnsi" w:cstheme="minorHAnsi"/>
          <w:b/>
          <w:sz w:val="24"/>
          <w:szCs w:val="24"/>
        </w:rPr>
        <w:t xml:space="preserve"> </w:t>
      </w:r>
    </w:p>
    <w:p w:rsidR="008A24F0" w:rsidRPr="00DB2072" w:rsidRDefault="008A24F0" w:rsidP="00EE1F52">
      <w:pPr>
        <w:pStyle w:val="PargrafodaLista"/>
        <w:numPr>
          <w:ilvl w:val="1"/>
          <w:numId w:val="41"/>
        </w:numPr>
        <w:spacing w:before="120" w:after="120"/>
        <w:rPr>
          <w:rFonts w:asciiTheme="minorHAnsi" w:hAnsiTheme="minorHAnsi" w:cstheme="minorHAnsi"/>
          <w:sz w:val="24"/>
          <w:szCs w:val="24"/>
        </w:rPr>
      </w:pPr>
      <w:r w:rsidRPr="00DB2072">
        <w:rPr>
          <w:rFonts w:asciiTheme="minorHAnsi" w:hAnsiTheme="minorHAnsi" w:cstheme="minorHAnsi"/>
          <w:sz w:val="24"/>
          <w:szCs w:val="24"/>
        </w:rPr>
        <w:t>Aquisição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equipamentos de informática para atendimento dos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setores</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PREVISPA.</w:t>
      </w:r>
    </w:p>
    <w:p w:rsidR="008A24F0" w:rsidRPr="00DB2072" w:rsidRDefault="008A24F0" w:rsidP="008A24F0">
      <w:pPr>
        <w:pStyle w:val="PargrafodaLista"/>
        <w:spacing w:before="120" w:after="120"/>
        <w:ind w:left="1277"/>
        <w:jc w:val="right"/>
        <w:rPr>
          <w:rFonts w:asciiTheme="minorHAnsi" w:hAnsiTheme="minorHAnsi" w:cstheme="minorHAnsi"/>
          <w:sz w:val="24"/>
          <w:szCs w:val="24"/>
        </w:rPr>
      </w:pPr>
    </w:p>
    <w:p w:rsidR="008A24F0" w:rsidRPr="00DB2072" w:rsidRDefault="008A24F0" w:rsidP="00EE1F52">
      <w:pPr>
        <w:pStyle w:val="PargrafodaLista"/>
        <w:numPr>
          <w:ilvl w:val="0"/>
          <w:numId w:val="41"/>
        </w:numPr>
        <w:tabs>
          <w:tab w:val="left" w:pos="707"/>
        </w:tabs>
        <w:spacing w:line="259" w:lineRule="auto"/>
        <w:ind w:right="102" w:hanging="360"/>
        <w:jc w:val="both"/>
        <w:rPr>
          <w:rFonts w:asciiTheme="minorHAnsi" w:hAnsiTheme="minorHAnsi" w:cstheme="minorHAnsi"/>
          <w:sz w:val="24"/>
          <w:szCs w:val="24"/>
        </w:rPr>
      </w:pPr>
      <w:r w:rsidRPr="00DB2072">
        <w:rPr>
          <w:rFonts w:asciiTheme="minorHAnsi" w:hAnsiTheme="minorHAnsi" w:cstheme="minorHAnsi"/>
          <w:b/>
          <w:sz w:val="24"/>
          <w:szCs w:val="24"/>
        </w:rPr>
        <w:t>DESCRIÇÃO</w:t>
      </w:r>
      <w:r>
        <w:rPr>
          <w:rFonts w:asciiTheme="minorHAnsi" w:hAnsiTheme="minorHAnsi" w:cstheme="minorHAnsi"/>
          <w:b/>
          <w:sz w:val="24"/>
          <w:szCs w:val="24"/>
        </w:rPr>
        <w:t xml:space="preserve"> DO OBJETO</w:t>
      </w:r>
      <w:r w:rsidRPr="00DB2072">
        <w:rPr>
          <w:rFonts w:asciiTheme="minorHAnsi" w:hAnsiTheme="minorHAnsi" w:cstheme="minorHAnsi"/>
          <w:b/>
          <w:sz w:val="24"/>
          <w:szCs w:val="24"/>
        </w:rPr>
        <w:t xml:space="preserve">  </w:t>
      </w:r>
    </w:p>
    <w:p w:rsidR="008A24F0" w:rsidRDefault="008A24F0" w:rsidP="00EE1F52">
      <w:pPr>
        <w:pStyle w:val="PargrafodaLista"/>
        <w:numPr>
          <w:ilvl w:val="1"/>
          <w:numId w:val="41"/>
        </w:numPr>
        <w:tabs>
          <w:tab w:val="left" w:pos="851"/>
        </w:tabs>
        <w:spacing w:before="120" w:after="120" w:line="259" w:lineRule="auto"/>
        <w:ind w:right="102"/>
        <w:rPr>
          <w:rFonts w:asciiTheme="minorHAnsi" w:hAnsiTheme="minorHAnsi" w:cstheme="minorHAnsi"/>
          <w:sz w:val="24"/>
          <w:szCs w:val="24"/>
        </w:rPr>
      </w:pPr>
      <w:r>
        <w:rPr>
          <w:rFonts w:asciiTheme="minorHAnsi" w:hAnsiTheme="minorHAnsi" w:cstheme="minorHAnsi"/>
          <w:sz w:val="24"/>
          <w:szCs w:val="24"/>
        </w:rPr>
        <w:t>Tabela quantitativo por setor:</w:t>
      </w:r>
    </w:p>
    <w:tbl>
      <w:tblPr>
        <w:tblStyle w:val="Tabelacomgrade"/>
        <w:tblW w:w="9924" w:type="dxa"/>
        <w:tblInd w:w="-431" w:type="dxa"/>
        <w:tblLook w:val="04A0" w:firstRow="1" w:lastRow="0" w:firstColumn="1" w:lastColumn="0" w:noHBand="0" w:noVBand="1"/>
      </w:tblPr>
      <w:tblGrid>
        <w:gridCol w:w="1135"/>
        <w:gridCol w:w="1701"/>
        <w:gridCol w:w="1900"/>
        <w:gridCol w:w="5188"/>
      </w:tblGrid>
      <w:tr w:rsidR="008A24F0" w:rsidTr="008A24F0">
        <w:tc>
          <w:tcPr>
            <w:tcW w:w="1135" w:type="dxa"/>
          </w:tcPr>
          <w:p w:rsidR="008A24F0" w:rsidRPr="00197D42" w:rsidRDefault="008A24F0" w:rsidP="008A24F0">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Item</w:t>
            </w:r>
          </w:p>
        </w:tc>
        <w:tc>
          <w:tcPr>
            <w:tcW w:w="1701" w:type="dxa"/>
          </w:tcPr>
          <w:p w:rsidR="008A24F0" w:rsidRPr="00197D42" w:rsidRDefault="008A24F0" w:rsidP="008A24F0">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Material</w:t>
            </w:r>
          </w:p>
        </w:tc>
        <w:tc>
          <w:tcPr>
            <w:tcW w:w="1900" w:type="dxa"/>
          </w:tcPr>
          <w:p w:rsidR="008A24F0" w:rsidRPr="00197D42" w:rsidRDefault="008A24F0" w:rsidP="008A24F0">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Quantidade (un)</w:t>
            </w:r>
          </w:p>
        </w:tc>
        <w:tc>
          <w:tcPr>
            <w:tcW w:w="5188" w:type="dxa"/>
          </w:tcPr>
          <w:p w:rsidR="008A24F0" w:rsidRPr="00197D42" w:rsidRDefault="008A24F0" w:rsidP="008A24F0">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Setor Solicitante</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PC Completo</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05</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Administrativa (02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Coord. De Patrimônio (Sala de Reuniões –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Setor de TI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Procuradoria/ Assessoria (01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CPU</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03</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Protocolo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Coord. De Patrimônio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Assessoria de Controle Interno (01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Nobreak</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11</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 Superintendente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Coord. De Patrimônio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Procuradoria/ Assessoria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Administrativa (02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Coord. De Patrimônio (Sala de Reuniões –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Setor de TI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Almoxarifado (03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Monitor 22”</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Controladoria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Almoxarifado (02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Impressora</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02</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Coord. De Patrimônio (Sala de Reuniões –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Superintendência (01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Scanner</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01</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Contabilidade</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Mouse</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07</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Recursos Humanos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Almoxarifado (05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Teclado</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07</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Contabilidade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Almoxarifado (05 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Webcam</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03</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Finanças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Assessoria de Investimentos ( 01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Controle Interno (01un)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HeadSet</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03</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Diretoria de Finanças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Assessoria de Investimentos ( 01 un)</w:t>
            </w:r>
          </w:p>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Controle Interno (01un)</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Bateria 12V-7A</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08</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Setor de TI (servidor e backup)</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Bateria 12V-5A</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Almoxarifado</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Rack 8U</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01</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Setor de TI</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Rack 12U</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01</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Setor de TI</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Disco para servidor</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Setor de TI (01 disco para o servidor de backup e 03 discos para o servidor pricipal)</w:t>
            </w:r>
          </w:p>
        </w:tc>
      </w:tr>
      <w:tr w:rsidR="008A24F0" w:rsidTr="008A24F0">
        <w:tc>
          <w:tcPr>
            <w:tcW w:w="1135" w:type="dxa"/>
          </w:tcPr>
          <w:p w:rsidR="008A24F0" w:rsidRPr="00415F7B" w:rsidRDefault="008A24F0" w:rsidP="00EE1F52">
            <w:pPr>
              <w:pStyle w:val="PargrafodaLista"/>
              <w:numPr>
                <w:ilvl w:val="0"/>
                <w:numId w:val="55"/>
              </w:numPr>
              <w:spacing w:line="276" w:lineRule="auto"/>
              <w:rPr>
                <w:rFonts w:asciiTheme="minorHAnsi" w:hAnsiTheme="minorHAnsi" w:cstheme="minorHAnsi"/>
                <w:sz w:val="24"/>
                <w:szCs w:val="24"/>
              </w:rPr>
            </w:pPr>
          </w:p>
        </w:tc>
        <w:tc>
          <w:tcPr>
            <w:tcW w:w="1701"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Monitor 23,8”</w:t>
            </w:r>
          </w:p>
        </w:tc>
        <w:tc>
          <w:tcPr>
            <w:tcW w:w="1900"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88" w:type="dxa"/>
          </w:tcPr>
          <w:p w:rsidR="008A24F0" w:rsidRDefault="008A24F0" w:rsidP="008A24F0">
            <w:pPr>
              <w:spacing w:line="276" w:lineRule="auto"/>
              <w:rPr>
                <w:rFonts w:asciiTheme="minorHAnsi" w:hAnsiTheme="minorHAnsi" w:cstheme="minorHAnsi"/>
                <w:sz w:val="24"/>
                <w:szCs w:val="24"/>
              </w:rPr>
            </w:pPr>
            <w:r>
              <w:rPr>
                <w:rFonts w:asciiTheme="minorHAnsi" w:hAnsiTheme="minorHAnsi" w:cstheme="minorHAnsi"/>
                <w:sz w:val="24"/>
                <w:szCs w:val="24"/>
              </w:rPr>
              <w:t>Contabilidade</w:t>
            </w:r>
          </w:p>
        </w:tc>
      </w:tr>
    </w:tbl>
    <w:p w:rsidR="008A24F0" w:rsidRDefault="008A24F0" w:rsidP="008A24F0">
      <w:pPr>
        <w:pStyle w:val="PargrafodaLista"/>
        <w:tabs>
          <w:tab w:val="left" w:pos="851"/>
        </w:tabs>
        <w:spacing w:before="120" w:after="120" w:line="259" w:lineRule="auto"/>
        <w:ind w:left="1277" w:right="6381"/>
        <w:jc w:val="right"/>
        <w:rPr>
          <w:rFonts w:asciiTheme="minorHAnsi" w:hAnsiTheme="minorHAnsi" w:cstheme="minorHAnsi"/>
          <w:sz w:val="24"/>
          <w:szCs w:val="24"/>
        </w:rPr>
      </w:pPr>
    </w:p>
    <w:p w:rsidR="008A24F0" w:rsidRPr="00DB2072" w:rsidRDefault="008A24F0" w:rsidP="00EE1F52">
      <w:pPr>
        <w:pStyle w:val="PargrafodaLista"/>
        <w:numPr>
          <w:ilvl w:val="1"/>
          <w:numId w:val="41"/>
        </w:numPr>
        <w:tabs>
          <w:tab w:val="left" w:pos="851"/>
        </w:tabs>
        <w:spacing w:before="120" w:after="120" w:line="259" w:lineRule="auto"/>
        <w:ind w:left="0" w:right="102" w:firstLine="426"/>
        <w:rPr>
          <w:rFonts w:asciiTheme="minorHAnsi" w:hAnsiTheme="minorHAnsi" w:cstheme="minorHAnsi"/>
          <w:sz w:val="24"/>
          <w:szCs w:val="24"/>
        </w:rPr>
      </w:pPr>
      <w:r w:rsidRPr="00DB2072">
        <w:rPr>
          <w:rFonts w:asciiTheme="minorHAnsi" w:hAnsiTheme="minorHAnsi" w:cstheme="minorHAnsi"/>
          <w:sz w:val="24"/>
          <w:szCs w:val="24"/>
        </w:rPr>
        <w:t>Todos os requisitos técnicos dos equipamentos estão especificados neste Termo de Referência.</w:t>
      </w:r>
    </w:p>
    <w:p w:rsidR="008A24F0" w:rsidRPr="00DB2072" w:rsidRDefault="008A24F0" w:rsidP="008A24F0">
      <w:pPr>
        <w:pStyle w:val="PargrafodaLista"/>
        <w:tabs>
          <w:tab w:val="left" w:pos="851"/>
        </w:tabs>
        <w:spacing w:line="259" w:lineRule="auto"/>
        <w:ind w:left="1277" w:right="102"/>
        <w:rPr>
          <w:rFonts w:asciiTheme="minorHAnsi" w:hAnsiTheme="minorHAnsi" w:cstheme="minorHAnsi"/>
          <w:sz w:val="24"/>
          <w:szCs w:val="24"/>
        </w:rPr>
      </w:pPr>
    </w:p>
    <w:p w:rsidR="008A24F0" w:rsidRPr="00197D42" w:rsidRDefault="008A24F0" w:rsidP="00EE1F52">
      <w:pPr>
        <w:pStyle w:val="PargrafodaLista"/>
        <w:numPr>
          <w:ilvl w:val="0"/>
          <w:numId w:val="41"/>
        </w:numPr>
        <w:tabs>
          <w:tab w:val="left" w:pos="707"/>
        </w:tabs>
        <w:spacing w:line="259" w:lineRule="auto"/>
        <w:ind w:right="102" w:hanging="360"/>
        <w:jc w:val="both"/>
        <w:rPr>
          <w:rFonts w:asciiTheme="minorHAnsi" w:hAnsiTheme="minorHAnsi" w:cstheme="minorHAnsi"/>
          <w:sz w:val="24"/>
          <w:szCs w:val="24"/>
        </w:rPr>
      </w:pPr>
      <w:r w:rsidRPr="00DB2072">
        <w:rPr>
          <w:rFonts w:asciiTheme="minorHAnsi" w:hAnsiTheme="minorHAnsi" w:cstheme="minorHAnsi"/>
          <w:b/>
          <w:sz w:val="24"/>
          <w:szCs w:val="24"/>
        </w:rPr>
        <w:t xml:space="preserve">JUSTIFICATIVA </w:t>
      </w:r>
    </w:p>
    <w:p w:rsidR="008A24F0" w:rsidRPr="00197D42" w:rsidRDefault="008A24F0" w:rsidP="008A24F0">
      <w:pPr>
        <w:pStyle w:val="PargrafodaLista"/>
        <w:tabs>
          <w:tab w:val="left" w:pos="707"/>
        </w:tabs>
        <w:spacing w:line="259" w:lineRule="auto"/>
        <w:ind w:right="102"/>
        <w:jc w:val="right"/>
        <w:rPr>
          <w:rFonts w:asciiTheme="minorHAnsi" w:hAnsiTheme="minorHAnsi" w:cstheme="minorHAnsi"/>
          <w:sz w:val="24"/>
          <w:szCs w:val="24"/>
        </w:rPr>
      </w:pPr>
    </w:p>
    <w:p w:rsidR="008A24F0" w:rsidRDefault="008A24F0" w:rsidP="00EE1F52">
      <w:pPr>
        <w:pStyle w:val="PargrafodaLista"/>
        <w:numPr>
          <w:ilvl w:val="1"/>
          <w:numId w:val="41"/>
        </w:numPr>
        <w:ind w:left="0" w:firstLine="426"/>
        <w:rPr>
          <w:rFonts w:asciiTheme="minorHAnsi" w:hAnsiTheme="minorHAnsi" w:cstheme="minorHAnsi"/>
          <w:sz w:val="24"/>
          <w:szCs w:val="24"/>
        </w:rPr>
      </w:pPr>
      <w:r>
        <w:rPr>
          <w:rFonts w:asciiTheme="minorHAnsi" w:hAnsiTheme="minorHAnsi" w:cstheme="minorHAnsi"/>
          <w:sz w:val="24"/>
          <w:szCs w:val="24"/>
        </w:rPr>
        <w:t xml:space="preserve">Foram verificados </w:t>
      </w:r>
      <w:r w:rsidRPr="00197D42">
        <w:rPr>
          <w:rFonts w:asciiTheme="minorHAnsi" w:hAnsiTheme="minorHAnsi" w:cstheme="minorHAnsi"/>
          <w:sz w:val="24"/>
          <w:szCs w:val="24"/>
        </w:rPr>
        <w:t xml:space="preserve">defeitos irreversíveis </w:t>
      </w:r>
      <w:r>
        <w:rPr>
          <w:rFonts w:asciiTheme="minorHAnsi" w:hAnsiTheme="minorHAnsi" w:cstheme="minorHAnsi"/>
          <w:sz w:val="24"/>
          <w:szCs w:val="24"/>
        </w:rPr>
        <w:t>em diversos equipamentos de informática do Instituto, impossibilitanto a utilização dos mesmos por parte dos servidores.</w:t>
      </w:r>
      <w:r w:rsidRPr="00197D42">
        <w:rPr>
          <w:rFonts w:asciiTheme="minorHAnsi" w:hAnsiTheme="minorHAnsi" w:cstheme="minorHAnsi"/>
          <w:sz w:val="24"/>
          <w:szCs w:val="24"/>
        </w:rPr>
        <w:t xml:space="preserve"> </w:t>
      </w:r>
    </w:p>
    <w:p w:rsidR="008A24F0" w:rsidRDefault="008A24F0" w:rsidP="00EE1F52">
      <w:pPr>
        <w:pStyle w:val="PargrafodaLista"/>
        <w:numPr>
          <w:ilvl w:val="1"/>
          <w:numId w:val="41"/>
        </w:numPr>
        <w:ind w:left="0" w:firstLine="426"/>
        <w:rPr>
          <w:rFonts w:asciiTheme="minorHAnsi" w:hAnsiTheme="minorHAnsi" w:cstheme="minorHAnsi"/>
          <w:sz w:val="24"/>
          <w:szCs w:val="24"/>
        </w:rPr>
      </w:pPr>
      <w:r>
        <w:rPr>
          <w:rFonts w:asciiTheme="minorHAnsi" w:hAnsiTheme="minorHAnsi" w:cstheme="minorHAnsi"/>
          <w:sz w:val="24"/>
          <w:szCs w:val="24"/>
        </w:rPr>
        <w:t xml:space="preserve">Além disso, com o crescimento da demanda de trabalho, e consequentemente chegada de novos servidores, faz-se necessário a aquisição de novos </w:t>
      </w:r>
      <w:r w:rsidRPr="00197D42">
        <w:rPr>
          <w:rFonts w:asciiTheme="minorHAnsi" w:hAnsiTheme="minorHAnsi" w:cstheme="minorHAnsi"/>
          <w:sz w:val="24"/>
          <w:szCs w:val="24"/>
        </w:rPr>
        <w:t>equipamentos</w:t>
      </w:r>
      <w:r>
        <w:rPr>
          <w:rFonts w:asciiTheme="minorHAnsi" w:hAnsiTheme="minorHAnsi" w:cstheme="minorHAnsi"/>
          <w:sz w:val="24"/>
          <w:szCs w:val="24"/>
        </w:rPr>
        <w:t>, a fim de suprir a demanda.</w:t>
      </w:r>
    </w:p>
    <w:p w:rsidR="008A24F0" w:rsidRDefault="008A24F0" w:rsidP="00EE1F52">
      <w:pPr>
        <w:pStyle w:val="PargrafodaLista"/>
        <w:numPr>
          <w:ilvl w:val="1"/>
          <w:numId w:val="41"/>
        </w:numPr>
        <w:ind w:left="0" w:firstLine="426"/>
        <w:rPr>
          <w:rFonts w:asciiTheme="minorHAnsi" w:hAnsiTheme="minorHAnsi" w:cstheme="minorHAnsi"/>
          <w:sz w:val="24"/>
          <w:szCs w:val="24"/>
        </w:rPr>
      </w:pPr>
      <w:r>
        <w:rPr>
          <w:rFonts w:asciiTheme="minorHAnsi" w:hAnsiTheme="minorHAnsi" w:cstheme="minorHAnsi"/>
          <w:sz w:val="24"/>
          <w:szCs w:val="24"/>
        </w:rPr>
        <w:t xml:space="preserve">Há solicitação de aquisição para reposição de materias que possam apresentar defeito durante o exercício vigente, uma vez que muitos equipamentos são antigos e já estão ao fim de sua vida útil. </w:t>
      </w:r>
    </w:p>
    <w:p w:rsidR="008A24F0" w:rsidRPr="00197D42" w:rsidRDefault="008A24F0" w:rsidP="00EE1F52">
      <w:pPr>
        <w:pStyle w:val="PargrafodaLista"/>
        <w:numPr>
          <w:ilvl w:val="1"/>
          <w:numId w:val="41"/>
        </w:numPr>
        <w:ind w:left="0" w:firstLine="426"/>
        <w:rPr>
          <w:rFonts w:asciiTheme="minorHAnsi" w:hAnsiTheme="minorHAnsi" w:cstheme="minorHAnsi"/>
          <w:sz w:val="24"/>
          <w:szCs w:val="24"/>
        </w:rPr>
      </w:pPr>
      <w:r>
        <w:rPr>
          <w:rFonts w:asciiTheme="minorHAnsi" w:hAnsiTheme="minorHAnsi" w:cstheme="minorHAnsi"/>
          <w:sz w:val="24"/>
          <w:szCs w:val="24"/>
        </w:rPr>
        <w:t>Demanda necessário de cada setor:</w:t>
      </w:r>
    </w:p>
    <w:p w:rsidR="008A24F0" w:rsidRPr="00DB2072" w:rsidRDefault="008A24F0" w:rsidP="008A24F0">
      <w:pPr>
        <w:ind w:firstLine="720"/>
        <w:jc w:val="both"/>
        <w:rPr>
          <w:rFonts w:asciiTheme="minorHAnsi" w:hAnsiTheme="minorHAnsi" w:cstheme="minorHAnsi"/>
          <w:sz w:val="24"/>
          <w:szCs w:val="24"/>
        </w:rPr>
      </w:pPr>
    </w:p>
    <w:p w:rsidR="008A24F0" w:rsidRPr="009F20D0" w:rsidRDefault="008A24F0" w:rsidP="00EE1F52">
      <w:pPr>
        <w:pStyle w:val="PargrafodaLista"/>
        <w:numPr>
          <w:ilvl w:val="0"/>
          <w:numId w:val="56"/>
        </w:numPr>
        <w:rPr>
          <w:rFonts w:asciiTheme="minorHAnsi" w:hAnsiTheme="minorHAnsi" w:cstheme="minorHAnsi"/>
          <w:b/>
          <w:bCs/>
          <w:sz w:val="24"/>
          <w:szCs w:val="24"/>
        </w:rPr>
      </w:pPr>
      <w:r w:rsidRPr="009F20D0">
        <w:rPr>
          <w:rFonts w:asciiTheme="minorHAnsi" w:hAnsiTheme="minorHAnsi" w:cstheme="minorHAnsi"/>
          <w:b/>
          <w:bCs/>
          <w:sz w:val="24"/>
          <w:szCs w:val="24"/>
        </w:rPr>
        <w:t>Assessoria de Investimentos:</w:t>
      </w:r>
    </w:p>
    <w:p w:rsidR="008A24F0" w:rsidRPr="00DB2072" w:rsidRDefault="008A24F0" w:rsidP="008A24F0">
      <w:pPr>
        <w:ind w:firstLine="720"/>
        <w:jc w:val="both"/>
        <w:rPr>
          <w:rFonts w:asciiTheme="minorHAnsi" w:hAnsiTheme="minorHAnsi" w:cstheme="minorHAnsi"/>
          <w:b/>
          <w:bCs/>
          <w:sz w:val="24"/>
          <w:szCs w:val="24"/>
        </w:rPr>
      </w:pPr>
    </w:p>
    <w:p w:rsidR="008A24F0" w:rsidRPr="00DB2072"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 xml:space="preserve">1(uma) Webcam e </w:t>
      </w:r>
      <w:r>
        <w:rPr>
          <w:rFonts w:asciiTheme="minorHAnsi" w:hAnsiTheme="minorHAnsi" w:cstheme="minorHAnsi"/>
          <w:sz w:val="24"/>
          <w:szCs w:val="24"/>
        </w:rPr>
        <w:t>0</w:t>
      </w:r>
      <w:r w:rsidRPr="00DB2072">
        <w:rPr>
          <w:rFonts w:asciiTheme="minorHAnsi" w:hAnsiTheme="minorHAnsi" w:cstheme="minorHAnsi"/>
          <w:sz w:val="24"/>
          <w:szCs w:val="24"/>
        </w:rPr>
        <w:t>1(um) Headset, devido a necessidade em reuniões virtuais.</w:t>
      </w:r>
    </w:p>
    <w:p w:rsidR="008A24F0" w:rsidRPr="00DB2072" w:rsidRDefault="008A24F0" w:rsidP="008A24F0">
      <w:pPr>
        <w:ind w:firstLine="720"/>
        <w:jc w:val="both"/>
        <w:rPr>
          <w:rFonts w:asciiTheme="minorHAnsi" w:hAnsiTheme="minorHAnsi" w:cstheme="minorHAnsi"/>
          <w:sz w:val="24"/>
          <w:szCs w:val="24"/>
        </w:rPr>
      </w:pPr>
    </w:p>
    <w:p w:rsidR="008A24F0" w:rsidRPr="009F20D0" w:rsidRDefault="008A24F0" w:rsidP="00EE1F52">
      <w:pPr>
        <w:pStyle w:val="PargrafodaLista"/>
        <w:numPr>
          <w:ilvl w:val="0"/>
          <w:numId w:val="56"/>
        </w:numPr>
        <w:rPr>
          <w:rFonts w:asciiTheme="minorHAnsi" w:hAnsiTheme="minorHAnsi" w:cstheme="minorHAnsi"/>
          <w:b/>
          <w:bCs/>
          <w:sz w:val="24"/>
          <w:szCs w:val="24"/>
        </w:rPr>
      </w:pPr>
      <w:r w:rsidRPr="009F20D0">
        <w:rPr>
          <w:rFonts w:asciiTheme="minorHAnsi" w:hAnsiTheme="minorHAnsi" w:cstheme="minorHAnsi"/>
          <w:b/>
          <w:bCs/>
          <w:sz w:val="24"/>
          <w:szCs w:val="24"/>
        </w:rPr>
        <w:t>Diretoria de Finanças:</w:t>
      </w:r>
    </w:p>
    <w:p w:rsidR="008A24F0" w:rsidRPr="009F20D0" w:rsidRDefault="008A24F0" w:rsidP="008A24F0">
      <w:pPr>
        <w:pStyle w:val="PargrafodaLista"/>
        <w:ind w:left="1080"/>
        <w:rPr>
          <w:rFonts w:asciiTheme="minorHAnsi" w:hAnsiTheme="minorHAnsi" w:cstheme="minorHAnsi"/>
          <w:b/>
          <w:bCs/>
          <w:sz w:val="24"/>
          <w:szCs w:val="24"/>
        </w:rPr>
      </w:pPr>
    </w:p>
    <w:p w:rsidR="008A24F0" w:rsidRPr="00DB2072"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 xml:space="preserve">1(uma) Webcam e </w:t>
      </w:r>
      <w:r>
        <w:rPr>
          <w:rFonts w:asciiTheme="minorHAnsi" w:hAnsiTheme="minorHAnsi" w:cstheme="minorHAnsi"/>
          <w:sz w:val="24"/>
          <w:szCs w:val="24"/>
        </w:rPr>
        <w:t>0</w:t>
      </w:r>
      <w:r w:rsidRPr="00DB2072">
        <w:rPr>
          <w:rFonts w:asciiTheme="minorHAnsi" w:hAnsiTheme="minorHAnsi" w:cstheme="minorHAnsi"/>
          <w:sz w:val="24"/>
          <w:szCs w:val="24"/>
        </w:rPr>
        <w:t>1(um) Headset, devido a necessidade em reuniões virtuais do Setor de Contabilidade.</w:t>
      </w:r>
    </w:p>
    <w:p w:rsidR="008A24F0" w:rsidRPr="00DB2072" w:rsidRDefault="008A24F0" w:rsidP="008A24F0">
      <w:pPr>
        <w:ind w:firstLine="720"/>
        <w:jc w:val="both"/>
        <w:rPr>
          <w:rFonts w:asciiTheme="minorHAnsi" w:hAnsiTheme="minorHAnsi" w:cstheme="minorHAnsi"/>
          <w:sz w:val="24"/>
          <w:szCs w:val="24"/>
        </w:rPr>
      </w:pPr>
    </w:p>
    <w:p w:rsidR="008A24F0" w:rsidRPr="00DB2072" w:rsidRDefault="008A24F0" w:rsidP="008A24F0">
      <w:pPr>
        <w:ind w:firstLine="720"/>
        <w:jc w:val="both"/>
        <w:rPr>
          <w:rFonts w:asciiTheme="minorHAnsi" w:hAnsiTheme="minorHAnsi" w:cstheme="minorHAnsi"/>
          <w:b/>
          <w:bCs/>
          <w:sz w:val="24"/>
          <w:szCs w:val="24"/>
        </w:rPr>
      </w:pPr>
      <w:r>
        <w:rPr>
          <w:rFonts w:asciiTheme="minorHAnsi" w:hAnsiTheme="minorHAnsi" w:cstheme="minorHAnsi"/>
          <w:b/>
          <w:bCs/>
          <w:sz w:val="24"/>
          <w:szCs w:val="24"/>
        </w:rPr>
        <w:t xml:space="preserve">c) </w:t>
      </w:r>
      <w:r w:rsidRPr="00DB2072">
        <w:rPr>
          <w:rFonts w:asciiTheme="minorHAnsi" w:hAnsiTheme="minorHAnsi" w:cstheme="minorHAnsi"/>
          <w:b/>
          <w:bCs/>
          <w:sz w:val="24"/>
          <w:szCs w:val="24"/>
        </w:rPr>
        <w:t xml:space="preserve">Setor de </w:t>
      </w:r>
      <w:r>
        <w:rPr>
          <w:rFonts w:asciiTheme="minorHAnsi" w:hAnsiTheme="minorHAnsi" w:cstheme="minorHAnsi"/>
          <w:b/>
          <w:bCs/>
          <w:sz w:val="24"/>
          <w:szCs w:val="24"/>
        </w:rPr>
        <w:t>TI</w:t>
      </w:r>
      <w:r w:rsidRPr="00DB2072">
        <w:rPr>
          <w:rFonts w:asciiTheme="minorHAnsi" w:hAnsiTheme="minorHAnsi" w:cstheme="minorHAnsi"/>
          <w:b/>
          <w:bCs/>
          <w:sz w:val="24"/>
          <w:szCs w:val="24"/>
        </w:rPr>
        <w:t>:</w:t>
      </w:r>
    </w:p>
    <w:p w:rsidR="008A24F0"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1(um) Rack 8U, devido a necessidade de proteger roteador, autenticador, nobreak e switch gerenciável do PREVISPA, por estarem expostos a danos e manuseio por terceiros.</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w:t>
      </w:r>
      <w:r w:rsidRPr="00DB2072">
        <w:rPr>
          <w:rFonts w:asciiTheme="minorHAnsi" w:hAnsiTheme="minorHAnsi" w:cstheme="minorHAnsi"/>
          <w:sz w:val="24"/>
          <w:szCs w:val="24"/>
        </w:rPr>
        <w:t>1(um) Rack 12U, devido a necessidade de proteger servidor de backup, nobreak , por estarem expostos a danos e manuseio por terceiros.</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- 01 (um) Pc completo, pois o setor atualmente está sem equipamento.</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- 01 (um) nobreak para utilização com o pc.</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xml:space="preserve">- </w:t>
      </w:r>
      <w:r w:rsidRPr="00DB2072">
        <w:rPr>
          <w:rFonts w:asciiTheme="minorHAnsi" w:hAnsiTheme="minorHAnsi" w:cstheme="minorHAnsi"/>
          <w:sz w:val="24"/>
          <w:szCs w:val="24"/>
        </w:rPr>
        <w:t xml:space="preserve">08(oito) baterias seladas estacionárias de 12V-7A, devido as baterias originais estarem esgotadas no servidor de backup e no fim da vida útil no servidor de dados(principal) e tais baterias renovariam a autonomia dos equipamentos em caso de falta de energia elétrica, sem comprometer a segurança, pois são de composição segura e internas ao próprio nobreak. Cada nobreak necessita de 04 baterias internas. </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-01(um) disco para servidor de backup, tendo em vista que o atual está queimado há pelo menos 3 meses.</w:t>
      </w:r>
    </w:p>
    <w:p w:rsidR="008A24F0" w:rsidRPr="00DB2072"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-03(dois) discos para o servidor principal para aumentar a memória atual.</w:t>
      </w:r>
    </w:p>
    <w:p w:rsidR="008A24F0" w:rsidRPr="00DB2072" w:rsidRDefault="008A24F0" w:rsidP="008A24F0">
      <w:pPr>
        <w:ind w:firstLine="720"/>
        <w:jc w:val="both"/>
        <w:rPr>
          <w:rFonts w:asciiTheme="minorHAnsi" w:hAnsiTheme="minorHAnsi" w:cstheme="minorHAnsi"/>
          <w:sz w:val="24"/>
          <w:szCs w:val="24"/>
        </w:rPr>
      </w:pPr>
    </w:p>
    <w:p w:rsidR="008A24F0" w:rsidRPr="00DB2072" w:rsidRDefault="008A24F0" w:rsidP="008A24F0">
      <w:pPr>
        <w:ind w:firstLine="720"/>
        <w:jc w:val="both"/>
        <w:rPr>
          <w:rFonts w:asciiTheme="minorHAnsi" w:hAnsiTheme="minorHAnsi" w:cstheme="minorHAnsi"/>
          <w:b/>
          <w:bCs/>
          <w:sz w:val="24"/>
          <w:szCs w:val="24"/>
        </w:rPr>
      </w:pPr>
      <w:r>
        <w:rPr>
          <w:rFonts w:asciiTheme="minorHAnsi" w:hAnsiTheme="minorHAnsi" w:cstheme="minorHAnsi"/>
          <w:b/>
          <w:bCs/>
          <w:sz w:val="24"/>
          <w:szCs w:val="24"/>
        </w:rPr>
        <w:t xml:space="preserve">d) </w:t>
      </w:r>
      <w:r w:rsidRPr="00DB2072">
        <w:rPr>
          <w:rFonts w:asciiTheme="minorHAnsi" w:hAnsiTheme="minorHAnsi" w:cstheme="minorHAnsi"/>
          <w:b/>
          <w:bCs/>
          <w:sz w:val="24"/>
          <w:szCs w:val="24"/>
        </w:rPr>
        <w:t>Controle Interno:</w:t>
      </w:r>
    </w:p>
    <w:p w:rsidR="008A24F0"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 xml:space="preserve">1(uma) CPU, </w:t>
      </w:r>
      <w:r>
        <w:rPr>
          <w:rFonts w:asciiTheme="minorHAnsi" w:hAnsiTheme="minorHAnsi" w:cstheme="minorHAnsi"/>
          <w:sz w:val="24"/>
          <w:szCs w:val="24"/>
        </w:rPr>
        <w:t>para utilização da Assessoria de Controle Interno, pois atualmente está sem equipamento.</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- 01 (um) monitor, para substituição do atual, pois está começando a apresentar problemas.</w:t>
      </w:r>
      <w:r w:rsidRPr="00DB2072">
        <w:rPr>
          <w:rFonts w:asciiTheme="minorHAnsi" w:hAnsiTheme="minorHAnsi" w:cstheme="minorHAnsi"/>
          <w:sz w:val="24"/>
          <w:szCs w:val="24"/>
        </w:rPr>
        <w:t xml:space="preserve"> </w:t>
      </w:r>
    </w:p>
    <w:p w:rsidR="008A24F0" w:rsidRPr="00DB2072" w:rsidRDefault="008A24F0" w:rsidP="008A24F0">
      <w:pPr>
        <w:ind w:firstLine="720"/>
        <w:jc w:val="both"/>
        <w:rPr>
          <w:rFonts w:asciiTheme="minorHAnsi" w:hAnsiTheme="minorHAnsi" w:cstheme="minorHAnsi"/>
          <w:sz w:val="24"/>
          <w:szCs w:val="24"/>
        </w:rPr>
      </w:pPr>
    </w:p>
    <w:p w:rsidR="008A24F0" w:rsidRPr="00DB2072" w:rsidRDefault="008A24F0" w:rsidP="008A24F0">
      <w:pPr>
        <w:ind w:firstLine="720"/>
        <w:jc w:val="both"/>
        <w:rPr>
          <w:rFonts w:asciiTheme="minorHAnsi" w:hAnsiTheme="minorHAnsi" w:cstheme="minorHAnsi"/>
          <w:b/>
          <w:bCs/>
          <w:sz w:val="24"/>
          <w:szCs w:val="24"/>
        </w:rPr>
      </w:pPr>
      <w:r>
        <w:rPr>
          <w:rFonts w:asciiTheme="minorHAnsi" w:hAnsiTheme="minorHAnsi" w:cstheme="minorHAnsi"/>
          <w:b/>
          <w:bCs/>
          <w:sz w:val="24"/>
          <w:szCs w:val="24"/>
        </w:rPr>
        <w:t>e) Coord. De Patrimônio (</w:t>
      </w:r>
      <w:r w:rsidRPr="00DB2072">
        <w:rPr>
          <w:rFonts w:asciiTheme="minorHAnsi" w:hAnsiTheme="minorHAnsi" w:cstheme="minorHAnsi"/>
          <w:b/>
          <w:bCs/>
          <w:sz w:val="24"/>
          <w:szCs w:val="24"/>
        </w:rPr>
        <w:t>Sala de Reuniões</w:t>
      </w:r>
      <w:r>
        <w:rPr>
          <w:rFonts w:asciiTheme="minorHAnsi" w:hAnsiTheme="minorHAnsi" w:cstheme="minorHAnsi"/>
          <w:b/>
          <w:bCs/>
          <w:sz w:val="24"/>
          <w:szCs w:val="24"/>
        </w:rPr>
        <w:t>)</w:t>
      </w:r>
      <w:r w:rsidRPr="00DB2072">
        <w:rPr>
          <w:rFonts w:asciiTheme="minorHAnsi" w:hAnsiTheme="minorHAnsi" w:cstheme="minorHAnsi"/>
          <w:b/>
          <w:bCs/>
          <w:sz w:val="24"/>
          <w:szCs w:val="24"/>
        </w:rPr>
        <w:t>:</w:t>
      </w:r>
    </w:p>
    <w:p w:rsidR="008A24F0" w:rsidRPr="00DB2072"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 xml:space="preserve">1(um) </w:t>
      </w:r>
      <w:r>
        <w:rPr>
          <w:rFonts w:asciiTheme="minorHAnsi" w:hAnsiTheme="minorHAnsi" w:cstheme="minorHAnsi"/>
          <w:sz w:val="24"/>
          <w:szCs w:val="24"/>
        </w:rPr>
        <w:t>PC Completo</w:t>
      </w:r>
      <w:r w:rsidRPr="00DB2072">
        <w:rPr>
          <w:rFonts w:asciiTheme="minorHAnsi" w:hAnsiTheme="minorHAnsi" w:cstheme="minorHAnsi"/>
          <w:sz w:val="24"/>
          <w:szCs w:val="24"/>
        </w:rPr>
        <w:t>, devido as licitações ocorrerem no local e ao aumento de aulas virtuais, cursos, reuniões.</w:t>
      </w:r>
    </w:p>
    <w:p w:rsidR="008A24F0"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 xml:space="preserve">1(uma) impressora, para suprir as necessidades de uso no 3° andar, </w:t>
      </w:r>
      <w:r>
        <w:rPr>
          <w:rFonts w:asciiTheme="minorHAnsi" w:hAnsiTheme="minorHAnsi" w:cstheme="minorHAnsi"/>
          <w:sz w:val="24"/>
          <w:szCs w:val="24"/>
        </w:rPr>
        <w:t>nos casos de reuniões que necessitam impressão de atas e demais documentos</w:t>
      </w:r>
      <w:r w:rsidRPr="00DB2072">
        <w:rPr>
          <w:rFonts w:asciiTheme="minorHAnsi" w:hAnsiTheme="minorHAnsi" w:cstheme="minorHAnsi"/>
          <w:sz w:val="24"/>
          <w:szCs w:val="24"/>
        </w:rPr>
        <w:t>.</w:t>
      </w:r>
    </w:p>
    <w:p w:rsidR="008A24F0" w:rsidRPr="00DB2072"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- 01 (um) nobreak para utilização com o pc.</w:t>
      </w:r>
    </w:p>
    <w:p w:rsidR="008A24F0" w:rsidRPr="00DB2072" w:rsidRDefault="008A24F0" w:rsidP="008A24F0">
      <w:pPr>
        <w:ind w:firstLine="720"/>
        <w:jc w:val="both"/>
        <w:rPr>
          <w:rFonts w:asciiTheme="minorHAnsi" w:hAnsiTheme="minorHAnsi" w:cstheme="minorHAnsi"/>
          <w:sz w:val="24"/>
          <w:szCs w:val="24"/>
        </w:rPr>
      </w:pPr>
      <w:r w:rsidRPr="00DB2072">
        <w:rPr>
          <w:rFonts w:asciiTheme="minorHAnsi" w:hAnsiTheme="minorHAnsi" w:cstheme="minorHAnsi"/>
          <w:sz w:val="24"/>
          <w:szCs w:val="24"/>
        </w:rPr>
        <w:t xml:space="preserve"> </w:t>
      </w:r>
    </w:p>
    <w:p w:rsidR="008A24F0" w:rsidRDefault="008A24F0" w:rsidP="008A24F0">
      <w:pPr>
        <w:ind w:firstLine="720"/>
        <w:jc w:val="both"/>
        <w:rPr>
          <w:rFonts w:asciiTheme="minorHAnsi" w:hAnsiTheme="minorHAnsi" w:cstheme="minorHAnsi"/>
          <w:b/>
          <w:bCs/>
          <w:sz w:val="24"/>
          <w:szCs w:val="24"/>
        </w:rPr>
      </w:pPr>
      <w:r>
        <w:rPr>
          <w:rFonts w:asciiTheme="minorHAnsi" w:hAnsiTheme="minorHAnsi" w:cstheme="minorHAnsi"/>
          <w:b/>
          <w:bCs/>
          <w:sz w:val="24"/>
          <w:szCs w:val="24"/>
        </w:rPr>
        <w:t>f) Protocolo/Coord. Patrimônio</w:t>
      </w:r>
      <w:r w:rsidRPr="00DB2072">
        <w:rPr>
          <w:rFonts w:asciiTheme="minorHAnsi" w:hAnsiTheme="minorHAnsi" w:cstheme="minorHAnsi"/>
          <w:b/>
          <w:bCs/>
          <w:sz w:val="24"/>
          <w:szCs w:val="24"/>
        </w:rPr>
        <w:t>:</w:t>
      </w:r>
    </w:p>
    <w:p w:rsidR="008A24F0" w:rsidRPr="00DB7BEF" w:rsidRDefault="008A24F0" w:rsidP="008A24F0">
      <w:pPr>
        <w:ind w:firstLine="720"/>
        <w:jc w:val="both"/>
        <w:rPr>
          <w:rFonts w:asciiTheme="minorHAnsi" w:hAnsiTheme="minorHAnsi" w:cstheme="minorHAnsi"/>
          <w:bCs/>
          <w:sz w:val="24"/>
          <w:szCs w:val="24"/>
        </w:rPr>
      </w:pPr>
      <w:r w:rsidRPr="00DB7BEF">
        <w:rPr>
          <w:rFonts w:asciiTheme="minorHAnsi" w:hAnsiTheme="minorHAnsi" w:cstheme="minorHAnsi"/>
          <w:bCs/>
          <w:sz w:val="24"/>
          <w:szCs w:val="24"/>
        </w:rPr>
        <w:t>- 02(duas) CPU para atender a necessidade da Coord. De Protocolo e Patrimônio, pois os atuais apresentaram defeitos irreversíveis.</w:t>
      </w:r>
    </w:p>
    <w:p w:rsidR="008A24F0" w:rsidRDefault="008A24F0" w:rsidP="008A24F0">
      <w:pPr>
        <w:ind w:firstLine="720"/>
        <w:jc w:val="both"/>
        <w:rPr>
          <w:rFonts w:asciiTheme="minorHAnsi" w:hAnsiTheme="minorHAnsi" w:cstheme="minorHAnsi"/>
          <w:bCs/>
          <w:sz w:val="24"/>
          <w:szCs w:val="24"/>
        </w:rPr>
      </w:pPr>
      <w:r w:rsidRPr="00DB7BEF">
        <w:rPr>
          <w:rFonts w:asciiTheme="minorHAnsi" w:hAnsiTheme="minorHAnsi" w:cstheme="minorHAnsi"/>
          <w:bCs/>
          <w:sz w:val="24"/>
          <w:szCs w:val="24"/>
        </w:rPr>
        <w:t>-01(um) nobreak para atender a Coord. De Patrimônio, pois o atual está apresentando problema</w:t>
      </w:r>
      <w:r>
        <w:rPr>
          <w:rFonts w:asciiTheme="minorHAnsi" w:hAnsiTheme="minorHAnsi" w:cstheme="minorHAnsi"/>
          <w:bCs/>
          <w:sz w:val="24"/>
          <w:szCs w:val="24"/>
        </w:rPr>
        <w:t>s (fim da vida útil)</w:t>
      </w:r>
      <w:r w:rsidRPr="00DB7BEF">
        <w:rPr>
          <w:rFonts w:asciiTheme="minorHAnsi" w:hAnsiTheme="minorHAnsi" w:cstheme="minorHAnsi"/>
          <w:bCs/>
          <w:sz w:val="24"/>
          <w:szCs w:val="24"/>
        </w:rPr>
        <w:t>.</w:t>
      </w:r>
    </w:p>
    <w:p w:rsidR="008A24F0" w:rsidRDefault="008A24F0" w:rsidP="008A24F0">
      <w:pPr>
        <w:ind w:firstLine="720"/>
        <w:jc w:val="both"/>
        <w:rPr>
          <w:rFonts w:asciiTheme="minorHAnsi" w:hAnsiTheme="minorHAnsi" w:cstheme="minorHAnsi"/>
          <w:bCs/>
          <w:sz w:val="24"/>
          <w:szCs w:val="24"/>
        </w:rPr>
      </w:pPr>
    </w:p>
    <w:p w:rsidR="008A24F0" w:rsidRPr="009A6EF7" w:rsidRDefault="008A24F0" w:rsidP="008A24F0">
      <w:pPr>
        <w:ind w:firstLine="720"/>
        <w:jc w:val="both"/>
        <w:rPr>
          <w:rFonts w:asciiTheme="minorHAnsi" w:hAnsiTheme="minorHAnsi" w:cstheme="minorHAnsi"/>
          <w:b/>
          <w:bCs/>
          <w:sz w:val="24"/>
          <w:szCs w:val="24"/>
        </w:rPr>
      </w:pPr>
      <w:r w:rsidRPr="009A6EF7">
        <w:rPr>
          <w:rFonts w:asciiTheme="minorHAnsi" w:hAnsiTheme="minorHAnsi" w:cstheme="minorHAnsi"/>
          <w:b/>
          <w:bCs/>
          <w:sz w:val="24"/>
          <w:szCs w:val="24"/>
        </w:rPr>
        <w:t>g) Diretoria Administrativa</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-02 (dois) PC Completos, para futuros servidores previstos</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-02 (dois) nobreaks para utilização com os pcs.</w:t>
      </w:r>
    </w:p>
    <w:p w:rsidR="008A24F0" w:rsidRDefault="008A24F0" w:rsidP="008A24F0">
      <w:pPr>
        <w:ind w:firstLine="720"/>
        <w:jc w:val="both"/>
        <w:rPr>
          <w:rFonts w:asciiTheme="minorHAnsi" w:hAnsiTheme="minorHAnsi" w:cstheme="minorHAnsi"/>
          <w:bCs/>
          <w:sz w:val="24"/>
          <w:szCs w:val="24"/>
        </w:rPr>
      </w:pPr>
    </w:p>
    <w:p w:rsidR="008A24F0" w:rsidRDefault="008A24F0" w:rsidP="008A24F0">
      <w:pPr>
        <w:ind w:firstLine="720"/>
        <w:jc w:val="both"/>
        <w:rPr>
          <w:rFonts w:asciiTheme="minorHAnsi" w:hAnsiTheme="minorHAnsi" w:cstheme="minorHAnsi"/>
          <w:b/>
          <w:bCs/>
          <w:sz w:val="24"/>
          <w:szCs w:val="24"/>
        </w:rPr>
      </w:pPr>
      <w:r w:rsidRPr="009A6EF7">
        <w:rPr>
          <w:rFonts w:asciiTheme="minorHAnsi" w:hAnsiTheme="minorHAnsi" w:cstheme="minorHAnsi"/>
          <w:b/>
          <w:bCs/>
          <w:sz w:val="24"/>
          <w:szCs w:val="24"/>
        </w:rPr>
        <w:t>h)Diretoria de Benefícios</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- 01 (um) monitor, para substituição do atual do Setor de Benefícios, pois está começando a apresentar problemas.</w:t>
      </w:r>
      <w:r w:rsidRPr="00DB2072">
        <w:rPr>
          <w:rFonts w:asciiTheme="minorHAnsi" w:hAnsiTheme="minorHAnsi" w:cstheme="minorHAnsi"/>
          <w:sz w:val="24"/>
          <w:szCs w:val="24"/>
        </w:rPr>
        <w:t xml:space="preserve"> </w:t>
      </w:r>
    </w:p>
    <w:p w:rsidR="008A24F0" w:rsidRDefault="008A24F0" w:rsidP="008A24F0">
      <w:pPr>
        <w:ind w:firstLine="720"/>
        <w:jc w:val="both"/>
        <w:rPr>
          <w:rFonts w:asciiTheme="minorHAnsi" w:hAnsiTheme="minorHAnsi" w:cstheme="minorHAnsi"/>
          <w:bCs/>
          <w:sz w:val="24"/>
          <w:szCs w:val="24"/>
        </w:rPr>
      </w:pPr>
      <w:r w:rsidRPr="00DB7BEF">
        <w:rPr>
          <w:rFonts w:asciiTheme="minorHAnsi" w:hAnsiTheme="minorHAnsi" w:cstheme="minorHAnsi"/>
          <w:bCs/>
          <w:sz w:val="24"/>
          <w:szCs w:val="24"/>
        </w:rPr>
        <w:t xml:space="preserve">-01(um) nobreak para atender </w:t>
      </w:r>
      <w:r>
        <w:rPr>
          <w:rFonts w:asciiTheme="minorHAnsi" w:hAnsiTheme="minorHAnsi" w:cstheme="minorHAnsi"/>
          <w:bCs/>
          <w:sz w:val="24"/>
          <w:szCs w:val="24"/>
        </w:rPr>
        <w:t>ao Setor de Benefícios</w:t>
      </w:r>
      <w:r w:rsidRPr="00DB7BEF">
        <w:rPr>
          <w:rFonts w:asciiTheme="minorHAnsi" w:hAnsiTheme="minorHAnsi" w:cstheme="minorHAnsi"/>
          <w:bCs/>
          <w:sz w:val="24"/>
          <w:szCs w:val="24"/>
        </w:rPr>
        <w:t>, pois o atual está apresentando problema</w:t>
      </w:r>
      <w:r>
        <w:rPr>
          <w:rFonts w:asciiTheme="minorHAnsi" w:hAnsiTheme="minorHAnsi" w:cstheme="minorHAnsi"/>
          <w:bCs/>
          <w:sz w:val="24"/>
          <w:szCs w:val="24"/>
        </w:rPr>
        <w:t>s (fim da vida útil)</w:t>
      </w:r>
      <w:r w:rsidRPr="00DB7BEF">
        <w:rPr>
          <w:rFonts w:asciiTheme="minorHAnsi" w:hAnsiTheme="minorHAnsi" w:cstheme="minorHAnsi"/>
          <w:bCs/>
          <w:sz w:val="24"/>
          <w:szCs w:val="24"/>
        </w:rPr>
        <w:t>.</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 xml:space="preserve">-01(um) mouse para atender a Diretoria de Benefícios, </w:t>
      </w:r>
      <w:r w:rsidRPr="00DB7BEF">
        <w:rPr>
          <w:rFonts w:asciiTheme="minorHAnsi" w:hAnsiTheme="minorHAnsi" w:cstheme="minorHAnsi"/>
          <w:bCs/>
          <w:sz w:val="24"/>
          <w:szCs w:val="24"/>
        </w:rPr>
        <w:t>pois o atual está apresentando problema</w:t>
      </w:r>
      <w:r>
        <w:rPr>
          <w:rFonts w:asciiTheme="minorHAnsi" w:hAnsiTheme="minorHAnsi" w:cstheme="minorHAnsi"/>
          <w:bCs/>
          <w:sz w:val="24"/>
          <w:szCs w:val="24"/>
        </w:rPr>
        <w:t>s.</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 xml:space="preserve">-01(um) teclado para atender a Diretoria de Benefícios, </w:t>
      </w:r>
      <w:r w:rsidRPr="00DB7BEF">
        <w:rPr>
          <w:rFonts w:asciiTheme="minorHAnsi" w:hAnsiTheme="minorHAnsi" w:cstheme="minorHAnsi"/>
          <w:bCs/>
          <w:sz w:val="24"/>
          <w:szCs w:val="24"/>
        </w:rPr>
        <w:t>pois o atual está apresentando problema</w:t>
      </w:r>
      <w:r>
        <w:rPr>
          <w:rFonts w:asciiTheme="minorHAnsi" w:hAnsiTheme="minorHAnsi" w:cstheme="minorHAnsi"/>
          <w:bCs/>
          <w:sz w:val="24"/>
          <w:szCs w:val="24"/>
        </w:rPr>
        <w:t>s.</w:t>
      </w:r>
    </w:p>
    <w:p w:rsidR="008A24F0" w:rsidRDefault="008A24F0" w:rsidP="008A24F0">
      <w:pPr>
        <w:ind w:firstLine="720"/>
        <w:jc w:val="both"/>
        <w:rPr>
          <w:rFonts w:asciiTheme="minorHAnsi" w:hAnsiTheme="minorHAnsi" w:cstheme="minorHAnsi"/>
          <w:bCs/>
          <w:sz w:val="24"/>
          <w:szCs w:val="24"/>
        </w:rPr>
      </w:pPr>
    </w:p>
    <w:p w:rsidR="008A24F0" w:rsidRDefault="008A24F0" w:rsidP="008A24F0">
      <w:pPr>
        <w:ind w:firstLine="720"/>
        <w:jc w:val="both"/>
        <w:rPr>
          <w:rFonts w:asciiTheme="minorHAnsi" w:hAnsiTheme="minorHAnsi" w:cstheme="minorHAnsi"/>
          <w:bCs/>
          <w:sz w:val="24"/>
          <w:szCs w:val="24"/>
        </w:rPr>
      </w:pPr>
    </w:p>
    <w:p w:rsidR="008A24F0" w:rsidRPr="00901185" w:rsidRDefault="008A24F0" w:rsidP="00EE1F52">
      <w:pPr>
        <w:pStyle w:val="PargrafodaLista"/>
        <w:numPr>
          <w:ilvl w:val="0"/>
          <w:numId w:val="57"/>
        </w:numPr>
        <w:ind w:left="851" w:hanging="251"/>
        <w:rPr>
          <w:rFonts w:asciiTheme="minorHAnsi" w:hAnsiTheme="minorHAnsi" w:cstheme="minorHAnsi"/>
          <w:b/>
          <w:bCs/>
          <w:sz w:val="24"/>
          <w:szCs w:val="24"/>
        </w:rPr>
      </w:pPr>
      <w:r w:rsidRPr="00901185">
        <w:rPr>
          <w:rFonts w:asciiTheme="minorHAnsi" w:hAnsiTheme="minorHAnsi" w:cstheme="minorHAnsi"/>
          <w:b/>
          <w:bCs/>
          <w:sz w:val="24"/>
          <w:szCs w:val="24"/>
        </w:rPr>
        <w:t>Recursos Humanos</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sz w:val="24"/>
          <w:szCs w:val="24"/>
        </w:rPr>
        <w:t xml:space="preserve">- </w:t>
      </w:r>
      <w:r>
        <w:rPr>
          <w:rFonts w:asciiTheme="minorHAnsi" w:hAnsiTheme="minorHAnsi" w:cstheme="minorHAnsi"/>
          <w:bCs/>
          <w:sz w:val="24"/>
          <w:szCs w:val="24"/>
        </w:rPr>
        <w:t xml:space="preserve">-01 (um) mouse para atender ao Setor de Recurso Humanos, </w:t>
      </w:r>
      <w:r w:rsidRPr="00DB7BEF">
        <w:rPr>
          <w:rFonts w:asciiTheme="minorHAnsi" w:hAnsiTheme="minorHAnsi" w:cstheme="minorHAnsi"/>
          <w:bCs/>
          <w:sz w:val="24"/>
          <w:szCs w:val="24"/>
        </w:rPr>
        <w:t>pois o atual está apresentando problema</w:t>
      </w:r>
      <w:r>
        <w:rPr>
          <w:rFonts w:asciiTheme="minorHAnsi" w:hAnsiTheme="minorHAnsi" w:cstheme="minorHAnsi"/>
          <w:bCs/>
          <w:sz w:val="24"/>
          <w:szCs w:val="24"/>
        </w:rPr>
        <w:t>s.</w:t>
      </w:r>
    </w:p>
    <w:p w:rsidR="008A24F0" w:rsidRDefault="008A24F0" w:rsidP="008A24F0">
      <w:pPr>
        <w:ind w:firstLine="720"/>
        <w:jc w:val="both"/>
        <w:rPr>
          <w:rFonts w:asciiTheme="minorHAnsi" w:hAnsiTheme="minorHAnsi" w:cstheme="minorHAnsi"/>
          <w:bCs/>
          <w:sz w:val="24"/>
          <w:szCs w:val="24"/>
        </w:rPr>
      </w:pPr>
    </w:p>
    <w:p w:rsidR="008A24F0" w:rsidRPr="00901185" w:rsidRDefault="008A24F0" w:rsidP="008A24F0">
      <w:pPr>
        <w:ind w:firstLine="567"/>
        <w:jc w:val="both"/>
        <w:rPr>
          <w:rFonts w:asciiTheme="minorHAnsi" w:hAnsiTheme="minorHAnsi" w:cstheme="minorHAnsi"/>
          <w:b/>
          <w:bCs/>
          <w:sz w:val="24"/>
          <w:szCs w:val="24"/>
        </w:rPr>
      </w:pPr>
      <w:r>
        <w:rPr>
          <w:rFonts w:asciiTheme="minorHAnsi" w:hAnsiTheme="minorHAnsi" w:cstheme="minorHAnsi"/>
          <w:b/>
          <w:bCs/>
          <w:sz w:val="24"/>
          <w:szCs w:val="24"/>
        </w:rPr>
        <w:t>j</w:t>
      </w:r>
      <w:r w:rsidRPr="00901185">
        <w:rPr>
          <w:rFonts w:asciiTheme="minorHAnsi" w:hAnsiTheme="minorHAnsi" w:cstheme="minorHAnsi"/>
          <w:b/>
          <w:bCs/>
          <w:sz w:val="24"/>
          <w:szCs w:val="24"/>
        </w:rPr>
        <w:t>) Contabilidade</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 xml:space="preserve">-01(um) teclado para atender a Gerência de Contabilidade, </w:t>
      </w:r>
      <w:r w:rsidRPr="00DB7BEF">
        <w:rPr>
          <w:rFonts w:asciiTheme="minorHAnsi" w:hAnsiTheme="minorHAnsi" w:cstheme="minorHAnsi"/>
          <w:bCs/>
          <w:sz w:val="24"/>
          <w:szCs w:val="24"/>
        </w:rPr>
        <w:t>pois o atual está apresentando problema</w:t>
      </w:r>
      <w:r>
        <w:rPr>
          <w:rFonts w:asciiTheme="minorHAnsi" w:hAnsiTheme="minorHAnsi" w:cstheme="minorHAnsi"/>
          <w:bCs/>
          <w:sz w:val="24"/>
          <w:szCs w:val="24"/>
        </w:rPr>
        <w:t>s.</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- 01 (um) scanner para atender o Setor de Contabilidade, a fim de facilitar o escaneamento dos documentos que o setor necessita.</w:t>
      </w:r>
    </w:p>
    <w:p w:rsidR="008A24F0" w:rsidRDefault="008A24F0" w:rsidP="008A24F0">
      <w:pPr>
        <w:ind w:firstLine="720"/>
        <w:jc w:val="both"/>
        <w:rPr>
          <w:rFonts w:asciiTheme="minorHAnsi" w:hAnsiTheme="minorHAnsi" w:cstheme="minorHAnsi"/>
          <w:bCs/>
          <w:sz w:val="24"/>
          <w:szCs w:val="24"/>
        </w:rPr>
      </w:pPr>
      <w:r>
        <w:rPr>
          <w:rFonts w:asciiTheme="minorHAnsi" w:hAnsiTheme="minorHAnsi" w:cstheme="minorHAnsi"/>
          <w:bCs/>
          <w:sz w:val="24"/>
          <w:szCs w:val="24"/>
        </w:rPr>
        <w:t>-04 (quatro) monitores de 23,8” ou superior, para melhor vizualização de planilhas e análise de relatório.</w:t>
      </w:r>
    </w:p>
    <w:p w:rsidR="008A24F0" w:rsidRDefault="008A24F0" w:rsidP="008A24F0">
      <w:pPr>
        <w:ind w:firstLine="720"/>
        <w:jc w:val="both"/>
        <w:rPr>
          <w:rFonts w:asciiTheme="minorHAnsi" w:hAnsiTheme="minorHAnsi" w:cstheme="minorHAnsi"/>
          <w:bCs/>
          <w:sz w:val="24"/>
          <w:szCs w:val="24"/>
        </w:rPr>
      </w:pPr>
    </w:p>
    <w:p w:rsidR="008A24F0" w:rsidRDefault="008A24F0" w:rsidP="008A24F0">
      <w:pPr>
        <w:ind w:firstLine="720"/>
        <w:jc w:val="both"/>
        <w:rPr>
          <w:rFonts w:asciiTheme="minorHAnsi" w:hAnsiTheme="minorHAnsi" w:cstheme="minorHAnsi"/>
          <w:b/>
          <w:bCs/>
          <w:sz w:val="24"/>
          <w:szCs w:val="24"/>
        </w:rPr>
      </w:pPr>
      <w:r w:rsidRPr="00B14C21">
        <w:rPr>
          <w:rFonts w:asciiTheme="minorHAnsi" w:hAnsiTheme="minorHAnsi" w:cstheme="minorHAnsi"/>
          <w:b/>
          <w:bCs/>
          <w:sz w:val="24"/>
          <w:szCs w:val="24"/>
        </w:rPr>
        <w:t>k) Protocolo</w:t>
      </w:r>
    </w:p>
    <w:p w:rsidR="008A24F0" w:rsidRDefault="008A24F0" w:rsidP="008A24F0">
      <w:pPr>
        <w:ind w:firstLine="720"/>
        <w:jc w:val="both"/>
        <w:rPr>
          <w:rFonts w:asciiTheme="minorHAnsi" w:hAnsiTheme="minorHAnsi" w:cstheme="minorHAnsi"/>
          <w:b/>
          <w:bCs/>
          <w:sz w:val="24"/>
          <w:szCs w:val="24"/>
        </w:rPr>
      </w:pPr>
    </w:p>
    <w:p w:rsidR="008A24F0" w:rsidRDefault="008A24F0" w:rsidP="008A24F0">
      <w:pPr>
        <w:ind w:firstLine="720"/>
        <w:jc w:val="both"/>
        <w:rPr>
          <w:rFonts w:asciiTheme="minorHAnsi" w:hAnsiTheme="minorHAnsi" w:cstheme="minorHAnsi"/>
          <w:sz w:val="24"/>
          <w:szCs w:val="24"/>
        </w:rPr>
      </w:pPr>
      <w:r w:rsidRPr="00683811">
        <w:rPr>
          <w:rFonts w:asciiTheme="minorHAnsi" w:hAnsiTheme="minorHAnsi" w:cstheme="minorHAnsi"/>
          <w:bCs/>
          <w:sz w:val="24"/>
          <w:szCs w:val="24"/>
        </w:rPr>
        <w:t xml:space="preserve">- </w:t>
      </w:r>
      <w:r>
        <w:rPr>
          <w:rFonts w:asciiTheme="minorHAnsi" w:hAnsiTheme="minorHAnsi" w:cstheme="minorHAnsi"/>
          <w:sz w:val="24"/>
          <w:szCs w:val="24"/>
        </w:rPr>
        <w:t>0</w:t>
      </w:r>
      <w:r w:rsidRPr="00DB2072">
        <w:rPr>
          <w:rFonts w:asciiTheme="minorHAnsi" w:hAnsiTheme="minorHAnsi" w:cstheme="minorHAnsi"/>
          <w:sz w:val="24"/>
          <w:szCs w:val="24"/>
        </w:rPr>
        <w:t xml:space="preserve">1(um) </w:t>
      </w:r>
      <w:r>
        <w:rPr>
          <w:rFonts w:asciiTheme="minorHAnsi" w:hAnsiTheme="minorHAnsi" w:cstheme="minorHAnsi"/>
          <w:sz w:val="24"/>
          <w:szCs w:val="24"/>
        </w:rPr>
        <w:t>PC Completo para atender às necessidades da Assessoria</w:t>
      </w:r>
      <w:r w:rsidRPr="00DB2072">
        <w:rPr>
          <w:rFonts w:asciiTheme="minorHAnsi" w:hAnsiTheme="minorHAnsi" w:cstheme="minorHAnsi"/>
          <w:sz w:val="24"/>
          <w:szCs w:val="24"/>
        </w:rPr>
        <w:t>.</w:t>
      </w:r>
    </w:p>
    <w:p w:rsidR="008A24F0" w:rsidRDefault="008A24F0" w:rsidP="008A24F0">
      <w:pPr>
        <w:ind w:firstLine="720"/>
        <w:jc w:val="both"/>
        <w:rPr>
          <w:rFonts w:asciiTheme="minorHAnsi" w:hAnsiTheme="minorHAnsi" w:cstheme="minorHAnsi"/>
          <w:sz w:val="24"/>
          <w:szCs w:val="24"/>
        </w:rPr>
      </w:pPr>
      <w:r>
        <w:rPr>
          <w:rFonts w:asciiTheme="minorHAnsi" w:hAnsiTheme="minorHAnsi" w:cstheme="minorHAnsi"/>
          <w:sz w:val="24"/>
          <w:szCs w:val="24"/>
        </w:rPr>
        <w:t>- 01 (um) nobreak para utilização com o pc.</w:t>
      </w:r>
    </w:p>
    <w:p w:rsidR="008A24F0" w:rsidRDefault="008A24F0" w:rsidP="008A24F0">
      <w:pPr>
        <w:ind w:firstLine="720"/>
        <w:jc w:val="both"/>
        <w:rPr>
          <w:rFonts w:asciiTheme="minorHAnsi" w:hAnsiTheme="minorHAnsi" w:cstheme="minorHAnsi"/>
          <w:sz w:val="24"/>
          <w:szCs w:val="24"/>
        </w:rPr>
      </w:pPr>
    </w:p>
    <w:p w:rsidR="008A24F0" w:rsidRDefault="008A24F0" w:rsidP="008A24F0">
      <w:pPr>
        <w:ind w:firstLine="720"/>
        <w:jc w:val="both"/>
        <w:rPr>
          <w:rFonts w:asciiTheme="minorHAnsi" w:hAnsiTheme="minorHAnsi" w:cstheme="minorHAnsi"/>
          <w:b/>
          <w:sz w:val="24"/>
          <w:szCs w:val="24"/>
        </w:rPr>
      </w:pPr>
      <w:r w:rsidRPr="002974F1">
        <w:rPr>
          <w:rFonts w:asciiTheme="minorHAnsi" w:hAnsiTheme="minorHAnsi" w:cstheme="minorHAnsi"/>
          <w:b/>
          <w:sz w:val="24"/>
          <w:szCs w:val="24"/>
        </w:rPr>
        <w:t>l)</w:t>
      </w:r>
      <w:r>
        <w:rPr>
          <w:rFonts w:asciiTheme="minorHAnsi" w:hAnsiTheme="minorHAnsi" w:cstheme="minorHAnsi"/>
          <w:sz w:val="24"/>
          <w:szCs w:val="24"/>
        </w:rPr>
        <w:t xml:space="preserve"> </w:t>
      </w:r>
      <w:r w:rsidRPr="002974F1">
        <w:rPr>
          <w:rFonts w:asciiTheme="minorHAnsi" w:hAnsiTheme="minorHAnsi" w:cstheme="minorHAnsi"/>
          <w:b/>
          <w:sz w:val="24"/>
          <w:szCs w:val="24"/>
        </w:rPr>
        <w:t>Diretoria Superintendência</w:t>
      </w:r>
    </w:p>
    <w:p w:rsidR="008A24F0" w:rsidRDefault="008A24F0" w:rsidP="008A24F0">
      <w:pPr>
        <w:ind w:firstLine="720"/>
        <w:jc w:val="both"/>
        <w:rPr>
          <w:rFonts w:asciiTheme="minorHAnsi" w:hAnsiTheme="minorHAnsi" w:cstheme="minorHAnsi"/>
          <w:b/>
          <w:sz w:val="24"/>
          <w:szCs w:val="24"/>
        </w:rPr>
      </w:pPr>
    </w:p>
    <w:p w:rsidR="008A24F0" w:rsidRDefault="008A24F0" w:rsidP="008A24F0">
      <w:pPr>
        <w:ind w:firstLine="720"/>
        <w:jc w:val="both"/>
        <w:rPr>
          <w:rFonts w:asciiTheme="minorHAnsi" w:hAnsiTheme="minorHAnsi" w:cstheme="minorHAnsi"/>
          <w:sz w:val="24"/>
          <w:szCs w:val="24"/>
        </w:rPr>
      </w:pPr>
      <w:r w:rsidRPr="00CD74E8">
        <w:rPr>
          <w:rFonts w:asciiTheme="minorHAnsi" w:hAnsiTheme="minorHAnsi" w:cstheme="minorHAnsi"/>
          <w:sz w:val="24"/>
          <w:szCs w:val="24"/>
        </w:rPr>
        <w:t>- 01 (um) impressora, pois o setor pois atualmente está sem equipamento.</w:t>
      </w:r>
    </w:p>
    <w:p w:rsidR="008A24F0" w:rsidRPr="00CD74E8" w:rsidRDefault="008A24F0" w:rsidP="008A24F0">
      <w:pPr>
        <w:ind w:firstLine="720"/>
        <w:jc w:val="both"/>
        <w:rPr>
          <w:rFonts w:asciiTheme="minorHAnsi" w:hAnsiTheme="minorHAnsi" w:cstheme="minorHAnsi"/>
          <w:bCs/>
          <w:sz w:val="24"/>
          <w:szCs w:val="24"/>
        </w:rPr>
      </w:pPr>
      <w:r>
        <w:rPr>
          <w:rFonts w:asciiTheme="minorHAnsi" w:hAnsiTheme="minorHAnsi" w:cstheme="minorHAnsi"/>
          <w:sz w:val="24"/>
          <w:szCs w:val="24"/>
        </w:rPr>
        <w:t xml:space="preserve">-01 (um) nobreak, </w:t>
      </w:r>
      <w:r w:rsidRPr="00CD74E8">
        <w:rPr>
          <w:rFonts w:asciiTheme="minorHAnsi" w:hAnsiTheme="minorHAnsi" w:cstheme="minorHAnsi"/>
          <w:sz w:val="24"/>
          <w:szCs w:val="24"/>
        </w:rPr>
        <w:t>pois o setor pois atualmente está sem equipamento.</w:t>
      </w:r>
    </w:p>
    <w:p w:rsidR="008A24F0" w:rsidRDefault="008A24F0" w:rsidP="008A24F0">
      <w:pPr>
        <w:ind w:firstLine="720"/>
        <w:jc w:val="both"/>
        <w:rPr>
          <w:rFonts w:asciiTheme="minorHAnsi" w:hAnsiTheme="minorHAnsi" w:cstheme="minorHAnsi"/>
          <w:bCs/>
          <w:sz w:val="24"/>
          <w:szCs w:val="24"/>
        </w:rPr>
      </w:pPr>
    </w:p>
    <w:p w:rsidR="008A24F0" w:rsidRPr="00DB2072" w:rsidRDefault="008A24F0" w:rsidP="008A24F0">
      <w:pPr>
        <w:pStyle w:val="PargrafodaLista"/>
        <w:rPr>
          <w:rFonts w:asciiTheme="minorHAnsi" w:hAnsiTheme="minorHAnsi" w:cstheme="minorHAnsi"/>
          <w:b/>
          <w:sz w:val="24"/>
          <w:szCs w:val="24"/>
        </w:rPr>
      </w:pPr>
    </w:p>
    <w:p w:rsidR="008A24F0" w:rsidRPr="00DB2072" w:rsidRDefault="008A24F0" w:rsidP="00EE1F52">
      <w:pPr>
        <w:pStyle w:val="PargrafodaLista"/>
        <w:numPr>
          <w:ilvl w:val="0"/>
          <w:numId w:val="41"/>
        </w:numPr>
        <w:tabs>
          <w:tab w:val="left" w:pos="707"/>
        </w:tabs>
        <w:spacing w:line="259" w:lineRule="auto"/>
        <w:ind w:right="102" w:hanging="360"/>
        <w:jc w:val="both"/>
        <w:rPr>
          <w:rFonts w:asciiTheme="minorHAnsi" w:hAnsiTheme="minorHAnsi" w:cstheme="minorHAnsi"/>
          <w:sz w:val="24"/>
          <w:szCs w:val="24"/>
        </w:rPr>
      </w:pPr>
      <w:r w:rsidRPr="00DB2072">
        <w:rPr>
          <w:rFonts w:asciiTheme="minorHAnsi" w:hAnsiTheme="minorHAnsi" w:cstheme="minorHAnsi"/>
          <w:b/>
          <w:sz w:val="24"/>
          <w:szCs w:val="24"/>
        </w:rPr>
        <w:t>DA CLASSIFICAÇÃO E OBSERVAÇÕES DOS SERVIÇOS E COMPRA</w:t>
      </w:r>
    </w:p>
    <w:p w:rsidR="008A24F0" w:rsidRPr="00DB2072" w:rsidRDefault="008A24F0" w:rsidP="00EE1F52">
      <w:pPr>
        <w:pStyle w:val="PargrafodaLista"/>
        <w:numPr>
          <w:ilvl w:val="1"/>
          <w:numId w:val="41"/>
        </w:numPr>
        <w:tabs>
          <w:tab w:val="left" w:pos="707"/>
        </w:tabs>
        <w:spacing w:line="259" w:lineRule="auto"/>
        <w:ind w:right="102"/>
        <w:rPr>
          <w:rFonts w:asciiTheme="minorHAnsi" w:hAnsiTheme="minorHAnsi" w:cstheme="minorHAnsi"/>
          <w:sz w:val="24"/>
          <w:szCs w:val="24"/>
        </w:rPr>
      </w:pPr>
      <w:r w:rsidRPr="00DB2072">
        <w:rPr>
          <w:rFonts w:asciiTheme="minorHAnsi" w:hAnsiTheme="minorHAnsi" w:cstheme="minorHAnsi"/>
          <w:sz w:val="24"/>
          <w:szCs w:val="24"/>
        </w:rPr>
        <w:t>Trata-se de compra com entrega imediata, que será adjudicado por menor preço unitário, conforme especificações constantes neste Termo de Referência.</w:t>
      </w:r>
    </w:p>
    <w:p w:rsidR="008A24F0" w:rsidRPr="00DB2072" w:rsidRDefault="008A24F0" w:rsidP="00EE1F52">
      <w:pPr>
        <w:pStyle w:val="PargrafodaLista"/>
        <w:numPr>
          <w:ilvl w:val="1"/>
          <w:numId w:val="41"/>
        </w:numPr>
        <w:tabs>
          <w:tab w:val="left" w:pos="707"/>
        </w:tabs>
        <w:spacing w:line="259" w:lineRule="auto"/>
        <w:ind w:right="102"/>
        <w:rPr>
          <w:rFonts w:asciiTheme="minorHAnsi" w:hAnsiTheme="minorHAnsi" w:cstheme="minorHAnsi"/>
          <w:sz w:val="24"/>
          <w:szCs w:val="24"/>
        </w:rPr>
      </w:pPr>
      <w:r w:rsidRPr="00DB2072">
        <w:rPr>
          <w:rFonts w:asciiTheme="minorHAnsi" w:hAnsiTheme="minorHAnsi" w:cstheme="minorHAnsi"/>
          <w:sz w:val="24"/>
          <w:szCs w:val="24"/>
        </w:rPr>
        <w:t>O valor cobrado deverá incluir o custo total, não sendo admitidas cobranças adicionais durante ou após o término.</w:t>
      </w:r>
    </w:p>
    <w:p w:rsidR="008A24F0" w:rsidRPr="00DB2072" w:rsidRDefault="008A24F0" w:rsidP="008A24F0">
      <w:pPr>
        <w:tabs>
          <w:tab w:val="left" w:pos="707"/>
        </w:tabs>
        <w:spacing w:line="259" w:lineRule="auto"/>
        <w:ind w:right="102"/>
        <w:rPr>
          <w:rFonts w:asciiTheme="minorHAnsi" w:hAnsiTheme="minorHAnsi" w:cstheme="minorHAnsi"/>
          <w:sz w:val="24"/>
          <w:szCs w:val="24"/>
        </w:rPr>
      </w:pPr>
    </w:p>
    <w:p w:rsidR="008A24F0" w:rsidRDefault="008A24F0" w:rsidP="00EE1F52">
      <w:pPr>
        <w:pStyle w:val="PargrafodaLista"/>
        <w:numPr>
          <w:ilvl w:val="0"/>
          <w:numId w:val="41"/>
        </w:numPr>
        <w:tabs>
          <w:tab w:val="left" w:pos="707"/>
        </w:tabs>
        <w:spacing w:line="259" w:lineRule="auto"/>
        <w:ind w:right="102"/>
        <w:jc w:val="left"/>
        <w:rPr>
          <w:rFonts w:asciiTheme="minorHAnsi" w:hAnsiTheme="minorHAnsi" w:cstheme="minorHAnsi"/>
          <w:b/>
          <w:sz w:val="24"/>
          <w:szCs w:val="24"/>
        </w:rPr>
      </w:pPr>
      <w:r w:rsidRPr="00DB2072">
        <w:rPr>
          <w:rFonts w:asciiTheme="minorHAnsi" w:hAnsiTheme="minorHAnsi" w:cstheme="minorHAnsi"/>
          <w:b/>
          <w:sz w:val="24"/>
          <w:szCs w:val="24"/>
        </w:rPr>
        <w:t xml:space="preserve">DA ESPECIFICAÇÃO DOS </w:t>
      </w:r>
      <w:r>
        <w:rPr>
          <w:rFonts w:asciiTheme="minorHAnsi" w:hAnsiTheme="minorHAnsi" w:cstheme="minorHAnsi"/>
          <w:b/>
          <w:sz w:val="24"/>
          <w:szCs w:val="24"/>
        </w:rPr>
        <w:t>MATERIAIS</w:t>
      </w:r>
    </w:p>
    <w:p w:rsidR="008A24F0" w:rsidRPr="00683811" w:rsidRDefault="008A24F0" w:rsidP="00EE1F52">
      <w:pPr>
        <w:pStyle w:val="PargrafodaLista"/>
        <w:numPr>
          <w:ilvl w:val="1"/>
          <w:numId w:val="41"/>
        </w:numPr>
        <w:tabs>
          <w:tab w:val="left" w:pos="707"/>
        </w:tabs>
        <w:spacing w:line="259" w:lineRule="auto"/>
        <w:ind w:right="102"/>
        <w:jc w:val="left"/>
        <w:rPr>
          <w:rFonts w:asciiTheme="minorHAnsi" w:hAnsiTheme="minorHAnsi" w:cstheme="minorHAnsi"/>
          <w:b/>
          <w:sz w:val="24"/>
          <w:szCs w:val="24"/>
        </w:rPr>
      </w:pPr>
      <w:r w:rsidRPr="00683811">
        <w:rPr>
          <w:rFonts w:asciiTheme="minorHAnsi" w:hAnsiTheme="minorHAnsi" w:cstheme="minorHAnsi"/>
          <w:b/>
          <w:sz w:val="24"/>
          <w:szCs w:val="24"/>
          <w:u w:val="single"/>
        </w:rPr>
        <w:t>IMPRESSORA</w:t>
      </w:r>
      <w:r w:rsidRPr="00683811">
        <w:rPr>
          <w:rFonts w:asciiTheme="minorHAnsi" w:hAnsiTheme="minorHAnsi" w:cstheme="minorHAnsi"/>
          <w:b/>
          <w:spacing w:val="-4"/>
          <w:sz w:val="24"/>
          <w:szCs w:val="24"/>
          <w:u w:val="single"/>
        </w:rPr>
        <w:t xml:space="preserve"> </w:t>
      </w:r>
      <w:r w:rsidRPr="00683811">
        <w:rPr>
          <w:rFonts w:asciiTheme="minorHAnsi" w:hAnsiTheme="minorHAnsi" w:cstheme="minorHAnsi"/>
          <w:b/>
          <w:sz w:val="24"/>
          <w:szCs w:val="24"/>
          <w:u w:val="single"/>
        </w:rPr>
        <w:t>MULTIFUNCIONAL</w:t>
      </w:r>
      <w:r w:rsidRPr="00683811">
        <w:rPr>
          <w:rFonts w:asciiTheme="minorHAnsi" w:hAnsiTheme="minorHAnsi" w:cstheme="minorHAnsi"/>
          <w:b/>
          <w:spacing w:val="-6"/>
          <w:sz w:val="24"/>
          <w:szCs w:val="24"/>
          <w:u w:val="single"/>
        </w:rPr>
        <w:t xml:space="preserve"> </w:t>
      </w:r>
      <w:r w:rsidRPr="00683811">
        <w:rPr>
          <w:rFonts w:asciiTheme="minorHAnsi" w:hAnsiTheme="minorHAnsi" w:cstheme="minorHAnsi"/>
          <w:b/>
          <w:sz w:val="24"/>
          <w:szCs w:val="24"/>
          <w:u w:val="single"/>
        </w:rPr>
        <w:t>TANQUE</w:t>
      </w:r>
      <w:r w:rsidRPr="00683811">
        <w:rPr>
          <w:rFonts w:asciiTheme="minorHAnsi" w:hAnsiTheme="minorHAnsi" w:cstheme="minorHAnsi"/>
          <w:b/>
          <w:spacing w:val="-7"/>
          <w:sz w:val="24"/>
          <w:szCs w:val="24"/>
          <w:u w:val="single"/>
        </w:rPr>
        <w:t xml:space="preserve"> </w:t>
      </w:r>
      <w:r w:rsidRPr="00683811">
        <w:rPr>
          <w:rFonts w:asciiTheme="minorHAnsi" w:hAnsiTheme="minorHAnsi" w:cstheme="minorHAnsi"/>
          <w:b/>
          <w:sz w:val="24"/>
          <w:szCs w:val="24"/>
          <w:u w:val="single"/>
        </w:rPr>
        <w:t>DE</w:t>
      </w:r>
      <w:r w:rsidRPr="00683811">
        <w:rPr>
          <w:rFonts w:asciiTheme="minorHAnsi" w:hAnsiTheme="minorHAnsi" w:cstheme="minorHAnsi"/>
          <w:b/>
          <w:spacing w:val="-6"/>
          <w:sz w:val="24"/>
          <w:szCs w:val="24"/>
          <w:u w:val="single"/>
        </w:rPr>
        <w:t xml:space="preserve"> </w:t>
      </w:r>
      <w:r w:rsidRPr="00683811">
        <w:rPr>
          <w:rFonts w:asciiTheme="minorHAnsi" w:hAnsiTheme="minorHAnsi" w:cstheme="minorHAnsi"/>
          <w:b/>
          <w:sz w:val="24"/>
          <w:szCs w:val="24"/>
          <w:u w:val="single"/>
        </w:rPr>
        <w:t>JATO</w:t>
      </w:r>
      <w:r w:rsidRPr="00683811">
        <w:rPr>
          <w:rFonts w:asciiTheme="minorHAnsi" w:hAnsiTheme="minorHAnsi" w:cstheme="minorHAnsi"/>
          <w:b/>
          <w:spacing w:val="-2"/>
          <w:sz w:val="24"/>
          <w:szCs w:val="24"/>
          <w:u w:val="single"/>
        </w:rPr>
        <w:t xml:space="preserve"> </w:t>
      </w:r>
      <w:r w:rsidRPr="00683811">
        <w:rPr>
          <w:rFonts w:asciiTheme="minorHAnsi" w:hAnsiTheme="minorHAnsi" w:cstheme="minorHAnsi"/>
          <w:b/>
          <w:sz w:val="24"/>
          <w:szCs w:val="24"/>
          <w:u w:val="single"/>
        </w:rPr>
        <w:t>DE</w:t>
      </w:r>
      <w:r w:rsidRPr="00683811">
        <w:rPr>
          <w:rFonts w:asciiTheme="minorHAnsi" w:hAnsiTheme="minorHAnsi" w:cstheme="minorHAnsi"/>
          <w:b/>
          <w:spacing w:val="-6"/>
          <w:sz w:val="24"/>
          <w:szCs w:val="24"/>
          <w:u w:val="single"/>
        </w:rPr>
        <w:t xml:space="preserve"> </w:t>
      </w:r>
      <w:r w:rsidRPr="00683811">
        <w:rPr>
          <w:rFonts w:asciiTheme="minorHAnsi" w:hAnsiTheme="minorHAnsi" w:cstheme="minorHAnsi"/>
          <w:b/>
          <w:spacing w:val="-2"/>
          <w:sz w:val="24"/>
          <w:szCs w:val="24"/>
          <w:u w:val="single"/>
        </w:rPr>
        <w:t>TINTA</w:t>
      </w:r>
    </w:p>
    <w:p w:rsidR="008A24F0" w:rsidRPr="00DB2072" w:rsidRDefault="008A24F0" w:rsidP="008A24F0">
      <w:pPr>
        <w:pStyle w:val="PargrafodaLista"/>
        <w:tabs>
          <w:tab w:val="left" w:pos="1538"/>
        </w:tabs>
        <w:spacing w:before="75"/>
        <w:ind w:left="1538"/>
        <w:rPr>
          <w:rFonts w:asciiTheme="minorHAnsi" w:hAnsiTheme="minorHAnsi" w:cstheme="minorHAnsi"/>
          <w:b/>
          <w:sz w:val="24"/>
          <w:szCs w:val="24"/>
        </w:rPr>
      </w:pP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Geral:</w:t>
      </w:r>
    </w:p>
    <w:p w:rsidR="008A24F0" w:rsidRPr="00DB2072" w:rsidRDefault="008A24F0" w:rsidP="008A24F0">
      <w:pPr>
        <w:pStyle w:val="Corpodetexto"/>
        <w:spacing w:line="292" w:lineRule="exact"/>
        <w:ind w:left="1254"/>
        <w:rPr>
          <w:rFonts w:asciiTheme="minorHAnsi" w:hAnsiTheme="minorHAnsi" w:cstheme="minorHAnsi"/>
        </w:rPr>
      </w:pPr>
      <w:r w:rsidRPr="00DB2072">
        <w:rPr>
          <w:rFonts w:asciiTheme="minorHAnsi" w:hAnsiTheme="minorHAnsi" w:cstheme="minorHAnsi"/>
        </w:rPr>
        <w:t>Sistemas</w:t>
      </w:r>
      <w:r w:rsidRPr="00DB2072">
        <w:rPr>
          <w:rFonts w:asciiTheme="minorHAnsi" w:hAnsiTheme="minorHAnsi" w:cstheme="minorHAnsi"/>
          <w:spacing w:val="-3"/>
        </w:rPr>
        <w:t xml:space="preserve"> </w:t>
      </w:r>
      <w:r w:rsidRPr="00DB2072">
        <w:rPr>
          <w:rFonts w:asciiTheme="minorHAnsi" w:hAnsiTheme="minorHAnsi" w:cstheme="minorHAnsi"/>
          <w:spacing w:val="-2"/>
        </w:rPr>
        <w:t>operacionais:</w:t>
      </w:r>
    </w:p>
    <w:p w:rsidR="008A24F0" w:rsidRPr="00DB2072" w:rsidRDefault="008A24F0" w:rsidP="00EE1F52">
      <w:pPr>
        <w:pStyle w:val="PargrafodaLista"/>
        <w:numPr>
          <w:ilvl w:val="0"/>
          <w:numId w:val="46"/>
        </w:numPr>
        <w:tabs>
          <w:tab w:val="left" w:pos="1974"/>
          <w:tab w:val="left" w:pos="1975"/>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Windows</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Vista®</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7 /</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8</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8.1 /10 ou mais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recente</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(32 bit,</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64</w:t>
      </w:r>
      <w:r w:rsidRPr="00DB2072">
        <w:rPr>
          <w:rFonts w:asciiTheme="minorHAnsi" w:hAnsiTheme="minorHAnsi" w:cstheme="minorHAnsi"/>
          <w:spacing w:val="-2"/>
          <w:sz w:val="24"/>
          <w:szCs w:val="24"/>
        </w:rPr>
        <w:t xml:space="preserve"> </w:t>
      </w:r>
      <w:r w:rsidRPr="00DB2072">
        <w:rPr>
          <w:rFonts w:asciiTheme="minorHAnsi" w:hAnsiTheme="minorHAnsi" w:cstheme="minorHAnsi"/>
          <w:spacing w:val="-4"/>
          <w:sz w:val="24"/>
          <w:szCs w:val="24"/>
        </w:rPr>
        <w:t>bit)</w:t>
      </w:r>
    </w:p>
    <w:p w:rsidR="008A24F0" w:rsidRPr="00DB2072" w:rsidRDefault="008A24F0" w:rsidP="00EE1F52">
      <w:pPr>
        <w:pStyle w:val="PargrafodaLista"/>
        <w:numPr>
          <w:ilvl w:val="0"/>
          <w:numId w:val="46"/>
        </w:numPr>
        <w:tabs>
          <w:tab w:val="left" w:pos="1974"/>
          <w:tab w:val="left" w:pos="1975"/>
        </w:tabs>
        <w:spacing w:before="2"/>
        <w:ind w:hanging="361"/>
        <w:jc w:val="left"/>
        <w:rPr>
          <w:rFonts w:asciiTheme="minorHAnsi" w:hAnsiTheme="minorHAnsi" w:cstheme="minorHAnsi"/>
          <w:sz w:val="24"/>
          <w:szCs w:val="24"/>
        </w:rPr>
      </w:pPr>
      <w:r w:rsidRPr="00DB2072">
        <w:rPr>
          <w:rFonts w:asciiTheme="minorHAnsi" w:hAnsiTheme="minorHAnsi" w:cstheme="minorHAnsi"/>
          <w:sz w:val="24"/>
          <w:szCs w:val="24"/>
        </w:rPr>
        <w:t>Windows</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Server®</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2003</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(SP2)</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ou mais</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2"/>
          <w:sz w:val="24"/>
          <w:szCs w:val="24"/>
        </w:rPr>
        <w:t>recente</w:t>
      </w:r>
    </w:p>
    <w:p w:rsidR="008A24F0" w:rsidRPr="00DB2072" w:rsidRDefault="008A24F0" w:rsidP="00EE1F52">
      <w:pPr>
        <w:pStyle w:val="PargrafodaLista"/>
        <w:numPr>
          <w:ilvl w:val="0"/>
          <w:numId w:val="46"/>
        </w:numPr>
        <w:tabs>
          <w:tab w:val="left" w:pos="1974"/>
          <w:tab w:val="left" w:pos="1975"/>
        </w:tabs>
        <w:spacing w:before="57"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Mac</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X</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10.5.8</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ou</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mais</w:t>
      </w:r>
      <w:r w:rsidRPr="00DB2072">
        <w:rPr>
          <w:rFonts w:asciiTheme="minorHAnsi" w:hAnsiTheme="minorHAnsi" w:cstheme="minorHAnsi"/>
          <w:spacing w:val="-2"/>
          <w:sz w:val="24"/>
          <w:szCs w:val="24"/>
        </w:rPr>
        <w:t xml:space="preserve"> recente</w:t>
      </w:r>
    </w:p>
    <w:p w:rsidR="008A24F0" w:rsidRPr="00DB2072" w:rsidRDefault="008A24F0" w:rsidP="00EE1F52">
      <w:pPr>
        <w:pStyle w:val="PargrafodaLista"/>
        <w:numPr>
          <w:ilvl w:val="0"/>
          <w:numId w:val="46"/>
        </w:numPr>
        <w:tabs>
          <w:tab w:val="left" w:pos="1974"/>
          <w:tab w:val="left" w:pos="1975"/>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Mac</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11</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ou mais</w:t>
      </w:r>
      <w:r w:rsidRPr="00DB2072">
        <w:rPr>
          <w:rFonts w:asciiTheme="minorHAnsi" w:hAnsiTheme="minorHAnsi" w:cstheme="minorHAnsi"/>
          <w:spacing w:val="-2"/>
          <w:sz w:val="24"/>
          <w:szCs w:val="24"/>
        </w:rPr>
        <w:t xml:space="preserve"> recente</w:t>
      </w: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Impressão</w:t>
      </w:r>
    </w:p>
    <w:p w:rsidR="008A24F0" w:rsidRPr="00DB2072" w:rsidRDefault="008A24F0" w:rsidP="00EE1F52">
      <w:pPr>
        <w:pStyle w:val="PargrafodaLista"/>
        <w:numPr>
          <w:ilvl w:val="0"/>
          <w:numId w:val="47"/>
        </w:numPr>
        <w:tabs>
          <w:tab w:val="left" w:pos="1602"/>
          <w:tab w:val="left" w:pos="1603"/>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Resolução</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máxima</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impressão: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5760</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x</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1440</w:t>
      </w:r>
      <w:r w:rsidRPr="00DB2072">
        <w:rPr>
          <w:rFonts w:asciiTheme="minorHAnsi" w:hAnsiTheme="minorHAnsi" w:cstheme="minorHAnsi"/>
          <w:spacing w:val="-2"/>
          <w:sz w:val="24"/>
          <w:szCs w:val="24"/>
        </w:rPr>
        <w:t xml:space="preserve"> </w:t>
      </w:r>
      <w:r w:rsidRPr="00DB2072">
        <w:rPr>
          <w:rFonts w:asciiTheme="minorHAnsi" w:hAnsiTheme="minorHAnsi" w:cstheme="minorHAnsi"/>
          <w:spacing w:val="-5"/>
          <w:sz w:val="24"/>
          <w:szCs w:val="24"/>
        </w:rPr>
        <w:t>dpi</w:t>
      </w:r>
    </w:p>
    <w:p w:rsidR="008A24F0" w:rsidRPr="00DB2072" w:rsidRDefault="008A24F0" w:rsidP="00EE1F52">
      <w:pPr>
        <w:pStyle w:val="PargrafodaLista"/>
        <w:numPr>
          <w:ilvl w:val="0"/>
          <w:numId w:val="47"/>
        </w:numPr>
        <w:tabs>
          <w:tab w:val="left" w:pos="1602"/>
          <w:tab w:val="left" w:pos="1603"/>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Velocidade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impressão: 33</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ppm</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em</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preto</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15</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ppm</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 xml:space="preserve">em </w:t>
      </w:r>
      <w:r w:rsidRPr="00DB2072">
        <w:rPr>
          <w:rFonts w:asciiTheme="minorHAnsi" w:hAnsiTheme="minorHAnsi" w:cstheme="minorHAnsi"/>
          <w:spacing w:val="-2"/>
          <w:sz w:val="24"/>
          <w:szCs w:val="24"/>
        </w:rPr>
        <w:t>cores</w:t>
      </w:r>
    </w:p>
    <w:p w:rsidR="008A24F0" w:rsidRPr="00DB2072" w:rsidRDefault="008A24F0" w:rsidP="00EE1F52">
      <w:pPr>
        <w:pStyle w:val="PargrafodaLista"/>
        <w:numPr>
          <w:ilvl w:val="0"/>
          <w:numId w:val="47"/>
        </w:numPr>
        <w:tabs>
          <w:tab w:val="left" w:pos="1602"/>
          <w:tab w:val="left" w:pos="1603"/>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Velocidade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de impressão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ISO: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10</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ppm em</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preto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5</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ppm em</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cores</w:t>
      </w:r>
      <w:r w:rsidRPr="00DB2072">
        <w:rPr>
          <w:rFonts w:asciiTheme="minorHAnsi" w:hAnsiTheme="minorHAnsi" w:cstheme="minorHAnsi"/>
          <w:spacing w:val="5"/>
          <w:sz w:val="24"/>
          <w:szCs w:val="24"/>
        </w:rPr>
        <w:t xml:space="preserve"> </w:t>
      </w:r>
      <w:r w:rsidRPr="00DB2072">
        <w:rPr>
          <w:rFonts w:asciiTheme="minorHAnsi" w:hAnsiTheme="minorHAnsi" w:cstheme="minorHAnsi"/>
          <w:spacing w:val="-2"/>
          <w:sz w:val="24"/>
          <w:szCs w:val="24"/>
        </w:rPr>
        <w:t>(A4/carta)</w:t>
      </w:r>
    </w:p>
    <w:p w:rsidR="008A24F0" w:rsidRPr="00DB2072" w:rsidRDefault="008A24F0" w:rsidP="00EE1F52">
      <w:pPr>
        <w:pStyle w:val="PargrafodaLista"/>
        <w:numPr>
          <w:ilvl w:val="0"/>
          <w:numId w:val="47"/>
        </w:numPr>
        <w:tabs>
          <w:tab w:val="left" w:pos="1602"/>
          <w:tab w:val="left" w:pos="1603"/>
        </w:tabs>
        <w:spacing w:line="304"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Impressão</w:t>
      </w:r>
      <w:r w:rsidRPr="00DB2072">
        <w:rPr>
          <w:rFonts w:asciiTheme="minorHAnsi" w:hAnsiTheme="minorHAnsi" w:cstheme="minorHAnsi"/>
          <w:spacing w:val="-8"/>
          <w:sz w:val="24"/>
          <w:szCs w:val="24"/>
        </w:rPr>
        <w:t xml:space="preserve"> </w:t>
      </w:r>
      <w:r w:rsidRPr="00DB2072">
        <w:rPr>
          <w:rFonts w:asciiTheme="minorHAnsi" w:hAnsiTheme="minorHAnsi" w:cstheme="minorHAnsi"/>
          <w:sz w:val="24"/>
          <w:szCs w:val="24"/>
        </w:rPr>
        <w:t>Duplex:</w:t>
      </w:r>
      <w:r w:rsidRPr="00DB2072">
        <w:rPr>
          <w:rFonts w:asciiTheme="minorHAnsi" w:hAnsiTheme="minorHAnsi" w:cstheme="minorHAnsi"/>
          <w:spacing w:val="-6"/>
          <w:sz w:val="24"/>
          <w:szCs w:val="24"/>
        </w:rPr>
        <w:t xml:space="preserve"> </w:t>
      </w:r>
      <w:r w:rsidRPr="00DB2072">
        <w:rPr>
          <w:rFonts w:asciiTheme="minorHAnsi" w:hAnsiTheme="minorHAnsi" w:cstheme="minorHAnsi"/>
          <w:spacing w:val="-2"/>
          <w:sz w:val="24"/>
          <w:szCs w:val="24"/>
        </w:rPr>
        <w:t>Manual</w:t>
      </w:r>
    </w:p>
    <w:p w:rsidR="008A24F0" w:rsidRPr="00E4463D" w:rsidRDefault="008A24F0" w:rsidP="00EE1F52">
      <w:pPr>
        <w:pStyle w:val="PargrafodaLista"/>
        <w:numPr>
          <w:ilvl w:val="0"/>
          <w:numId w:val="47"/>
        </w:numPr>
        <w:tabs>
          <w:tab w:val="left" w:pos="1602"/>
          <w:tab w:val="left" w:pos="1603"/>
        </w:tabs>
        <w:ind w:right="1876"/>
        <w:jc w:val="left"/>
        <w:rPr>
          <w:rFonts w:asciiTheme="minorHAnsi" w:hAnsiTheme="minorHAnsi" w:cstheme="minorHAnsi"/>
          <w:sz w:val="24"/>
          <w:szCs w:val="24"/>
        </w:rPr>
      </w:pPr>
      <w:r w:rsidRPr="00DB2072">
        <w:rPr>
          <w:rFonts w:asciiTheme="minorHAnsi" w:hAnsiTheme="minorHAnsi" w:cstheme="minorHAnsi"/>
          <w:sz w:val="24"/>
          <w:szCs w:val="24"/>
        </w:rPr>
        <w:t>Cada garrafa de tinta de 70ml tem rendimento para imprimir até 4.500páginas</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em</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preto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6"/>
          <w:sz w:val="24"/>
          <w:szCs w:val="24"/>
        </w:rPr>
        <w:t xml:space="preserve"> </w:t>
      </w:r>
      <w:r w:rsidR="004E7436" w:rsidRPr="00E4463D">
        <w:rPr>
          <w:rFonts w:asciiTheme="minorHAnsi" w:hAnsiTheme="minorHAnsi" w:cstheme="minorHAnsi"/>
          <w:sz w:val="24"/>
          <w:szCs w:val="24"/>
        </w:rPr>
        <w:t>6.000</w:t>
      </w:r>
      <w:r w:rsidRPr="00E4463D">
        <w:rPr>
          <w:rFonts w:asciiTheme="minorHAnsi" w:hAnsiTheme="minorHAnsi" w:cstheme="minorHAnsi"/>
          <w:spacing w:val="-1"/>
          <w:sz w:val="24"/>
          <w:szCs w:val="24"/>
        </w:rPr>
        <w:t xml:space="preserve"> </w:t>
      </w:r>
      <w:r w:rsidRPr="00E4463D">
        <w:rPr>
          <w:rFonts w:asciiTheme="minorHAnsi" w:hAnsiTheme="minorHAnsi" w:cstheme="minorHAnsi"/>
          <w:sz w:val="24"/>
          <w:szCs w:val="24"/>
        </w:rPr>
        <w:t>páginas</w:t>
      </w:r>
      <w:r w:rsidRPr="00E4463D">
        <w:rPr>
          <w:rFonts w:asciiTheme="minorHAnsi" w:hAnsiTheme="minorHAnsi" w:cstheme="minorHAnsi"/>
          <w:spacing w:val="-3"/>
          <w:sz w:val="24"/>
          <w:szCs w:val="24"/>
        </w:rPr>
        <w:t xml:space="preserve"> </w:t>
      </w:r>
      <w:r w:rsidRPr="00E4463D">
        <w:rPr>
          <w:rFonts w:asciiTheme="minorHAnsi" w:hAnsiTheme="minorHAnsi" w:cstheme="minorHAnsi"/>
          <w:sz w:val="24"/>
          <w:szCs w:val="24"/>
        </w:rPr>
        <w:t>em</w:t>
      </w:r>
      <w:r w:rsidRPr="00E4463D">
        <w:rPr>
          <w:rFonts w:asciiTheme="minorHAnsi" w:hAnsiTheme="minorHAnsi" w:cstheme="minorHAnsi"/>
          <w:spacing w:val="-4"/>
          <w:sz w:val="24"/>
          <w:szCs w:val="24"/>
        </w:rPr>
        <w:t xml:space="preserve"> </w:t>
      </w:r>
      <w:r w:rsidRPr="00E4463D">
        <w:rPr>
          <w:rFonts w:asciiTheme="minorHAnsi" w:hAnsiTheme="minorHAnsi" w:cstheme="minorHAnsi"/>
          <w:sz w:val="24"/>
          <w:szCs w:val="24"/>
        </w:rPr>
        <w:t>cores</w:t>
      </w:r>
      <w:r w:rsidRPr="00E4463D">
        <w:rPr>
          <w:rFonts w:asciiTheme="minorHAnsi" w:hAnsiTheme="minorHAnsi" w:cstheme="minorHAnsi"/>
          <w:spacing w:val="-3"/>
          <w:sz w:val="24"/>
          <w:szCs w:val="24"/>
        </w:rPr>
        <w:t xml:space="preserve"> </w:t>
      </w:r>
      <w:r w:rsidRPr="00E4463D">
        <w:rPr>
          <w:rFonts w:asciiTheme="minorHAnsi" w:hAnsiTheme="minorHAnsi" w:cstheme="minorHAnsi"/>
          <w:sz w:val="24"/>
          <w:szCs w:val="24"/>
        </w:rPr>
        <w:t>com</w:t>
      </w:r>
      <w:r w:rsidRPr="00E4463D">
        <w:rPr>
          <w:rFonts w:asciiTheme="minorHAnsi" w:hAnsiTheme="minorHAnsi" w:cstheme="minorHAnsi"/>
          <w:spacing w:val="-2"/>
          <w:sz w:val="24"/>
          <w:szCs w:val="24"/>
        </w:rPr>
        <w:t xml:space="preserve"> </w:t>
      </w:r>
      <w:r w:rsidRPr="00E4463D">
        <w:rPr>
          <w:rFonts w:asciiTheme="minorHAnsi" w:hAnsiTheme="minorHAnsi" w:cstheme="minorHAnsi"/>
          <w:sz w:val="24"/>
          <w:szCs w:val="24"/>
        </w:rPr>
        <w:t>alta</w:t>
      </w:r>
      <w:r w:rsidRPr="00E4463D">
        <w:rPr>
          <w:rFonts w:asciiTheme="minorHAnsi" w:hAnsiTheme="minorHAnsi" w:cstheme="minorHAnsi"/>
          <w:spacing w:val="-6"/>
          <w:sz w:val="24"/>
          <w:szCs w:val="24"/>
        </w:rPr>
        <w:t xml:space="preserve"> </w:t>
      </w:r>
      <w:r w:rsidRPr="00E4463D">
        <w:rPr>
          <w:rFonts w:asciiTheme="minorHAnsi" w:hAnsiTheme="minorHAnsi" w:cstheme="minorHAnsi"/>
          <w:sz w:val="24"/>
          <w:szCs w:val="24"/>
        </w:rPr>
        <w:t>qualidade</w:t>
      </w:r>
    </w:p>
    <w:p w:rsidR="008A24F0" w:rsidRPr="00E4463D" w:rsidRDefault="008A24F0" w:rsidP="008A24F0">
      <w:pPr>
        <w:rPr>
          <w:rFonts w:asciiTheme="minorHAnsi" w:hAnsiTheme="minorHAnsi" w:cstheme="minorHAnsi"/>
          <w:sz w:val="24"/>
          <w:szCs w:val="24"/>
        </w:rPr>
      </w:pPr>
      <w:r w:rsidRPr="00E4463D">
        <w:rPr>
          <w:rFonts w:asciiTheme="minorHAnsi" w:hAnsiTheme="minorHAnsi" w:cstheme="minorHAnsi"/>
          <w:sz w:val="24"/>
          <w:szCs w:val="24"/>
        </w:rPr>
        <w:t>Scanner</w:t>
      </w:r>
    </w:p>
    <w:p w:rsidR="008A24F0" w:rsidRPr="00DB2072" w:rsidRDefault="008A24F0" w:rsidP="00EE1F52">
      <w:pPr>
        <w:pStyle w:val="PargrafodaLista"/>
        <w:numPr>
          <w:ilvl w:val="0"/>
          <w:numId w:val="47"/>
        </w:numPr>
        <w:tabs>
          <w:tab w:val="left" w:pos="1638"/>
          <w:tab w:val="left" w:pos="1639"/>
        </w:tabs>
        <w:spacing w:line="304" w:lineRule="exact"/>
        <w:ind w:left="1638" w:hanging="361"/>
        <w:jc w:val="left"/>
        <w:rPr>
          <w:rFonts w:asciiTheme="minorHAnsi" w:hAnsiTheme="minorHAnsi" w:cstheme="minorHAnsi"/>
          <w:sz w:val="24"/>
          <w:szCs w:val="24"/>
        </w:rPr>
      </w:pPr>
      <w:r w:rsidRPr="00E4463D">
        <w:rPr>
          <w:rFonts w:asciiTheme="minorHAnsi" w:hAnsiTheme="minorHAnsi" w:cstheme="minorHAnsi"/>
          <w:sz w:val="24"/>
          <w:szCs w:val="24"/>
        </w:rPr>
        <w:t>Resolução</w:t>
      </w:r>
      <w:r w:rsidRPr="00E4463D">
        <w:rPr>
          <w:rFonts w:asciiTheme="minorHAnsi" w:hAnsiTheme="minorHAnsi" w:cstheme="minorHAnsi"/>
          <w:spacing w:val="-2"/>
          <w:sz w:val="24"/>
          <w:szCs w:val="24"/>
        </w:rPr>
        <w:t xml:space="preserve"> </w:t>
      </w:r>
      <w:r w:rsidRPr="00E4463D">
        <w:rPr>
          <w:rFonts w:asciiTheme="minorHAnsi" w:hAnsiTheme="minorHAnsi" w:cstheme="minorHAnsi"/>
          <w:sz w:val="24"/>
          <w:szCs w:val="24"/>
        </w:rPr>
        <w:t>máxima</w:t>
      </w:r>
      <w:r w:rsidRPr="00E4463D">
        <w:rPr>
          <w:rFonts w:asciiTheme="minorHAnsi" w:hAnsiTheme="minorHAnsi" w:cstheme="minorHAnsi"/>
          <w:spacing w:val="-4"/>
          <w:sz w:val="24"/>
          <w:szCs w:val="24"/>
        </w:rPr>
        <w:t xml:space="preserve"> </w:t>
      </w:r>
      <w:r w:rsidRPr="00E4463D">
        <w:rPr>
          <w:rFonts w:asciiTheme="minorHAnsi" w:hAnsiTheme="minorHAnsi" w:cstheme="minorHAnsi"/>
          <w:sz w:val="24"/>
          <w:szCs w:val="24"/>
        </w:rPr>
        <w:t>do</w:t>
      </w:r>
      <w:r w:rsidRPr="00E4463D">
        <w:rPr>
          <w:rFonts w:asciiTheme="minorHAnsi" w:hAnsiTheme="minorHAnsi" w:cstheme="minorHAnsi"/>
          <w:spacing w:val="-4"/>
          <w:sz w:val="24"/>
          <w:szCs w:val="24"/>
        </w:rPr>
        <w:t xml:space="preserve"> </w:t>
      </w:r>
      <w:r w:rsidRPr="00E4463D">
        <w:rPr>
          <w:rFonts w:asciiTheme="minorHAnsi" w:hAnsiTheme="minorHAnsi" w:cstheme="minorHAnsi"/>
          <w:sz w:val="24"/>
          <w:szCs w:val="24"/>
        </w:rPr>
        <w:t>scanner:</w:t>
      </w:r>
      <w:r w:rsidRPr="00E4463D">
        <w:rPr>
          <w:rFonts w:asciiTheme="minorHAnsi" w:hAnsiTheme="minorHAnsi" w:cstheme="minorHAnsi"/>
          <w:spacing w:val="1"/>
          <w:sz w:val="24"/>
          <w:szCs w:val="24"/>
        </w:rPr>
        <w:t xml:space="preserve"> </w:t>
      </w:r>
      <w:r w:rsidRPr="00E4463D">
        <w:rPr>
          <w:rFonts w:asciiTheme="minorHAnsi" w:hAnsiTheme="minorHAnsi" w:cstheme="minorHAnsi"/>
          <w:sz w:val="24"/>
          <w:szCs w:val="24"/>
        </w:rPr>
        <w:t>1200 x</w:t>
      </w:r>
      <w:r w:rsidRPr="00E4463D">
        <w:rPr>
          <w:rFonts w:asciiTheme="minorHAnsi" w:hAnsiTheme="minorHAnsi" w:cstheme="minorHAnsi"/>
          <w:spacing w:val="-4"/>
          <w:sz w:val="24"/>
          <w:szCs w:val="24"/>
        </w:rPr>
        <w:t xml:space="preserve"> </w:t>
      </w:r>
      <w:r w:rsidR="004E7436" w:rsidRPr="00E4463D">
        <w:rPr>
          <w:rFonts w:asciiTheme="minorHAnsi" w:hAnsiTheme="minorHAnsi" w:cstheme="minorHAnsi"/>
          <w:sz w:val="24"/>
          <w:szCs w:val="24"/>
        </w:rPr>
        <w:t>1200</w:t>
      </w:r>
      <w:r w:rsidRPr="00E4463D">
        <w:rPr>
          <w:rFonts w:asciiTheme="minorHAnsi" w:hAnsiTheme="minorHAnsi" w:cstheme="minorHAnsi"/>
          <w:sz w:val="24"/>
          <w:szCs w:val="24"/>
        </w:rPr>
        <w:t xml:space="preserve"> </w:t>
      </w:r>
      <w:r w:rsidRPr="00E4463D">
        <w:rPr>
          <w:rFonts w:asciiTheme="minorHAnsi" w:hAnsiTheme="minorHAnsi" w:cstheme="minorHAnsi"/>
          <w:spacing w:val="-5"/>
          <w:sz w:val="24"/>
          <w:szCs w:val="24"/>
        </w:rPr>
        <w:t>dpi</w:t>
      </w:r>
    </w:p>
    <w:p w:rsidR="008A24F0" w:rsidRPr="00DB2072" w:rsidRDefault="008A24F0" w:rsidP="00EE1F52">
      <w:pPr>
        <w:pStyle w:val="PargrafodaLista"/>
        <w:numPr>
          <w:ilvl w:val="0"/>
          <w:numId w:val="47"/>
        </w:numPr>
        <w:tabs>
          <w:tab w:val="left" w:pos="1638"/>
          <w:tab w:val="left" w:pos="1639"/>
        </w:tabs>
        <w:spacing w:line="305" w:lineRule="exact"/>
        <w:ind w:left="1638" w:hanging="361"/>
        <w:jc w:val="left"/>
        <w:rPr>
          <w:rFonts w:asciiTheme="minorHAnsi" w:hAnsiTheme="minorHAnsi" w:cstheme="minorHAnsi"/>
          <w:sz w:val="24"/>
          <w:szCs w:val="24"/>
        </w:rPr>
      </w:pPr>
      <w:r w:rsidRPr="00DB2072">
        <w:rPr>
          <w:rFonts w:asciiTheme="minorHAnsi" w:hAnsiTheme="minorHAnsi" w:cstheme="minorHAnsi"/>
          <w:sz w:val="24"/>
          <w:szCs w:val="24"/>
        </w:rPr>
        <w:t>Profundidade</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máxima</w:t>
      </w:r>
      <w:r w:rsidRPr="00DB2072">
        <w:rPr>
          <w:rFonts w:asciiTheme="minorHAnsi" w:hAnsiTheme="minorHAnsi" w:cstheme="minorHAnsi"/>
          <w:spacing w:val="-9"/>
          <w:sz w:val="24"/>
          <w:szCs w:val="24"/>
        </w:rPr>
        <w:t xml:space="preserve"> </w:t>
      </w:r>
      <w:r w:rsidRPr="00DB2072">
        <w:rPr>
          <w:rFonts w:asciiTheme="minorHAnsi" w:hAnsiTheme="minorHAnsi" w:cstheme="minorHAnsi"/>
          <w:sz w:val="24"/>
          <w:szCs w:val="24"/>
        </w:rPr>
        <w:t>do</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scanner:</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48-bit</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interna</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(24-bit</w:t>
      </w:r>
      <w:r w:rsidRPr="00DB2072">
        <w:rPr>
          <w:rFonts w:asciiTheme="minorHAnsi" w:hAnsiTheme="minorHAnsi" w:cstheme="minorHAnsi"/>
          <w:spacing w:val="-6"/>
          <w:sz w:val="24"/>
          <w:szCs w:val="24"/>
        </w:rPr>
        <w:t xml:space="preserve"> </w:t>
      </w:r>
      <w:r w:rsidRPr="00DB2072">
        <w:rPr>
          <w:rFonts w:asciiTheme="minorHAnsi" w:hAnsiTheme="minorHAnsi" w:cstheme="minorHAnsi"/>
          <w:spacing w:val="-2"/>
          <w:sz w:val="24"/>
          <w:szCs w:val="24"/>
        </w:rPr>
        <w:t>externa)</w:t>
      </w:r>
    </w:p>
    <w:p w:rsidR="008A24F0" w:rsidRPr="00DB2072" w:rsidRDefault="008A24F0" w:rsidP="00EE1F52">
      <w:pPr>
        <w:pStyle w:val="PargrafodaLista"/>
        <w:numPr>
          <w:ilvl w:val="0"/>
          <w:numId w:val="47"/>
        </w:numPr>
        <w:tabs>
          <w:tab w:val="left" w:pos="1638"/>
          <w:tab w:val="left" w:pos="1639"/>
        </w:tabs>
        <w:spacing w:line="302" w:lineRule="exact"/>
        <w:ind w:left="1638" w:hanging="361"/>
        <w:jc w:val="left"/>
        <w:rPr>
          <w:rFonts w:asciiTheme="minorHAnsi" w:hAnsiTheme="minorHAnsi" w:cstheme="minorHAnsi"/>
          <w:sz w:val="24"/>
          <w:szCs w:val="24"/>
        </w:rPr>
      </w:pPr>
      <w:r w:rsidRPr="00DB2072">
        <w:rPr>
          <w:rFonts w:asciiTheme="minorHAnsi" w:hAnsiTheme="minorHAnsi" w:cstheme="minorHAnsi"/>
          <w:sz w:val="24"/>
          <w:szCs w:val="24"/>
        </w:rPr>
        <w:t>Área</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escaneamento:</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21,6</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x</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29,7</w:t>
      </w:r>
      <w:r w:rsidRPr="00DB2072">
        <w:rPr>
          <w:rFonts w:asciiTheme="minorHAnsi" w:hAnsiTheme="minorHAnsi" w:cstheme="minorHAnsi"/>
          <w:spacing w:val="-1"/>
          <w:sz w:val="24"/>
          <w:szCs w:val="24"/>
        </w:rPr>
        <w:t xml:space="preserve"> </w:t>
      </w:r>
      <w:r w:rsidRPr="00DB2072">
        <w:rPr>
          <w:rFonts w:asciiTheme="minorHAnsi" w:hAnsiTheme="minorHAnsi" w:cstheme="minorHAnsi"/>
          <w:spacing w:val="-5"/>
          <w:sz w:val="24"/>
          <w:szCs w:val="24"/>
        </w:rPr>
        <w:t>cm</w:t>
      </w:r>
    </w:p>
    <w:p w:rsidR="008A24F0" w:rsidRPr="00DB2072" w:rsidRDefault="008A24F0" w:rsidP="00EE1F52">
      <w:pPr>
        <w:pStyle w:val="PargrafodaLista"/>
        <w:numPr>
          <w:ilvl w:val="0"/>
          <w:numId w:val="47"/>
        </w:numPr>
        <w:tabs>
          <w:tab w:val="left" w:pos="1638"/>
          <w:tab w:val="left" w:pos="1639"/>
        </w:tabs>
        <w:spacing w:line="242" w:lineRule="auto"/>
        <w:ind w:left="1638" w:right="2293"/>
        <w:jc w:val="left"/>
        <w:rPr>
          <w:rFonts w:asciiTheme="minorHAnsi" w:hAnsiTheme="minorHAnsi" w:cstheme="minorHAnsi"/>
          <w:sz w:val="24"/>
          <w:szCs w:val="24"/>
        </w:rPr>
      </w:pPr>
      <w:r w:rsidRPr="00DB2072">
        <w:rPr>
          <w:rFonts w:asciiTheme="minorHAnsi" w:hAnsiTheme="minorHAnsi" w:cstheme="minorHAnsi"/>
          <w:sz w:val="24"/>
          <w:szCs w:val="24"/>
        </w:rPr>
        <w:t>Velocidade</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máxima</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escaneamento:</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2.4</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ms/linha</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(mono),</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 xml:space="preserve">9.5 </w:t>
      </w:r>
      <w:r w:rsidRPr="00DB2072">
        <w:rPr>
          <w:rFonts w:asciiTheme="minorHAnsi" w:hAnsiTheme="minorHAnsi" w:cstheme="minorHAnsi"/>
          <w:spacing w:val="-2"/>
          <w:sz w:val="24"/>
          <w:szCs w:val="24"/>
        </w:rPr>
        <w:t>ms/linha(cor).</w:t>
      </w:r>
    </w:p>
    <w:p w:rsidR="008A24F0" w:rsidRPr="00DB2072" w:rsidRDefault="008A24F0" w:rsidP="00EE1F52">
      <w:pPr>
        <w:pStyle w:val="PargrafodaLista"/>
        <w:numPr>
          <w:ilvl w:val="0"/>
          <w:numId w:val="47"/>
        </w:numPr>
        <w:tabs>
          <w:tab w:val="left" w:pos="1638"/>
          <w:tab w:val="left" w:pos="1639"/>
        </w:tabs>
        <w:ind w:left="1638" w:hanging="361"/>
        <w:jc w:val="left"/>
        <w:rPr>
          <w:rFonts w:asciiTheme="minorHAnsi" w:hAnsiTheme="minorHAnsi" w:cstheme="minorHAnsi"/>
          <w:sz w:val="24"/>
          <w:szCs w:val="24"/>
        </w:rPr>
      </w:pPr>
      <w:r w:rsidRPr="00DB2072">
        <w:rPr>
          <w:rFonts w:asciiTheme="minorHAnsi" w:hAnsiTheme="minorHAnsi" w:cstheme="minorHAnsi"/>
          <w:sz w:val="24"/>
          <w:szCs w:val="24"/>
        </w:rPr>
        <w:t>Digitalizar</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para</w:t>
      </w:r>
      <w:r w:rsidRPr="00DB2072">
        <w:rPr>
          <w:rFonts w:asciiTheme="minorHAnsi" w:hAnsiTheme="minorHAnsi" w:cstheme="minorHAnsi"/>
          <w:spacing w:val="-2"/>
          <w:sz w:val="24"/>
          <w:szCs w:val="24"/>
        </w:rPr>
        <w:t xml:space="preserve"> </w:t>
      </w:r>
      <w:r w:rsidRPr="00DB2072">
        <w:rPr>
          <w:rFonts w:asciiTheme="minorHAnsi" w:hAnsiTheme="minorHAnsi" w:cstheme="minorHAnsi"/>
          <w:spacing w:val="-5"/>
          <w:sz w:val="24"/>
          <w:szCs w:val="24"/>
        </w:rPr>
        <w:t>PDF</w:t>
      </w: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Cópia</w:t>
      </w:r>
    </w:p>
    <w:p w:rsidR="008A24F0" w:rsidRPr="00DB2072" w:rsidRDefault="008A24F0" w:rsidP="00EE1F52">
      <w:pPr>
        <w:pStyle w:val="PargrafodaLista"/>
        <w:numPr>
          <w:ilvl w:val="0"/>
          <w:numId w:val="47"/>
        </w:numPr>
        <w:tabs>
          <w:tab w:val="left" w:pos="1679"/>
          <w:tab w:val="left" w:pos="1680"/>
        </w:tabs>
        <w:spacing w:before="2" w:line="305" w:lineRule="exact"/>
        <w:ind w:left="1679" w:hanging="426"/>
        <w:jc w:val="left"/>
        <w:rPr>
          <w:rFonts w:asciiTheme="minorHAnsi" w:hAnsiTheme="minorHAnsi" w:cstheme="minorHAnsi"/>
          <w:sz w:val="24"/>
          <w:szCs w:val="24"/>
        </w:rPr>
      </w:pPr>
      <w:r w:rsidRPr="00DB2072">
        <w:rPr>
          <w:rFonts w:asciiTheme="minorHAnsi" w:hAnsiTheme="minorHAnsi" w:cstheme="minorHAnsi"/>
          <w:sz w:val="24"/>
          <w:szCs w:val="24"/>
        </w:rPr>
        <w:t>Velocidade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de cópia ISO: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7,7 cpm em</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preto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3,8</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cpm em cores</w:t>
      </w:r>
      <w:r w:rsidRPr="00DB2072">
        <w:rPr>
          <w:rFonts w:asciiTheme="minorHAnsi" w:hAnsiTheme="minorHAnsi" w:cstheme="minorHAnsi"/>
          <w:spacing w:val="-1"/>
          <w:sz w:val="24"/>
          <w:szCs w:val="24"/>
        </w:rPr>
        <w:t xml:space="preserve"> </w:t>
      </w:r>
      <w:r w:rsidRPr="00DB2072">
        <w:rPr>
          <w:rFonts w:asciiTheme="minorHAnsi" w:hAnsiTheme="minorHAnsi" w:cstheme="minorHAnsi"/>
          <w:spacing w:val="-2"/>
          <w:sz w:val="24"/>
          <w:szCs w:val="24"/>
        </w:rPr>
        <w:t>(A4/carta)††</w:t>
      </w:r>
    </w:p>
    <w:p w:rsidR="008A24F0" w:rsidRPr="00DB2072" w:rsidRDefault="008A24F0" w:rsidP="00EE1F52">
      <w:pPr>
        <w:pStyle w:val="PargrafodaLista"/>
        <w:numPr>
          <w:ilvl w:val="0"/>
          <w:numId w:val="47"/>
        </w:numPr>
        <w:tabs>
          <w:tab w:val="left" w:pos="1679"/>
          <w:tab w:val="left" w:pos="1680"/>
        </w:tabs>
        <w:spacing w:line="305" w:lineRule="exact"/>
        <w:ind w:left="1679" w:hanging="426"/>
        <w:jc w:val="left"/>
        <w:rPr>
          <w:rFonts w:asciiTheme="minorHAnsi" w:hAnsiTheme="minorHAnsi" w:cstheme="minorHAnsi"/>
          <w:sz w:val="24"/>
          <w:szCs w:val="24"/>
        </w:rPr>
      </w:pPr>
      <w:r w:rsidRPr="00DB2072">
        <w:rPr>
          <w:rFonts w:asciiTheme="minorHAnsi" w:hAnsiTheme="minorHAnsi" w:cstheme="minorHAnsi"/>
          <w:sz w:val="24"/>
          <w:szCs w:val="24"/>
        </w:rPr>
        <w:t>Tamanho máximo</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da</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cópia: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A4/carta -</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1.200</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dpi</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x</w:t>
      </w:r>
      <w:r w:rsidRPr="00DB2072">
        <w:rPr>
          <w:rFonts w:asciiTheme="minorHAnsi" w:hAnsiTheme="minorHAnsi" w:cstheme="minorHAnsi"/>
          <w:spacing w:val="-2"/>
          <w:sz w:val="24"/>
          <w:szCs w:val="24"/>
        </w:rPr>
        <w:t xml:space="preserve"> </w:t>
      </w:r>
      <w:r w:rsidR="008E3C45" w:rsidRPr="00E3727E">
        <w:rPr>
          <w:rFonts w:asciiTheme="minorHAnsi" w:hAnsiTheme="minorHAnsi" w:cstheme="minorHAnsi"/>
          <w:sz w:val="24"/>
          <w:szCs w:val="24"/>
        </w:rPr>
        <w:t>1.200</w:t>
      </w:r>
      <w:r w:rsidRPr="00E3727E">
        <w:rPr>
          <w:rFonts w:asciiTheme="minorHAnsi" w:hAnsiTheme="minorHAnsi" w:cstheme="minorHAnsi"/>
          <w:spacing w:val="-2"/>
          <w:sz w:val="24"/>
          <w:szCs w:val="24"/>
        </w:rPr>
        <w:t xml:space="preserve"> </w:t>
      </w:r>
      <w:r w:rsidRPr="00DB2072">
        <w:rPr>
          <w:rFonts w:asciiTheme="minorHAnsi" w:hAnsiTheme="minorHAnsi" w:cstheme="minorHAnsi"/>
          <w:spacing w:val="-5"/>
          <w:sz w:val="24"/>
          <w:szCs w:val="24"/>
        </w:rPr>
        <w:t>dpi</w:t>
      </w: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Manuseio</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do</w:t>
      </w:r>
      <w:r w:rsidRPr="00DB2072">
        <w:rPr>
          <w:rFonts w:asciiTheme="minorHAnsi" w:hAnsiTheme="minorHAnsi" w:cstheme="minorHAnsi"/>
          <w:spacing w:val="-4"/>
          <w:sz w:val="24"/>
          <w:szCs w:val="24"/>
        </w:rPr>
        <w:t xml:space="preserve"> Papel</w:t>
      </w:r>
    </w:p>
    <w:p w:rsidR="008A24F0" w:rsidRPr="00DB2072" w:rsidRDefault="008A24F0" w:rsidP="00EE1F52">
      <w:pPr>
        <w:pStyle w:val="PargrafodaLista"/>
        <w:numPr>
          <w:ilvl w:val="0"/>
          <w:numId w:val="47"/>
        </w:numPr>
        <w:tabs>
          <w:tab w:val="left" w:pos="1602"/>
          <w:tab w:val="left" w:pos="1603"/>
        </w:tabs>
        <w:spacing w:before="4"/>
        <w:ind w:hanging="361"/>
        <w:jc w:val="left"/>
        <w:rPr>
          <w:rFonts w:asciiTheme="minorHAnsi" w:hAnsiTheme="minorHAnsi" w:cstheme="minorHAnsi"/>
          <w:sz w:val="24"/>
          <w:szCs w:val="24"/>
        </w:rPr>
      </w:pPr>
      <w:r w:rsidRPr="00DB2072">
        <w:rPr>
          <w:rFonts w:asciiTheme="minorHAnsi" w:hAnsiTheme="minorHAnsi" w:cstheme="minorHAnsi"/>
          <w:sz w:val="24"/>
          <w:szCs w:val="24"/>
        </w:rPr>
        <w:t>Capacidade</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Entrada</w:t>
      </w:r>
      <w:r w:rsidRPr="00DB2072">
        <w:rPr>
          <w:rFonts w:asciiTheme="minorHAnsi" w:hAnsiTheme="minorHAnsi" w:cstheme="minorHAnsi"/>
          <w:spacing w:val="-8"/>
          <w:sz w:val="24"/>
          <w:szCs w:val="24"/>
        </w:rPr>
        <w:t xml:space="preserve"> </w:t>
      </w:r>
      <w:r w:rsidRPr="00DB2072">
        <w:rPr>
          <w:rFonts w:asciiTheme="minorHAnsi" w:hAnsiTheme="minorHAnsi" w:cstheme="minorHAnsi"/>
          <w:sz w:val="24"/>
          <w:szCs w:val="24"/>
        </w:rPr>
        <w:t>do papel:</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100</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folhas</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papel</w:t>
      </w:r>
      <w:r w:rsidRPr="00DB2072">
        <w:rPr>
          <w:rFonts w:asciiTheme="minorHAnsi" w:hAnsiTheme="minorHAnsi" w:cstheme="minorHAnsi"/>
          <w:spacing w:val="-1"/>
          <w:sz w:val="24"/>
          <w:szCs w:val="24"/>
        </w:rPr>
        <w:t xml:space="preserve"> </w:t>
      </w:r>
      <w:r w:rsidRPr="00DB2072">
        <w:rPr>
          <w:rFonts w:asciiTheme="minorHAnsi" w:hAnsiTheme="minorHAnsi" w:cstheme="minorHAnsi"/>
          <w:spacing w:val="-5"/>
          <w:sz w:val="24"/>
          <w:szCs w:val="24"/>
        </w:rPr>
        <w:t>A4</w:t>
      </w:r>
    </w:p>
    <w:p w:rsidR="008A24F0" w:rsidRPr="00DB2072" w:rsidRDefault="008A24F0" w:rsidP="00EE1F52">
      <w:pPr>
        <w:pStyle w:val="PargrafodaLista"/>
        <w:numPr>
          <w:ilvl w:val="0"/>
          <w:numId w:val="47"/>
        </w:numPr>
        <w:tabs>
          <w:tab w:val="left" w:pos="1602"/>
          <w:tab w:val="left" w:pos="1603"/>
        </w:tabs>
        <w:spacing w:before="2"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Capacidade</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Saída</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do</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papel:</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30</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folhas</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papel</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5"/>
          <w:sz w:val="24"/>
          <w:szCs w:val="24"/>
        </w:rPr>
        <w:t>A4</w:t>
      </w:r>
    </w:p>
    <w:p w:rsidR="008A24F0" w:rsidRPr="00DB2072" w:rsidRDefault="008A24F0" w:rsidP="00EE1F52">
      <w:pPr>
        <w:pStyle w:val="PargrafodaLista"/>
        <w:numPr>
          <w:ilvl w:val="0"/>
          <w:numId w:val="47"/>
        </w:numPr>
        <w:tabs>
          <w:tab w:val="left" w:pos="1602"/>
          <w:tab w:val="left" w:pos="1603"/>
        </w:tabs>
        <w:ind w:right="1564"/>
        <w:jc w:val="left"/>
        <w:rPr>
          <w:rFonts w:asciiTheme="minorHAnsi" w:hAnsiTheme="minorHAnsi" w:cstheme="minorHAnsi"/>
          <w:sz w:val="24"/>
          <w:szCs w:val="24"/>
        </w:rPr>
      </w:pPr>
      <w:r w:rsidRPr="00DB2072">
        <w:rPr>
          <w:rFonts w:asciiTheme="minorHAnsi" w:hAnsiTheme="minorHAnsi" w:cstheme="minorHAnsi"/>
          <w:sz w:val="24"/>
          <w:szCs w:val="24"/>
        </w:rPr>
        <w:t>Tamanhos</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papel</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suportados:</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A4,</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A5,</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A6,</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B5,</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10x15cm</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(4x6pol.),</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13xl 8cm (5x7pol.), 9x13cm (3.5x5pol.), Carta (8 1/2x1 Ipol.), Oficio (8 1/2x14pol.), Meia Carta (5 1/2x8 1/2pol.), 13x20cm (5x8pol.), 20x25cm (8x10pol.), 16:9 wide, 100x148 mm Envelopes: #10 (4 1/8x9 1/2pol.), DL(110x220mm), C6 (114x162mm)</w:t>
      </w:r>
    </w:p>
    <w:p w:rsidR="008A24F0" w:rsidRPr="00DB2072" w:rsidRDefault="008A24F0" w:rsidP="00EE1F52">
      <w:pPr>
        <w:pStyle w:val="PargrafodaLista"/>
        <w:numPr>
          <w:ilvl w:val="0"/>
          <w:numId w:val="47"/>
        </w:numPr>
        <w:tabs>
          <w:tab w:val="left" w:pos="1602"/>
          <w:tab w:val="left" w:pos="1603"/>
        </w:tabs>
        <w:spacing w:before="1"/>
        <w:ind w:right="1342"/>
        <w:jc w:val="left"/>
        <w:rPr>
          <w:rFonts w:asciiTheme="minorHAnsi" w:hAnsiTheme="minorHAnsi" w:cstheme="minorHAnsi"/>
          <w:sz w:val="24"/>
          <w:szCs w:val="24"/>
        </w:rPr>
      </w:pPr>
      <w:r w:rsidRPr="00DB2072">
        <w:rPr>
          <w:rFonts w:asciiTheme="minorHAnsi" w:hAnsiTheme="minorHAnsi" w:cstheme="minorHAnsi"/>
          <w:sz w:val="24"/>
          <w:szCs w:val="24"/>
        </w:rPr>
        <w:t>Tipos</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papel</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suportados:</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Comum,</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Papéis</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Especiais</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(Papel</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Mattc,</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Glossy, Semi Glossy, High Quality Inkjet Paper)</w:t>
      </w: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Conectividade</w:t>
      </w:r>
    </w:p>
    <w:p w:rsidR="008A24F0" w:rsidRPr="00DB2072" w:rsidRDefault="008A24F0" w:rsidP="00EE1F52">
      <w:pPr>
        <w:pStyle w:val="PargrafodaLista"/>
        <w:numPr>
          <w:ilvl w:val="0"/>
          <w:numId w:val="47"/>
        </w:numPr>
        <w:tabs>
          <w:tab w:val="left" w:pos="1638"/>
          <w:tab w:val="left" w:pos="1639"/>
        </w:tabs>
        <w:spacing w:line="305" w:lineRule="exact"/>
        <w:ind w:left="1638" w:hanging="361"/>
        <w:jc w:val="left"/>
        <w:rPr>
          <w:rFonts w:asciiTheme="minorHAnsi" w:hAnsiTheme="minorHAnsi" w:cstheme="minorHAnsi"/>
          <w:sz w:val="24"/>
          <w:szCs w:val="24"/>
        </w:rPr>
      </w:pPr>
      <w:r w:rsidRPr="00DB2072">
        <w:rPr>
          <w:rFonts w:asciiTheme="minorHAnsi" w:hAnsiTheme="minorHAnsi" w:cstheme="minorHAnsi"/>
          <w:sz w:val="24"/>
          <w:szCs w:val="24"/>
        </w:rPr>
        <w:t>Conexões:</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USB</w:t>
      </w:r>
      <w:r w:rsidRPr="00DB2072">
        <w:rPr>
          <w:rFonts w:asciiTheme="minorHAnsi" w:hAnsiTheme="minorHAnsi" w:cstheme="minorHAnsi"/>
          <w:spacing w:val="-7"/>
          <w:sz w:val="24"/>
          <w:szCs w:val="24"/>
        </w:rPr>
        <w:t xml:space="preserve"> </w:t>
      </w:r>
      <w:r w:rsidRPr="00DB2072">
        <w:rPr>
          <w:rFonts w:asciiTheme="minorHAnsi" w:hAnsiTheme="minorHAnsi" w:cstheme="minorHAnsi"/>
          <w:sz w:val="24"/>
          <w:szCs w:val="24"/>
        </w:rPr>
        <w:t>2.0</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alta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velocidade</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Wi-</w:t>
      </w:r>
      <w:r w:rsidRPr="00DB2072">
        <w:rPr>
          <w:rFonts w:asciiTheme="minorHAnsi" w:hAnsiTheme="minorHAnsi" w:cstheme="minorHAnsi"/>
          <w:spacing w:val="-5"/>
          <w:sz w:val="24"/>
          <w:szCs w:val="24"/>
        </w:rPr>
        <w:t>Fi</w:t>
      </w: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Itens</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Inclusos</w:t>
      </w:r>
    </w:p>
    <w:p w:rsidR="008A24F0" w:rsidRPr="00DB2072" w:rsidRDefault="008A24F0" w:rsidP="00EE1F52">
      <w:pPr>
        <w:pStyle w:val="PargrafodaLista"/>
        <w:numPr>
          <w:ilvl w:val="0"/>
          <w:numId w:val="47"/>
        </w:numPr>
        <w:tabs>
          <w:tab w:val="left" w:pos="1938"/>
          <w:tab w:val="left" w:pos="1939"/>
        </w:tabs>
        <w:spacing w:line="305" w:lineRule="exact"/>
        <w:ind w:left="1938" w:hanging="709"/>
        <w:jc w:val="left"/>
        <w:rPr>
          <w:rFonts w:asciiTheme="minorHAnsi" w:hAnsiTheme="minorHAnsi" w:cstheme="minorHAnsi"/>
          <w:sz w:val="24"/>
          <w:szCs w:val="24"/>
        </w:rPr>
      </w:pPr>
      <w:r w:rsidRPr="00DB2072">
        <w:rPr>
          <w:rFonts w:asciiTheme="minorHAnsi" w:hAnsiTheme="minorHAnsi" w:cstheme="minorHAnsi"/>
          <w:spacing w:val="-2"/>
          <w:sz w:val="24"/>
          <w:szCs w:val="24"/>
        </w:rPr>
        <w:t>Multifuncional</w:t>
      </w:r>
    </w:p>
    <w:p w:rsidR="008A24F0" w:rsidRPr="00DB2072" w:rsidRDefault="008A24F0" w:rsidP="00EE1F52">
      <w:pPr>
        <w:pStyle w:val="PargrafodaLista"/>
        <w:numPr>
          <w:ilvl w:val="0"/>
          <w:numId w:val="47"/>
        </w:numPr>
        <w:tabs>
          <w:tab w:val="left" w:pos="1993"/>
          <w:tab w:val="left" w:pos="1994"/>
        </w:tabs>
        <w:spacing w:line="305" w:lineRule="exact"/>
        <w:ind w:left="1994" w:hanging="764"/>
        <w:jc w:val="left"/>
        <w:rPr>
          <w:rFonts w:asciiTheme="minorHAnsi" w:hAnsiTheme="minorHAnsi" w:cstheme="minorHAnsi"/>
          <w:sz w:val="24"/>
          <w:szCs w:val="24"/>
        </w:rPr>
      </w:pPr>
      <w:r w:rsidRPr="00DB2072">
        <w:rPr>
          <w:rFonts w:asciiTheme="minorHAnsi" w:hAnsiTheme="minorHAnsi" w:cstheme="minorHAnsi"/>
          <w:sz w:val="24"/>
          <w:szCs w:val="24"/>
        </w:rPr>
        <w:t>1 garrafa</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tinta</w:t>
      </w:r>
      <w:r w:rsidRPr="00DB2072">
        <w:rPr>
          <w:rFonts w:asciiTheme="minorHAnsi" w:hAnsiTheme="minorHAnsi" w:cstheme="minorHAnsi"/>
          <w:spacing w:val="-2"/>
          <w:sz w:val="24"/>
          <w:szCs w:val="24"/>
        </w:rPr>
        <w:t xml:space="preserve"> </w:t>
      </w:r>
      <w:r w:rsidRPr="00DB2072">
        <w:rPr>
          <w:rFonts w:asciiTheme="minorHAnsi" w:hAnsiTheme="minorHAnsi" w:cstheme="minorHAnsi"/>
          <w:spacing w:val="-4"/>
          <w:sz w:val="24"/>
          <w:szCs w:val="24"/>
        </w:rPr>
        <w:t>preta</w:t>
      </w:r>
    </w:p>
    <w:p w:rsidR="008A24F0" w:rsidRPr="00DB2072" w:rsidRDefault="008A24F0" w:rsidP="00EE1F52">
      <w:pPr>
        <w:pStyle w:val="PargrafodaLista"/>
        <w:numPr>
          <w:ilvl w:val="0"/>
          <w:numId w:val="47"/>
        </w:numPr>
        <w:tabs>
          <w:tab w:val="left" w:pos="1993"/>
          <w:tab w:val="left" w:pos="1994"/>
        </w:tabs>
        <w:spacing w:before="2" w:line="305" w:lineRule="exact"/>
        <w:ind w:left="1994" w:hanging="740"/>
        <w:jc w:val="left"/>
        <w:rPr>
          <w:rFonts w:asciiTheme="minorHAnsi" w:hAnsiTheme="minorHAnsi" w:cstheme="minorHAnsi"/>
          <w:sz w:val="24"/>
          <w:szCs w:val="24"/>
        </w:rPr>
      </w:pPr>
      <w:r w:rsidRPr="00DB2072">
        <w:rPr>
          <w:rFonts w:asciiTheme="minorHAnsi" w:hAnsiTheme="minorHAnsi" w:cstheme="minorHAnsi"/>
          <w:sz w:val="24"/>
          <w:szCs w:val="24"/>
        </w:rPr>
        <w:t>1</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garrafa 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 xml:space="preserve">tinta </w:t>
      </w:r>
      <w:r w:rsidRPr="00DB2072">
        <w:rPr>
          <w:rFonts w:asciiTheme="minorHAnsi" w:hAnsiTheme="minorHAnsi" w:cstheme="minorHAnsi"/>
          <w:spacing w:val="-4"/>
          <w:sz w:val="24"/>
          <w:szCs w:val="24"/>
        </w:rPr>
        <w:t>ciano</w:t>
      </w:r>
      <w:r>
        <w:rPr>
          <w:rFonts w:asciiTheme="minorHAnsi" w:hAnsiTheme="minorHAnsi" w:cstheme="minorHAnsi"/>
          <w:spacing w:val="-4"/>
          <w:sz w:val="24"/>
          <w:szCs w:val="24"/>
        </w:rPr>
        <w:t xml:space="preserve"> </w:t>
      </w:r>
    </w:p>
    <w:p w:rsidR="008A24F0" w:rsidRPr="00DB2072" w:rsidRDefault="008A24F0" w:rsidP="00EE1F52">
      <w:pPr>
        <w:pStyle w:val="PargrafodaLista"/>
        <w:numPr>
          <w:ilvl w:val="0"/>
          <w:numId w:val="47"/>
        </w:numPr>
        <w:tabs>
          <w:tab w:val="left" w:pos="2020"/>
          <w:tab w:val="left" w:pos="2021"/>
        </w:tabs>
        <w:spacing w:line="305" w:lineRule="exact"/>
        <w:ind w:left="2020" w:hanging="767"/>
        <w:jc w:val="left"/>
        <w:rPr>
          <w:rFonts w:asciiTheme="minorHAnsi" w:hAnsiTheme="minorHAnsi" w:cstheme="minorHAnsi"/>
          <w:sz w:val="24"/>
          <w:szCs w:val="24"/>
        </w:rPr>
      </w:pPr>
      <w:r w:rsidRPr="00DB2072">
        <w:rPr>
          <w:rFonts w:asciiTheme="minorHAnsi" w:hAnsiTheme="minorHAnsi" w:cstheme="minorHAnsi"/>
          <w:sz w:val="24"/>
          <w:szCs w:val="24"/>
        </w:rPr>
        <w:t>1</w:t>
      </w:r>
      <w:r w:rsidRPr="00DB2072">
        <w:rPr>
          <w:rFonts w:asciiTheme="minorHAnsi" w:hAnsiTheme="minorHAnsi" w:cstheme="minorHAnsi"/>
          <w:spacing w:val="22"/>
          <w:sz w:val="24"/>
          <w:szCs w:val="24"/>
        </w:rPr>
        <w:t xml:space="preserve"> </w:t>
      </w:r>
      <w:r w:rsidRPr="00DB2072">
        <w:rPr>
          <w:rFonts w:asciiTheme="minorHAnsi" w:hAnsiTheme="minorHAnsi" w:cstheme="minorHAnsi"/>
          <w:sz w:val="24"/>
          <w:szCs w:val="24"/>
        </w:rPr>
        <w:t>garrafa</w:t>
      </w:r>
      <w:r w:rsidRPr="00DB2072">
        <w:rPr>
          <w:rFonts w:asciiTheme="minorHAnsi" w:hAnsiTheme="minorHAnsi" w:cstheme="minorHAnsi"/>
          <w:spacing w:val="24"/>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24"/>
          <w:sz w:val="24"/>
          <w:szCs w:val="24"/>
        </w:rPr>
        <w:t xml:space="preserve"> </w:t>
      </w:r>
      <w:r w:rsidRPr="00DB2072">
        <w:rPr>
          <w:rFonts w:asciiTheme="minorHAnsi" w:hAnsiTheme="minorHAnsi" w:cstheme="minorHAnsi"/>
          <w:sz w:val="24"/>
          <w:szCs w:val="24"/>
        </w:rPr>
        <w:t>tinta</w:t>
      </w:r>
      <w:r w:rsidRPr="00DB2072">
        <w:rPr>
          <w:rFonts w:asciiTheme="minorHAnsi" w:hAnsiTheme="minorHAnsi" w:cstheme="minorHAnsi"/>
          <w:spacing w:val="24"/>
          <w:sz w:val="24"/>
          <w:szCs w:val="24"/>
        </w:rPr>
        <w:t xml:space="preserve"> </w:t>
      </w:r>
      <w:r w:rsidRPr="00DB2072">
        <w:rPr>
          <w:rFonts w:asciiTheme="minorHAnsi" w:hAnsiTheme="minorHAnsi" w:cstheme="minorHAnsi"/>
          <w:spacing w:val="-2"/>
          <w:sz w:val="24"/>
          <w:szCs w:val="24"/>
        </w:rPr>
        <w:t>magenta</w:t>
      </w:r>
      <w:r>
        <w:rPr>
          <w:rFonts w:asciiTheme="minorHAnsi" w:hAnsiTheme="minorHAnsi" w:cstheme="minorHAnsi"/>
          <w:spacing w:val="-2"/>
          <w:sz w:val="24"/>
          <w:szCs w:val="24"/>
        </w:rPr>
        <w:t xml:space="preserve"> </w:t>
      </w:r>
    </w:p>
    <w:p w:rsidR="008A24F0" w:rsidRPr="00DB2072" w:rsidRDefault="008A24F0" w:rsidP="00EE1F52">
      <w:pPr>
        <w:pStyle w:val="PargrafodaLista"/>
        <w:numPr>
          <w:ilvl w:val="0"/>
          <w:numId w:val="47"/>
        </w:numPr>
        <w:tabs>
          <w:tab w:val="left" w:pos="2017"/>
          <w:tab w:val="left" w:pos="2018"/>
        </w:tabs>
        <w:spacing w:line="305" w:lineRule="exact"/>
        <w:ind w:left="2018" w:hanging="764"/>
        <w:jc w:val="left"/>
        <w:rPr>
          <w:rFonts w:asciiTheme="minorHAnsi" w:hAnsiTheme="minorHAnsi" w:cstheme="minorHAnsi"/>
          <w:sz w:val="24"/>
          <w:szCs w:val="24"/>
        </w:rPr>
      </w:pPr>
      <w:r w:rsidRPr="00DB2072">
        <w:rPr>
          <w:rFonts w:asciiTheme="minorHAnsi" w:hAnsiTheme="minorHAnsi" w:cstheme="minorHAnsi"/>
          <w:sz w:val="24"/>
          <w:szCs w:val="24"/>
        </w:rPr>
        <w:t>1</w:t>
      </w:r>
      <w:r w:rsidRPr="00DB2072">
        <w:rPr>
          <w:rFonts w:asciiTheme="minorHAnsi" w:hAnsiTheme="minorHAnsi" w:cstheme="minorHAnsi"/>
          <w:spacing w:val="25"/>
          <w:sz w:val="24"/>
          <w:szCs w:val="24"/>
        </w:rPr>
        <w:t xml:space="preserve"> </w:t>
      </w:r>
      <w:r w:rsidRPr="00DB2072">
        <w:rPr>
          <w:rFonts w:asciiTheme="minorHAnsi" w:hAnsiTheme="minorHAnsi" w:cstheme="minorHAnsi"/>
          <w:sz w:val="24"/>
          <w:szCs w:val="24"/>
        </w:rPr>
        <w:t>garrafa</w:t>
      </w:r>
      <w:r w:rsidRPr="00DB2072">
        <w:rPr>
          <w:rFonts w:asciiTheme="minorHAnsi" w:hAnsiTheme="minorHAnsi" w:cstheme="minorHAnsi"/>
          <w:spacing w:val="25"/>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23"/>
          <w:sz w:val="24"/>
          <w:szCs w:val="24"/>
        </w:rPr>
        <w:t xml:space="preserve"> </w:t>
      </w:r>
      <w:r w:rsidRPr="00DB2072">
        <w:rPr>
          <w:rFonts w:asciiTheme="minorHAnsi" w:hAnsiTheme="minorHAnsi" w:cstheme="minorHAnsi"/>
          <w:sz w:val="24"/>
          <w:szCs w:val="24"/>
        </w:rPr>
        <w:t>tinta</w:t>
      </w:r>
      <w:r w:rsidRPr="00DB2072">
        <w:rPr>
          <w:rFonts w:asciiTheme="minorHAnsi" w:hAnsiTheme="minorHAnsi" w:cstheme="minorHAnsi"/>
          <w:spacing w:val="25"/>
          <w:sz w:val="24"/>
          <w:szCs w:val="24"/>
        </w:rPr>
        <w:t xml:space="preserve"> </w:t>
      </w:r>
      <w:r w:rsidRPr="00DB2072">
        <w:rPr>
          <w:rFonts w:asciiTheme="minorHAnsi" w:hAnsiTheme="minorHAnsi" w:cstheme="minorHAnsi"/>
          <w:sz w:val="24"/>
          <w:szCs w:val="24"/>
        </w:rPr>
        <w:t>amarela</w:t>
      </w:r>
      <w:r w:rsidRPr="00DB2072">
        <w:rPr>
          <w:rFonts w:asciiTheme="minorHAnsi" w:hAnsiTheme="minorHAnsi" w:cstheme="minorHAnsi"/>
          <w:spacing w:val="28"/>
          <w:sz w:val="24"/>
          <w:szCs w:val="24"/>
        </w:rPr>
        <w:t xml:space="preserve"> </w:t>
      </w:r>
    </w:p>
    <w:p w:rsidR="008A24F0" w:rsidRPr="00DB2072" w:rsidRDefault="008A24F0" w:rsidP="00EE1F52">
      <w:pPr>
        <w:pStyle w:val="PargrafodaLista"/>
        <w:numPr>
          <w:ilvl w:val="0"/>
          <w:numId w:val="47"/>
        </w:numPr>
        <w:tabs>
          <w:tab w:val="left" w:pos="2047"/>
          <w:tab w:val="left" w:pos="2048"/>
        </w:tabs>
        <w:spacing w:before="1" w:line="305" w:lineRule="exact"/>
        <w:ind w:left="2047" w:hanging="794"/>
        <w:jc w:val="left"/>
        <w:rPr>
          <w:rFonts w:asciiTheme="minorHAnsi" w:hAnsiTheme="minorHAnsi" w:cstheme="minorHAnsi"/>
          <w:sz w:val="24"/>
          <w:szCs w:val="24"/>
        </w:rPr>
      </w:pPr>
      <w:r w:rsidRPr="00DB2072">
        <w:rPr>
          <w:rFonts w:asciiTheme="minorHAnsi" w:hAnsiTheme="minorHAnsi" w:cstheme="minorHAnsi"/>
          <w:sz w:val="24"/>
          <w:szCs w:val="24"/>
        </w:rPr>
        <w:t>Cabo</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 xml:space="preserve">de </w:t>
      </w:r>
      <w:r w:rsidRPr="00DB2072">
        <w:rPr>
          <w:rFonts w:asciiTheme="minorHAnsi" w:hAnsiTheme="minorHAnsi" w:cstheme="minorHAnsi"/>
          <w:spacing w:val="-2"/>
          <w:sz w:val="24"/>
          <w:szCs w:val="24"/>
        </w:rPr>
        <w:t>alimentação</w:t>
      </w:r>
    </w:p>
    <w:p w:rsidR="008A24F0" w:rsidRPr="00DB2072" w:rsidRDefault="008A24F0" w:rsidP="00EE1F52">
      <w:pPr>
        <w:pStyle w:val="PargrafodaLista"/>
        <w:numPr>
          <w:ilvl w:val="0"/>
          <w:numId w:val="47"/>
        </w:numPr>
        <w:tabs>
          <w:tab w:val="left" w:pos="2049"/>
          <w:tab w:val="left" w:pos="2050"/>
        </w:tabs>
        <w:spacing w:line="305" w:lineRule="exact"/>
        <w:ind w:left="2049" w:hanging="796"/>
        <w:jc w:val="left"/>
        <w:rPr>
          <w:rFonts w:asciiTheme="minorHAnsi" w:hAnsiTheme="minorHAnsi" w:cstheme="minorHAnsi"/>
          <w:sz w:val="24"/>
          <w:szCs w:val="24"/>
        </w:rPr>
      </w:pPr>
      <w:r w:rsidRPr="00DB2072">
        <w:rPr>
          <w:rFonts w:asciiTheme="minorHAnsi" w:hAnsiTheme="minorHAnsi" w:cstheme="minorHAnsi"/>
          <w:sz w:val="24"/>
          <w:szCs w:val="24"/>
        </w:rPr>
        <w:t>CD</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Instalação *</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Cabo</w:t>
      </w:r>
      <w:r w:rsidRPr="00DB2072">
        <w:rPr>
          <w:rFonts w:asciiTheme="minorHAnsi" w:hAnsiTheme="minorHAnsi" w:cstheme="minorHAnsi"/>
          <w:spacing w:val="-2"/>
          <w:sz w:val="24"/>
          <w:szCs w:val="24"/>
        </w:rPr>
        <w:t xml:space="preserve"> </w:t>
      </w:r>
      <w:r w:rsidRPr="00DB2072">
        <w:rPr>
          <w:rFonts w:asciiTheme="minorHAnsi" w:hAnsiTheme="minorHAnsi" w:cstheme="minorHAnsi"/>
          <w:spacing w:val="-5"/>
          <w:sz w:val="24"/>
          <w:szCs w:val="24"/>
        </w:rPr>
        <w:t>USB</w:t>
      </w:r>
    </w:p>
    <w:p w:rsidR="008A24F0" w:rsidRPr="00DB2072" w:rsidRDefault="008A24F0" w:rsidP="00EE1F52">
      <w:pPr>
        <w:pStyle w:val="PargrafodaLista"/>
        <w:numPr>
          <w:ilvl w:val="0"/>
          <w:numId w:val="47"/>
        </w:numPr>
        <w:tabs>
          <w:tab w:val="left" w:pos="1962"/>
          <w:tab w:val="left" w:pos="1963"/>
        </w:tabs>
        <w:spacing w:line="305" w:lineRule="exact"/>
        <w:ind w:left="1962" w:hanging="709"/>
        <w:jc w:val="left"/>
        <w:rPr>
          <w:rFonts w:asciiTheme="minorHAnsi" w:hAnsiTheme="minorHAnsi" w:cstheme="minorHAnsi"/>
          <w:sz w:val="24"/>
          <w:szCs w:val="24"/>
        </w:rPr>
      </w:pPr>
      <w:r w:rsidRPr="00DB2072">
        <w:rPr>
          <w:rFonts w:asciiTheme="minorHAnsi" w:hAnsiTheme="minorHAnsi" w:cstheme="minorHAnsi"/>
          <w:sz w:val="24"/>
          <w:szCs w:val="24"/>
        </w:rPr>
        <w:t>Garantia: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1</w:t>
      </w:r>
      <w:r w:rsidRPr="00DB2072">
        <w:rPr>
          <w:rFonts w:asciiTheme="minorHAnsi" w:hAnsiTheme="minorHAnsi" w:cstheme="minorHAnsi"/>
          <w:spacing w:val="-1"/>
          <w:sz w:val="24"/>
          <w:szCs w:val="24"/>
        </w:rPr>
        <w:t xml:space="preserve"> </w:t>
      </w:r>
      <w:r w:rsidRPr="00DB2072">
        <w:rPr>
          <w:rFonts w:asciiTheme="minorHAnsi" w:hAnsiTheme="minorHAnsi" w:cstheme="minorHAnsi"/>
          <w:spacing w:val="-5"/>
          <w:sz w:val="24"/>
          <w:szCs w:val="24"/>
        </w:rPr>
        <w:t>ano</w:t>
      </w:r>
    </w:p>
    <w:p w:rsidR="008A24F0" w:rsidRPr="00DB2072" w:rsidRDefault="008A24F0" w:rsidP="008A24F0">
      <w:pPr>
        <w:pStyle w:val="PargrafodaLista"/>
        <w:tabs>
          <w:tab w:val="left" w:pos="1962"/>
          <w:tab w:val="left" w:pos="1963"/>
        </w:tabs>
        <w:spacing w:line="305" w:lineRule="exact"/>
        <w:ind w:left="1962"/>
        <w:jc w:val="left"/>
        <w:rPr>
          <w:rFonts w:asciiTheme="minorHAnsi" w:hAnsiTheme="minorHAnsi" w:cstheme="minorHAnsi"/>
          <w:sz w:val="24"/>
          <w:szCs w:val="24"/>
        </w:rPr>
      </w:pPr>
    </w:p>
    <w:p w:rsidR="008A24F0" w:rsidRPr="00DB2072" w:rsidRDefault="008A24F0" w:rsidP="008A24F0">
      <w:pPr>
        <w:pStyle w:val="Corpodetexto"/>
        <w:spacing w:before="2"/>
        <w:rPr>
          <w:rFonts w:asciiTheme="minorHAnsi" w:hAnsiTheme="minorHAnsi" w:cstheme="minorHAnsi"/>
        </w:rPr>
      </w:pPr>
    </w:p>
    <w:p w:rsidR="008A24F0" w:rsidRPr="00683811" w:rsidRDefault="008A24F0" w:rsidP="00EE1F52">
      <w:pPr>
        <w:pStyle w:val="PargrafodaLista"/>
        <w:numPr>
          <w:ilvl w:val="1"/>
          <w:numId w:val="41"/>
        </w:numPr>
        <w:tabs>
          <w:tab w:val="left" w:pos="1538"/>
        </w:tabs>
        <w:rPr>
          <w:rFonts w:asciiTheme="minorHAnsi" w:hAnsiTheme="minorHAnsi" w:cstheme="minorHAnsi"/>
          <w:b/>
          <w:spacing w:val="-5"/>
          <w:sz w:val="24"/>
          <w:szCs w:val="24"/>
          <w:u w:val="single"/>
        </w:rPr>
      </w:pPr>
      <w:r w:rsidRPr="00683811">
        <w:rPr>
          <w:rFonts w:asciiTheme="minorHAnsi" w:hAnsiTheme="minorHAnsi" w:cstheme="minorHAnsi"/>
          <w:b/>
          <w:sz w:val="24"/>
          <w:szCs w:val="24"/>
          <w:u w:val="single"/>
        </w:rPr>
        <w:t>ESPECIFICAÇÕES</w:t>
      </w:r>
      <w:r w:rsidRPr="00683811">
        <w:rPr>
          <w:rFonts w:asciiTheme="minorHAnsi" w:hAnsiTheme="minorHAnsi" w:cstheme="minorHAnsi"/>
          <w:b/>
          <w:spacing w:val="-4"/>
          <w:sz w:val="24"/>
          <w:szCs w:val="24"/>
          <w:u w:val="single"/>
        </w:rPr>
        <w:t xml:space="preserve"> </w:t>
      </w:r>
      <w:r w:rsidRPr="00683811">
        <w:rPr>
          <w:rFonts w:asciiTheme="minorHAnsi" w:hAnsiTheme="minorHAnsi" w:cstheme="minorHAnsi"/>
          <w:b/>
          <w:sz w:val="24"/>
          <w:szCs w:val="24"/>
          <w:u w:val="single"/>
        </w:rPr>
        <w:t>DE</w:t>
      </w:r>
      <w:r w:rsidRPr="00683811">
        <w:rPr>
          <w:rFonts w:asciiTheme="minorHAnsi" w:hAnsiTheme="minorHAnsi" w:cstheme="minorHAnsi"/>
          <w:b/>
          <w:spacing w:val="-3"/>
          <w:sz w:val="24"/>
          <w:szCs w:val="24"/>
          <w:u w:val="single"/>
        </w:rPr>
        <w:t xml:space="preserve"> </w:t>
      </w:r>
      <w:r w:rsidRPr="00683811">
        <w:rPr>
          <w:rFonts w:asciiTheme="minorHAnsi" w:hAnsiTheme="minorHAnsi" w:cstheme="minorHAnsi"/>
          <w:b/>
          <w:spacing w:val="-5"/>
          <w:sz w:val="24"/>
          <w:szCs w:val="24"/>
          <w:u w:val="single"/>
        </w:rPr>
        <w:t>CPU</w:t>
      </w:r>
    </w:p>
    <w:p w:rsidR="008A24F0" w:rsidRPr="00DB2072" w:rsidRDefault="008A24F0" w:rsidP="008A24F0">
      <w:pPr>
        <w:pStyle w:val="PargrafodaLista"/>
        <w:tabs>
          <w:tab w:val="left" w:pos="1538"/>
        </w:tabs>
        <w:ind w:left="1538"/>
        <w:rPr>
          <w:rFonts w:asciiTheme="minorHAnsi" w:hAnsiTheme="minorHAnsi" w:cstheme="minorHAnsi"/>
          <w:b/>
          <w:sz w:val="24"/>
          <w:szCs w:val="24"/>
        </w:rPr>
      </w:pP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Processador</w:t>
      </w:r>
    </w:p>
    <w:p w:rsidR="008A24F0" w:rsidRPr="00DB2072" w:rsidRDefault="008A24F0" w:rsidP="00EE1F52">
      <w:pPr>
        <w:pStyle w:val="PargrafodaLista"/>
        <w:numPr>
          <w:ilvl w:val="0"/>
          <w:numId w:val="44"/>
        </w:numPr>
        <w:tabs>
          <w:tab w:val="left" w:pos="1702"/>
        </w:tabs>
        <w:spacing w:line="305" w:lineRule="exact"/>
        <w:ind w:left="1701" w:hanging="309"/>
        <w:rPr>
          <w:rFonts w:asciiTheme="minorHAnsi" w:hAnsiTheme="minorHAnsi" w:cstheme="minorHAnsi"/>
          <w:sz w:val="24"/>
          <w:szCs w:val="24"/>
        </w:rPr>
      </w:pPr>
      <w:r w:rsidRPr="00DB2072">
        <w:rPr>
          <w:rFonts w:asciiTheme="minorHAnsi" w:hAnsiTheme="minorHAnsi" w:cstheme="minorHAnsi"/>
          <w:sz w:val="24"/>
          <w:szCs w:val="24"/>
        </w:rPr>
        <w:t>1</w:t>
      </w:r>
      <w:r>
        <w:rPr>
          <w:rFonts w:asciiTheme="minorHAnsi" w:hAnsiTheme="minorHAnsi" w:cstheme="minorHAnsi"/>
          <w:sz w:val="24"/>
          <w:szCs w:val="24"/>
        </w:rPr>
        <w:t>2</w:t>
      </w:r>
      <w:r w:rsidRPr="00DB2072">
        <w:rPr>
          <w:rFonts w:asciiTheme="minorHAnsi" w:hAnsiTheme="minorHAnsi" w:cstheme="minorHAnsi"/>
          <w:sz w:val="24"/>
          <w:szCs w:val="24"/>
        </w:rPr>
        <w:t>ª</w:t>
      </w:r>
      <w:r w:rsidRPr="00DB2072">
        <w:rPr>
          <w:rFonts w:asciiTheme="minorHAnsi" w:hAnsiTheme="minorHAnsi" w:cstheme="minorHAnsi"/>
          <w:spacing w:val="-12"/>
          <w:sz w:val="24"/>
          <w:szCs w:val="24"/>
        </w:rPr>
        <w:t xml:space="preserve"> </w:t>
      </w:r>
      <w:r w:rsidRPr="00DB2072">
        <w:rPr>
          <w:rFonts w:asciiTheme="minorHAnsi" w:hAnsiTheme="minorHAnsi" w:cstheme="minorHAnsi"/>
          <w:sz w:val="24"/>
          <w:szCs w:val="24"/>
        </w:rPr>
        <w:t>geração</w:t>
      </w:r>
      <w:r w:rsidRPr="00DB2072">
        <w:rPr>
          <w:rFonts w:asciiTheme="minorHAnsi" w:hAnsiTheme="minorHAnsi" w:cstheme="minorHAnsi"/>
          <w:spacing w:val="-13"/>
          <w:sz w:val="24"/>
          <w:szCs w:val="24"/>
        </w:rPr>
        <w:t xml:space="preserve"> </w:t>
      </w:r>
      <w:r w:rsidRPr="00DB2072">
        <w:rPr>
          <w:rFonts w:asciiTheme="minorHAnsi" w:hAnsiTheme="minorHAnsi" w:cstheme="minorHAnsi"/>
          <w:sz w:val="24"/>
          <w:szCs w:val="24"/>
        </w:rPr>
        <w:t>ou</w:t>
      </w:r>
      <w:r w:rsidRPr="00DB2072">
        <w:rPr>
          <w:rFonts w:asciiTheme="minorHAnsi" w:hAnsiTheme="minorHAnsi" w:cstheme="minorHAnsi"/>
          <w:spacing w:val="-10"/>
          <w:sz w:val="24"/>
          <w:szCs w:val="24"/>
        </w:rPr>
        <w:t xml:space="preserve"> </w:t>
      </w:r>
      <w:r w:rsidRPr="00DB2072">
        <w:rPr>
          <w:rFonts w:asciiTheme="minorHAnsi" w:hAnsiTheme="minorHAnsi" w:cstheme="minorHAnsi"/>
          <w:sz w:val="24"/>
          <w:szCs w:val="24"/>
        </w:rPr>
        <w:t>superior,</w:t>
      </w:r>
      <w:r w:rsidRPr="00DB2072">
        <w:rPr>
          <w:rFonts w:asciiTheme="minorHAnsi" w:hAnsiTheme="minorHAnsi" w:cstheme="minorHAnsi"/>
          <w:spacing w:val="-13"/>
          <w:sz w:val="24"/>
          <w:szCs w:val="24"/>
        </w:rPr>
        <w:t xml:space="preserve"> </w:t>
      </w:r>
      <w:r w:rsidRPr="00DB2072">
        <w:rPr>
          <w:rFonts w:asciiTheme="minorHAnsi" w:hAnsiTheme="minorHAnsi" w:cstheme="minorHAnsi"/>
          <w:sz w:val="24"/>
          <w:szCs w:val="24"/>
        </w:rPr>
        <w:t>Core</w:t>
      </w:r>
      <w:r w:rsidRPr="00DB2072">
        <w:rPr>
          <w:rFonts w:asciiTheme="minorHAnsi" w:hAnsiTheme="minorHAnsi" w:cstheme="minorHAnsi"/>
          <w:spacing w:val="-10"/>
          <w:sz w:val="24"/>
          <w:szCs w:val="24"/>
        </w:rPr>
        <w:t xml:space="preserve"> </w:t>
      </w:r>
      <w:r>
        <w:rPr>
          <w:rFonts w:ascii="Arial" w:hAnsi="Arial" w:cs="Arial"/>
          <w:color w:val="000000"/>
          <w:sz w:val="21"/>
          <w:szCs w:val="21"/>
          <w:shd w:val="clear" w:color="auto" w:fill="FFFFFF"/>
        </w:rPr>
        <w:t>i3-12100</w:t>
      </w:r>
      <w:r w:rsidRPr="00DB2072">
        <w:rPr>
          <w:rFonts w:asciiTheme="minorHAnsi" w:hAnsiTheme="minorHAnsi" w:cstheme="minorHAnsi"/>
          <w:sz w:val="24"/>
          <w:szCs w:val="24"/>
        </w:rPr>
        <w:t xml:space="preserve"> (</w:t>
      </w:r>
      <w:r>
        <w:rPr>
          <w:rFonts w:ascii="Arial" w:hAnsi="Arial" w:cs="Arial"/>
          <w:color w:val="000000"/>
          <w:sz w:val="21"/>
          <w:szCs w:val="21"/>
          <w:shd w:val="clear" w:color="auto" w:fill="FFFFFF"/>
        </w:rPr>
        <w:t xml:space="preserve">4 Núcleos, 12MB, 8T, 3.3GHz até 4.3GHz, 60W) </w:t>
      </w:r>
      <w:r w:rsidRPr="00DB2072">
        <w:rPr>
          <w:rFonts w:asciiTheme="minorHAnsi" w:hAnsiTheme="minorHAnsi" w:cstheme="minorHAnsi"/>
          <w:spacing w:val="-2"/>
          <w:sz w:val="24"/>
          <w:szCs w:val="24"/>
        </w:rPr>
        <w:t xml:space="preserve"> ou AMD Rysen 5 </w:t>
      </w:r>
      <w:r>
        <w:rPr>
          <w:rFonts w:asciiTheme="minorHAnsi" w:hAnsiTheme="minorHAnsi" w:cstheme="minorHAnsi"/>
          <w:spacing w:val="-2"/>
          <w:sz w:val="24"/>
          <w:szCs w:val="24"/>
        </w:rPr>
        <w:t>57</w:t>
      </w:r>
      <w:r w:rsidRPr="00DB2072">
        <w:rPr>
          <w:rFonts w:asciiTheme="minorHAnsi" w:hAnsiTheme="minorHAnsi" w:cstheme="minorHAnsi"/>
          <w:spacing w:val="-2"/>
          <w:sz w:val="24"/>
          <w:szCs w:val="24"/>
        </w:rPr>
        <w:t>00g ou superior</w:t>
      </w:r>
    </w:p>
    <w:p w:rsidR="001B3F27" w:rsidRDefault="008A24F0" w:rsidP="001B3F27">
      <w:pPr>
        <w:rPr>
          <w:rFonts w:asciiTheme="minorHAnsi" w:hAnsiTheme="minorHAnsi" w:cstheme="minorHAnsi"/>
          <w:spacing w:val="-2"/>
          <w:sz w:val="24"/>
          <w:szCs w:val="24"/>
        </w:rPr>
      </w:pPr>
      <w:r w:rsidRPr="00DB2072">
        <w:rPr>
          <w:rFonts w:asciiTheme="minorHAnsi" w:hAnsiTheme="minorHAnsi" w:cstheme="minorHAnsi"/>
          <w:sz w:val="24"/>
          <w:szCs w:val="24"/>
        </w:rPr>
        <w:t>Placa</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2"/>
          <w:sz w:val="24"/>
          <w:szCs w:val="24"/>
        </w:rPr>
        <w:t>vídeo</w:t>
      </w:r>
    </w:p>
    <w:p w:rsidR="001B3F27" w:rsidRPr="001B3F27" w:rsidRDefault="001B3F27" w:rsidP="001B3F27">
      <w:pPr>
        <w:pStyle w:val="PargrafodaLista"/>
        <w:numPr>
          <w:ilvl w:val="0"/>
          <w:numId w:val="44"/>
        </w:numPr>
        <w:rPr>
          <w:rFonts w:asciiTheme="minorHAnsi" w:hAnsiTheme="minorHAnsi" w:cstheme="minorHAnsi"/>
          <w:sz w:val="24"/>
          <w:szCs w:val="24"/>
        </w:rPr>
      </w:pPr>
      <w:r w:rsidRPr="001B3F27">
        <w:rPr>
          <w:rFonts w:asciiTheme="minorHAnsi" w:hAnsiTheme="minorHAnsi" w:cstheme="minorHAnsi"/>
          <w:sz w:val="24"/>
          <w:szCs w:val="24"/>
        </w:rPr>
        <w:t xml:space="preserve"> (</w:t>
      </w:r>
      <w:r w:rsidR="00B46054">
        <w:rPr>
          <w:rFonts w:asciiTheme="minorHAnsi" w:hAnsiTheme="minorHAnsi" w:cstheme="minorHAnsi"/>
          <w:sz w:val="24"/>
          <w:szCs w:val="24"/>
        </w:rPr>
        <w:t>01</w:t>
      </w:r>
      <w:r w:rsidRPr="001B3F27">
        <w:rPr>
          <w:rFonts w:asciiTheme="minorHAnsi" w:hAnsiTheme="minorHAnsi" w:cstheme="minorHAnsi"/>
          <w:sz w:val="24"/>
          <w:szCs w:val="24"/>
        </w:rPr>
        <w:t>)</w:t>
      </w:r>
      <w:r w:rsidR="00B46054">
        <w:rPr>
          <w:rFonts w:asciiTheme="minorHAnsi" w:hAnsiTheme="minorHAnsi" w:cstheme="minorHAnsi"/>
          <w:sz w:val="24"/>
          <w:szCs w:val="24"/>
        </w:rPr>
        <w:t xml:space="preserve"> uma</w:t>
      </w:r>
      <w:r w:rsidRPr="001B3F27">
        <w:rPr>
          <w:rFonts w:asciiTheme="minorHAnsi" w:hAnsiTheme="minorHAnsi" w:cstheme="minorHAnsi"/>
          <w:sz w:val="24"/>
          <w:szCs w:val="24"/>
        </w:rPr>
        <w:t xml:space="preserve"> controladora gráfica integrada com velocidade do clock</w:t>
      </w:r>
      <w:r w:rsidR="00B46054">
        <w:rPr>
          <w:rFonts w:asciiTheme="minorHAnsi" w:hAnsiTheme="minorHAnsi" w:cstheme="minorHAnsi"/>
          <w:sz w:val="24"/>
          <w:szCs w:val="24"/>
        </w:rPr>
        <w:t xml:space="preserve"> de até</w:t>
      </w:r>
      <w:r w:rsidRPr="001B3F27">
        <w:rPr>
          <w:rFonts w:asciiTheme="minorHAnsi" w:hAnsiTheme="minorHAnsi" w:cstheme="minorHAnsi"/>
          <w:sz w:val="24"/>
          <w:szCs w:val="24"/>
        </w:rPr>
        <w:t xml:space="preserve"> 1050 MHz, Memória de vídeo (VRAM) Compartilhada (ela utiliza a mesma RAM dedicada ao sistema) Interface da placa: Integrada onboard Portas obrigatoria</w:t>
      </w:r>
      <w:r>
        <w:rPr>
          <w:rFonts w:asciiTheme="minorHAnsi" w:hAnsiTheme="minorHAnsi" w:cstheme="minorHAnsi"/>
          <w:sz w:val="24"/>
          <w:szCs w:val="24"/>
        </w:rPr>
        <w:t>s</w:t>
      </w:r>
      <w:r w:rsidRPr="001B3F27">
        <w:rPr>
          <w:rFonts w:asciiTheme="minorHAnsi" w:hAnsiTheme="minorHAnsi" w:cstheme="minorHAnsi"/>
          <w:sz w:val="24"/>
          <w:szCs w:val="24"/>
        </w:rPr>
        <w:t xml:space="preserve"> </w:t>
      </w:r>
      <w:r>
        <w:rPr>
          <w:rFonts w:asciiTheme="minorHAnsi" w:hAnsiTheme="minorHAnsi" w:cstheme="minorHAnsi"/>
          <w:sz w:val="24"/>
          <w:szCs w:val="24"/>
        </w:rPr>
        <w:t xml:space="preserve">sendo </w:t>
      </w:r>
      <w:r w:rsidRPr="001B3F27">
        <w:rPr>
          <w:rFonts w:asciiTheme="minorHAnsi" w:hAnsiTheme="minorHAnsi" w:cstheme="minorHAnsi"/>
          <w:sz w:val="24"/>
          <w:szCs w:val="24"/>
        </w:rPr>
        <w:t xml:space="preserve"> (</w:t>
      </w:r>
      <w:r w:rsidR="00B46054">
        <w:rPr>
          <w:rFonts w:asciiTheme="minorHAnsi" w:hAnsiTheme="minorHAnsi" w:cstheme="minorHAnsi"/>
          <w:sz w:val="24"/>
          <w:szCs w:val="24"/>
        </w:rPr>
        <w:t>0</w:t>
      </w:r>
      <w:r w:rsidRPr="001B3F27">
        <w:rPr>
          <w:rFonts w:asciiTheme="minorHAnsi" w:hAnsiTheme="minorHAnsi" w:cstheme="minorHAnsi"/>
          <w:sz w:val="24"/>
          <w:szCs w:val="24"/>
        </w:rPr>
        <w:t>1)</w:t>
      </w:r>
      <w:r>
        <w:rPr>
          <w:rFonts w:asciiTheme="minorHAnsi" w:hAnsiTheme="minorHAnsi" w:cstheme="minorHAnsi"/>
          <w:sz w:val="24"/>
          <w:szCs w:val="24"/>
        </w:rPr>
        <w:t xml:space="preserve"> uma no padrão</w:t>
      </w:r>
      <w:r w:rsidRPr="001B3F27">
        <w:rPr>
          <w:rFonts w:asciiTheme="minorHAnsi" w:hAnsiTheme="minorHAnsi" w:cstheme="minorHAnsi"/>
          <w:sz w:val="24"/>
          <w:szCs w:val="24"/>
        </w:rPr>
        <w:t xml:space="preserve"> HDMI,  e outra secundaria podendo ser HDMI, Display Port ou VGA,</w:t>
      </w:r>
      <w:r>
        <w:rPr>
          <w:rFonts w:asciiTheme="minorHAnsi" w:hAnsiTheme="minorHAnsi" w:cstheme="minorHAnsi"/>
          <w:sz w:val="24"/>
          <w:szCs w:val="24"/>
        </w:rPr>
        <w:t xml:space="preserve"> </w:t>
      </w:r>
      <w:r w:rsidRPr="001B3F27">
        <w:rPr>
          <w:rFonts w:asciiTheme="minorHAnsi" w:hAnsiTheme="minorHAnsi" w:cstheme="minorHAnsi"/>
          <w:sz w:val="24"/>
          <w:szCs w:val="24"/>
        </w:rPr>
        <w:t>Recursos</w:t>
      </w:r>
      <w:r>
        <w:rPr>
          <w:rFonts w:asciiTheme="minorHAnsi" w:hAnsiTheme="minorHAnsi" w:cstheme="minorHAnsi"/>
          <w:sz w:val="24"/>
          <w:szCs w:val="24"/>
        </w:rPr>
        <w:t xml:space="preserve"> com suporte a </w:t>
      </w:r>
      <w:r w:rsidRPr="001B3F27">
        <w:rPr>
          <w:rFonts w:asciiTheme="minorHAnsi" w:hAnsiTheme="minorHAnsi" w:cstheme="minorHAnsi"/>
          <w:sz w:val="24"/>
          <w:szCs w:val="24"/>
        </w:rPr>
        <w:t>DirectX 12,</w:t>
      </w:r>
      <w:r>
        <w:rPr>
          <w:rFonts w:asciiTheme="minorHAnsi" w:hAnsiTheme="minorHAnsi" w:cstheme="minorHAnsi"/>
          <w:sz w:val="24"/>
          <w:szCs w:val="24"/>
        </w:rPr>
        <w:t xml:space="preserve"> </w:t>
      </w:r>
      <w:r w:rsidRPr="001B3F27">
        <w:rPr>
          <w:rFonts w:asciiTheme="minorHAnsi" w:hAnsiTheme="minorHAnsi" w:cstheme="minorHAnsi"/>
          <w:sz w:val="24"/>
          <w:szCs w:val="24"/>
        </w:rPr>
        <w:t xml:space="preserve"> Multi Monitores </w:t>
      </w:r>
      <w:r w:rsidR="0082491E">
        <w:rPr>
          <w:rFonts w:asciiTheme="minorHAnsi" w:hAnsiTheme="minorHAnsi" w:cstheme="minorHAnsi"/>
          <w:sz w:val="24"/>
          <w:szCs w:val="24"/>
        </w:rPr>
        <w:t xml:space="preserve">pelo menos </w:t>
      </w:r>
      <w:r w:rsidRPr="001B3F27">
        <w:rPr>
          <w:rFonts w:asciiTheme="minorHAnsi" w:hAnsiTheme="minorHAnsi" w:cstheme="minorHAnsi"/>
          <w:sz w:val="24"/>
          <w:szCs w:val="24"/>
        </w:rPr>
        <w:t>(</w:t>
      </w:r>
      <w:r w:rsidR="00B46054">
        <w:rPr>
          <w:rFonts w:asciiTheme="minorHAnsi" w:hAnsiTheme="minorHAnsi" w:cstheme="minorHAnsi"/>
          <w:sz w:val="24"/>
          <w:szCs w:val="24"/>
        </w:rPr>
        <w:t>0</w:t>
      </w:r>
      <w:r w:rsidR="0082491E">
        <w:rPr>
          <w:rFonts w:asciiTheme="minorHAnsi" w:hAnsiTheme="minorHAnsi" w:cstheme="minorHAnsi"/>
          <w:sz w:val="24"/>
          <w:szCs w:val="24"/>
        </w:rPr>
        <w:t>2</w:t>
      </w:r>
      <w:r w:rsidRPr="001B3F27">
        <w:rPr>
          <w:rFonts w:asciiTheme="minorHAnsi" w:hAnsiTheme="minorHAnsi" w:cstheme="minorHAnsi"/>
          <w:sz w:val="24"/>
          <w:szCs w:val="24"/>
        </w:rPr>
        <w:t>)</w:t>
      </w:r>
      <w:r w:rsidR="00B46054">
        <w:rPr>
          <w:rFonts w:asciiTheme="minorHAnsi" w:hAnsiTheme="minorHAnsi" w:cstheme="minorHAnsi"/>
          <w:sz w:val="24"/>
          <w:szCs w:val="24"/>
        </w:rPr>
        <w:t xml:space="preserve"> d</w:t>
      </w:r>
      <w:r w:rsidR="00AD775E">
        <w:rPr>
          <w:rFonts w:asciiTheme="minorHAnsi" w:hAnsiTheme="minorHAnsi" w:cstheme="minorHAnsi"/>
          <w:sz w:val="24"/>
          <w:szCs w:val="24"/>
        </w:rPr>
        <w:t>ois</w:t>
      </w:r>
      <w:r w:rsidRPr="001B3F27">
        <w:rPr>
          <w:rFonts w:asciiTheme="minorHAnsi" w:hAnsiTheme="minorHAnsi" w:cstheme="minorHAnsi"/>
          <w:sz w:val="24"/>
          <w:szCs w:val="24"/>
        </w:rPr>
        <w:t xml:space="preserve"> e OpenGL 4.5</w:t>
      </w:r>
    </w:p>
    <w:p w:rsidR="001B3F27" w:rsidRPr="001B3F27" w:rsidRDefault="001B3F27" w:rsidP="0082491E">
      <w:pPr>
        <w:pStyle w:val="PargrafodaLista"/>
        <w:ind w:left="1833"/>
        <w:rPr>
          <w:rFonts w:asciiTheme="minorHAnsi" w:hAnsiTheme="minorHAnsi" w:cstheme="minorHAnsi"/>
          <w:sz w:val="24"/>
          <w:szCs w:val="24"/>
        </w:rPr>
      </w:pPr>
    </w:p>
    <w:p w:rsidR="008A24F0" w:rsidRPr="001B3F27" w:rsidRDefault="008A24F0" w:rsidP="001B3F27">
      <w:pPr>
        <w:pStyle w:val="NormalWeb"/>
        <w:shd w:val="clear" w:color="auto" w:fill="F3F3F3"/>
        <w:spacing w:before="0" w:after="0" w:afterAutospacing="0"/>
        <w:rPr>
          <w:rFonts w:asciiTheme="minorHAnsi" w:hAnsiTheme="minorHAnsi" w:cstheme="minorHAnsi"/>
        </w:rPr>
      </w:pPr>
      <w:r w:rsidRPr="001B3F27">
        <w:rPr>
          <w:rFonts w:asciiTheme="minorHAnsi" w:hAnsiTheme="minorHAnsi" w:cstheme="minorHAnsi"/>
          <w:color w:val="FF0000"/>
        </w:rPr>
        <w:t xml:space="preserve"> </w:t>
      </w:r>
      <w:r w:rsidRPr="001B3F27">
        <w:rPr>
          <w:rFonts w:asciiTheme="minorHAnsi" w:hAnsiTheme="minorHAnsi" w:cstheme="minorHAnsi"/>
        </w:rPr>
        <w:t>Memória</w:t>
      </w:r>
      <w:r w:rsidRPr="001B3F27">
        <w:rPr>
          <w:rFonts w:asciiTheme="minorHAnsi" w:hAnsiTheme="minorHAnsi" w:cstheme="minorHAnsi"/>
          <w:spacing w:val="-3"/>
        </w:rPr>
        <w:t xml:space="preserve"> </w:t>
      </w:r>
      <w:r w:rsidRPr="001B3F27">
        <w:rPr>
          <w:rFonts w:asciiTheme="minorHAnsi" w:hAnsiTheme="minorHAnsi" w:cstheme="minorHAnsi"/>
          <w:spacing w:val="-5"/>
        </w:rPr>
        <w:t>RAM</w:t>
      </w:r>
    </w:p>
    <w:p w:rsidR="008A24F0" w:rsidRPr="00003ABE" w:rsidRDefault="008A24F0" w:rsidP="00EE1F52">
      <w:pPr>
        <w:pStyle w:val="PargrafodaLista"/>
        <w:numPr>
          <w:ilvl w:val="0"/>
          <w:numId w:val="60"/>
        </w:numPr>
        <w:ind w:left="1701"/>
        <w:rPr>
          <w:rFonts w:asciiTheme="minorHAnsi" w:hAnsiTheme="minorHAnsi" w:cstheme="minorHAnsi"/>
          <w:sz w:val="24"/>
          <w:szCs w:val="24"/>
        </w:rPr>
      </w:pPr>
      <w:r w:rsidRPr="00003ABE">
        <w:rPr>
          <w:rFonts w:ascii="Arial" w:hAnsi="Arial" w:cs="Arial"/>
          <w:color w:val="000000"/>
          <w:sz w:val="21"/>
          <w:szCs w:val="21"/>
          <w:shd w:val="clear" w:color="auto" w:fill="FFFFFF"/>
        </w:rPr>
        <w:t xml:space="preserve">Memória de </w:t>
      </w:r>
      <w:r w:rsidR="00CE7384" w:rsidRPr="00CE7384">
        <w:rPr>
          <w:rFonts w:ascii="Arial" w:hAnsi="Arial" w:cs="Arial"/>
          <w:sz w:val="21"/>
          <w:szCs w:val="21"/>
          <w:shd w:val="clear" w:color="auto" w:fill="FFFFFF"/>
        </w:rPr>
        <w:t>4</w:t>
      </w:r>
      <w:r w:rsidRPr="00CE7384">
        <w:rPr>
          <w:rFonts w:ascii="Arial" w:hAnsi="Arial" w:cs="Arial"/>
          <w:sz w:val="21"/>
          <w:szCs w:val="21"/>
          <w:shd w:val="clear" w:color="auto" w:fill="FFFFFF"/>
        </w:rPr>
        <w:t> </w:t>
      </w:r>
      <w:r w:rsidRPr="00003ABE">
        <w:rPr>
          <w:rFonts w:ascii="Arial" w:hAnsi="Arial" w:cs="Arial"/>
          <w:color w:val="000000"/>
          <w:sz w:val="21"/>
          <w:szCs w:val="21"/>
          <w:shd w:val="clear" w:color="auto" w:fill="FFFFFF"/>
        </w:rPr>
        <w:t>GB DDR4 (</w:t>
      </w:r>
      <w:r w:rsidR="00CE7384" w:rsidRPr="00CE7384">
        <w:rPr>
          <w:rFonts w:ascii="Arial" w:hAnsi="Arial" w:cs="Arial"/>
          <w:sz w:val="21"/>
          <w:szCs w:val="21"/>
          <w:shd w:val="clear" w:color="auto" w:fill="FFFFFF"/>
        </w:rPr>
        <w:t>1</w:t>
      </w:r>
      <w:r w:rsidRPr="00CE7384">
        <w:rPr>
          <w:rFonts w:ascii="Arial" w:hAnsi="Arial" w:cs="Arial"/>
          <w:sz w:val="21"/>
          <w:szCs w:val="21"/>
          <w:shd w:val="clear" w:color="auto" w:fill="FFFFFF"/>
        </w:rPr>
        <w:t>x4GB</w:t>
      </w:r>
      <w:r w:rsidRPr="00003ABE">
        <w:rPr>
          <w:rFonts w:ascii="Arial" w:hAnsi="Arial" w:cs="Arial"/>
          <w:color w:val="000000"/>
          <w:sz w:val="21"/>
          <w:szCs w:val="21"/>
          <w:shd w:val="clear" w:color="auto" w:fill="FFFFFF"/>
        </w:rPr>
        <w:t>) 3200MHz</w:t>
      </w:r>
      <w:r w:rsidRPr="00003ABE">
        <w:rPr>
          <w:rFonts w:asciiTheme="minorHAnsi" w:hAnsiTheme="minorHAnsi" w:cstheme="minorHAnsi"/>
          <w:sz w:val="24"/>
          <w:szCs w:val="24"/>
        </w:rPr>
        <w:t>,</w:t>
      </w:r>
      <w:r w:rsidRPr="00003ABE">
        <w:rPr>
          <w:rFonts w:asciiTheme="minorHAnsi" w:hAnsiTheme="minorHAnsi" w:cstheme="minorHAnsi"/>
          <w:spacing w:val="-11"/>
          <w:sz w:val="24"/>
          <w:szCs w:val="24"/>
        </w:rPr>
        <w:t xml:space="preserve"> </w:t>
      </w:r>
      <w:r w:rsidRPr="00003ABE">
        <w:rPr>
          <w:rFonts w:asciiTheme="minorHAnsi" w:hAnsiTheme="minorHAnsi" w:cstheme="minorHAnsi"/>
          <w:sz w:val="24"/>
          <w:szCs w:val="24"/>
        </w:rPr>
        <w:t>Expansível</w:t>
      </w:r>
      <w:r w:rsidRPr="00003ABE">
        <w:rPr>
          <w:rFonts w:asciiTheme="minorHAnsi" w:hAnsiTheme="minorHAnsi" w:cstheme="minorHAnsi"/>
          <w:spacing w:val="-6"/>
          <w:sz w:val="24"/>
          <w:szCs w:val="24"/>
        </w:rPr>
        <w:t xml:space="preserve"> </w:t>
      </w:r>
      <w:r w:rsidRPr="00003ABE">
        <w:rPr>
          <w:rFonts w:asciiTheme="minorHAnsi" w:hAnsiTheme="minorHAnsi" w:cstheme="minorHAnsi"/>
          <w:sz w:val="24"/>
          <w:szCs w:val="24"/>
        </w:rPr>
        <w:t>até</w:t>
      </w:r>
      <w:r w:rsidRPr="00003ABE">
        <w:rPr>
          <w:rFonts w:asciiTheme="minorHAnsi" w:hAnsiTheme="minorHAnsi" w:cstheme="minorHAnsi"/>
          <w:spacing w:val="-9"/>
          <w:sz w:val="24"/>
          <w:szCs w:val="24"/>
        </w:rPr>
        <w:t xml:space="preserve"> </w:t>
      </w:r>
      <w:r w:rsidRPr="00003ABE">
        <w:rPr>
          <w:rFonts w:asciiTheme="minorHAnsi" w:hAnsiTheme="minorHAnsi" w:cstheme="minorHAnsi"/>
          <w:sz w:val="24"/>
          <w:szCs w:val="24"/>
        </w:rPr>
        <w:t>64GB</w:t>
      </w:r>
      <w:r w:rsidRPr="00003ABE">
        <w:rPr>
          <w:rFonts w:asciiTheme="minorHAnsi" w:hAnsiTheme="minorHAnsi" w:cstheme="minorHAnsi"/>
          <w:spacing w:val="-10"/>
          <w:sz w:val="24"/>
          <w:szCs w:val="24"/>
        </w:rPr>
        <w:t xml:space="preserve"> </w:t>
      </w:r>
      <w:r w:rsidRPr="00003ABE">
        <w:rPr>
          <w:rFonts w:asciiTheme="minorHAnsi" w:hAnsiTheme="minorHAnsi" w:cstheme="minorHAnsi"/>
          <w:sz w:val="24"/>
          <w:szCs w:val="24"/>
        </w:rPr>
        <w:t>2</w:t>
      </w:r>
      <w:r w:rsidRPr="00003ABE">
        <w:rPr>
          <w:rFonts w:asciiTheme="minorHAnsi" w:hAnsiTheme="minorHAnsi" w:cstheme="minorHAnsi"/>
          <w:spacing w:val="-10"/>
          <w:sz w:val="24"/>
          <w:szCs w:val="24"/>
        </w:rPr>
        <w:t xml:space="preserve"> </w:t>
      </w:r>
      <w:r w:rsidRPr="00003ABE">
        <w:rPr>
          <w:rFonts w:asciiTheme="minorHAnsi" w:hAnsiTheme="minorHAnsi" w:cstheme="minorHAnsi"/>
          <w:sz w:val="24"/>
          <w:szCs w:val="24"/>
        </w:rPr>
        <w:t>slots</w:t>
      </w:r>
      <w:r w:rsidRPr="00003ABE">
        <w:rPr>
          <w:rFonts w:asciiTheme="minorHAnsi" w:hAnsiTheme="minorHAnsi" w:cstheme="minorHAnsi"/>
          <w:spacing w:val="-10"/>
          <w:sz w:val="24"/>
          <w:szCs w:val="24"/>
        </w:rPr>
        <w:t xml:space="preserve"> </w:t>
      </w:r>
      <w:r w:rsidRPr="00003ABE">
        <w:rPr>
          <w:rFonts w:asciiTheme="minorHAnsi" w:hAnsiTheme="minorHAnsi" w:cstheme="minorHAnsi"/>
          <w:sz w:val="24"/>
          <w:szCs w:val="24"/>
        </w:rPr>
        <w:t>UDIMM, 1 slot livre)</w:t>
      </w:r>
    </w:p>
    <w:p w:rsidR="008A24F0" w:rsidRPr="00DB2072" w:rsidRDefault="008A24F0" w:rsidP="008A24F0">
      <w:pPr>
        <w:rPr>
          <w:rFonts w:asciiTheme="minorHAnsi" w:hAnsiTheme="minorHAnsi" w:cstheme="minorHAnsi"/>
          <w:sz w:val="24"/>
          <w:szCs w:val="24"/>
        </w:rPr>
      </w:pPr>
      <w:r w:rsidRPr="00DB2072">
        <w:rPr>
          <w:rFonts w:asciiTheme="minorHAnsi" w:hAnsiTheme="minorHAnsi" w:cstheme="minorHAnsi"/>
          <w:sz w:val="24"/>
          <w:szCs w:val="24"/>
        </w:rPr>
        <w:t>Wireless</w:t>
      </w:r>
    </w:p>
    <w:p w:rsidR="005F639A" w:rsidRPr="005F639A" w:rsidRDefault="0082491E" w:rsidP="004D736C">
      <w:pPr>
        <w:pStyle w:val="PargrafodaLista"/>
        <w:numPr>
          <w:ilvl w:val="0"/>
          <w:numId w:val="44"/>
        </w:numPr>
        <w:tabs>
          <w:tab w:val="left" w:pos="1833"/>
          <w:tab w:val="left" w:pos="1834"/>
        </w:tabs>
        <w:spacing w:line="305" w:lineRule="exact"/>
        <w:ind w:hanging="361"/>
        <w:jc w:val="left"/>
        <w:rPr>
          <w:rFonts w:asciiTheme="minorHAnsi" w:hAnsiTheme="minorHAnsi" w:cstheme="minorHAnsi"/>
          <w:sz w:val="24"/>
          <w:szCs w:val="24"/>
        </w:rPr>
      </w:pPr>
      <w:r>
        <w:t>(</w:t>
      </w:r>
      <w:r w:rsidR="00B46054">
        <w:t>0</w:t>
      </w:r>
      <w:r>
        <w:t>1) u</w:t>
      </w:r>
      <w:r w:rsidRPr="0082491E">
        <w:t>ma placa de rede sem fio (Wi-Fi) que oferece conectividade de alta velocidade</w:t>
      </w:r>
      <w:r>
        <w:t xml:space="preserve">, </w:t>
      </w:r>
      <w:r w:rsidRPr="0082491E">
        <w:t>Padrão Wi-Fi: Wi-Fi 6E (802.11ax)</w:t>
      </w:r>
      <w:r>
        <w:t xml:space="preserve">,  </w:t>
      </w:r>
      <w:r w:rsidRPr="0082491E">
        <w:t>Streams TX/RX: 2x2 (ou seja, possui duas antenas para transmissão e duas para recepção)</w:t>
      </w:r>
      <w:r w:rsidR="00291735">
        <w:t xml:space="preserve"> podendo ser internas ou externas</w:t>
      </w:r>
      <w:r>
        <w:t xml:space="preserve">, </w:t>
      </w:r>
      <w:r w:rsidRPr="0082491E">
        <w:t>Bandas suportadas: 2.4 GHz, 5 GHz e 6 GHz (160 MHz)</w:t>
      </w:r>
      <w:r>
        <w:t xml:space="preserve">, </w:t>
      </w:r>
      <w:r w:rsidRPr="0082491E">
        <w:t>Velocidade máxima: 2,4 Gbps</w:t>
      </w:r>
      <w:r>
        <w:t xml:space="preserve">, </w:t>
      </w:r>
      <w:r w:rsidRPr="0082491E">
        <w:t>Conformidade: FIPS, FISMA</w:t>
      </w:r>
      <w:r>
        <w:t xml:space="preserve">, </w:t>
      </w:r>
      <w:r w:rsidRPr="0082491E">
        <w:t>Bluetooth integrado</w:t>
      </w:r>
      <w:r>
        <w:t xml:space="preserve"> na placa com</w:t>
      </w:r>
      <w:r w:rsidRPr="0082491E">
        <w:t xml:space="preserve"> (versão Bluetooth 5.3)</w:t>
      </w:r>
      <w:r>
        <w:t xml:space="preserve"> não sendo aceito separadamente</w:t>
      </w:r>
      <w:r w:rsidR="005F639A">
        <w:t xml:space="preserve">; </w:t>
      </w:r>
    </w:p>
    <w:p w:rsidR="008A24F0" w:rsidRPr="005F639A" w:rsidRDefault="008A24F0" w:rsidP="004D736C">
      <w:pPr>
        <w:pStyle w:val="PargrafodaLista"/>
        <w:numPr>
          <w:ilvl w:val="0"/>
          <w:numId w:val="44"/>
        </w:numPr>
        <w:tabs>
          <w:tab w:val="left" w:pos="1833"/>
          <w:tab w:val="left" w:pos="1834"/>
        </w:tabs>
        <w:spacing w:line="305" w:lineRule="exact"/>
        <w:ind w:hanging="361"/>
        <w:jc w:val="left"/>
        <w:rPr>
          <w:rFonts w:asciiTheme="minorHAnsi" w:hAnsiTheme="minorHAnsi" w:cstheme="minorHAnsi"/>
          <w:sz w:val="24"/>
          <w:szCs w:val="24"/>
        </w:rPr>
      </w:pPr>
      <w:r w:rsidRPr="005F639A">
        <w:rPr>
          <w:rFonts w:asciiTheme="minorHAnsi" w:hAnsiTheme="minorHAnsi" w:cstheme="minorHAnsi"/>
          <w:sz w:val="24"/>
          <w:szCs w:val="24"/>
        </w:rPr>
        <w:t>Outros</w:t>
      </w:r>
    </w:p>
    <w:p w:rsidR="008A24F0" w:rsidRPr="00DB2072" w:rsidRDefault="008A24F0" w:rsidP="00EE1F52">
      <w:pPr>
        <w:pStyle w:val="PargrafodaLista"/>
        <w:numPr>
          <w:ilvl w:val="0"/>
          <w:numId w:val="44"/>
        </w:numPr>
        <w:tabs>
          <w:tab w:val="left" w:pos="1833"/>
          <w:tab w:val="left" w:pos="1834"/>
        </w:tabs>
        <w:spacing w:before="1"/>
        <w:ind w:hanging="361"/>
        <w:jc w:val="left"/>
        <w:rPr>
          <w:rFonts w:asciiTheme="minorHAnsi" w:hAnsiTheme="minorHAnsi" w:cstheme="minorHAnsi"/>
          <w:sz w:val="24"/>
          <w:szCs w:val="24"/>
        </w:rPr>
      </w:pPr>
      <w:r w:rsidRPr="00DB2072">
        <w:rPr>
          <w:rFonts w:asciiTheme="minorHAnsi" w:hAnsiTheme="minorHAnsi" w:cstheme="minorHAnsi"/>
          <w:sz w:val="24"/>
          <w:szCs w:val="24"/>
        </w:rPr>
        <w:t>Portas</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2"/>
          <w:sz w:val="24"/>
          <w:szCs w:val="24"/>
        </w:rPr>
        <w:t>slots</w:t>
      </w:r>
    </w:p>
    <w:p w:rsidR="008A24F0" w:rsidRPr="00DB2072" w:rsidRDefault="008A24F0" w:rsidP="00EE1F52">
      <w:pPr>
        <w:pStyle w:val="PargrafodaLista"/>
        <w:numPr>
          <w:ilvl w:val="0"/>
          <w:numId w:val="44"/>
        </w:numPr>
        <w:tabs>
          <w:tab w:val="left" w:pos="1833"/>
          <w:tab w:val="left" w:pos="1834"/>
        </w:tabs>
        <w:spacing w:before="1"/>
        <w:ind w:hanging="361"/>
        <w:jc w:val="left"/>
        <w:rPr>
          <w:rFonts w:asciiTheme="minorHAnsi" w:hAnsiTheme="minorHAnsi" w:cstheme="minorHAnsi"/>
          <w:sz w:val="24"/>
          <w:szCs w:val="24"/>
        </w:rPr>
      </w:pPr>
      <w:r w:rsidRPr="00DB2072">
        <w:rPr>
          <w:rFonts w:asciiTheme="minorHAnsi" w:hAnsiTheme="minorHAnsi" w:cstheme="minorHAnsi"/>
          <w:sz w:val="24"/>
          <w:szCs w:val="24"/>
        </w:rPr>
        <w:t>Rede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Ethernet:</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10/100/1000</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Mbps</w:t>
      </w:r>
      <w:r w:rsidRPr="00DB2072">
        <w:rPr>
          <w:rFonts w:asciiTheme="minorHAnsi" w:hAnsiTheme="minorHAnsi" w:cstheme="minorHAnsi"/>
          <w:spacing w:val="-2"/>
          <w:sz w:val="24"/>
          <w:szCs w:val="24"/>
        </w:rPr>
        <w:t xml:space="preserve"> (</w:t>
      </w:r>
      <w:r w:rsidR="00291735" w:rsidRPr="00291735">
        <w:rPr>
          <w:rFonts w:asciiTheme="minorHAnsi" w:hAnsiTheme="minorHAnsi" w:cstheme="minorHAnsi"/>
          <w:spacing w:val="-2"/>
          <w:sz w:val="24"/>
          <w:szCs w:val="24"/>
        </w:rPr>
        <w:t>Gbps</w:t>
      </w:r>
      <w:r w:rsidRPr="00DB2072">
        <w:rPr>
          <w:rFonts w:asciiTheme="minorHAnsi" w:hAnsiTheme="minorHAnsi" w:cstheme="minorHAnsi"/>
          <w:spacing w:val="-2"/>
          <w:sz w:val="24"/>
          <w:szCs w:val="24"/>
        </w:rPr>
        <w:t>)</w:t>
      </w:r>
    </w:p>
    <w:p w:rsidR="008A24F0" w:rsidRPr="00DB2072" w:rsidRDefault="008A24F0" w:rsidP="00EE1F52">
      <w:pPr>
        <w:pStyle w:val="PargrafodaLista"/>
        <w:numPr>
          <w:ilvl w:val="0"/>
          <w:numId w:val="45"/>
        </w:numPr>
        <w:tabs>
          <w:tab w:val="left" w:pos="1833"/>
          <w:tab w:val="left" w:pos="1834"/>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Armazenamento:</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SSD</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 512GB</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PCIe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NVMe</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5"/>
          <w:sz w:val="24"/>
          <w:szCs w:val="24"/>
        </w:rPr>
        <w:t>M.2</w:t>
      </w:r>
      <w:r w:rsidR="00291735">
        <w:rPr>
          <w:rFonts w:asciiTheme="minorHAnsi" w:hAnsiTheme="minorHAnsi" w:cstheme="minorHAnsi"/>
          <w:spacing w:val="-5"/>
          <w:sz w:val="24"/>
          <w:szCs w:val="24"/>
        </w:rPr>
        <w:t xml:space="preserve"> </w:t>
      </w:r>
      <w:r w:rsidR="00291735" w:rsidRPr="00291735">
        <w:rPr>
          <w:rFonts w:asciiTheme="minorHAnsi" w:hAnsiTheme="minorHAnsi" w:cstheme="minorHAnsi"/>
          <w:spacing w:val="-5"/>
          <w:sz w:val="24"/>
          <w:szCs w:val="24"/>
        </w:rPr>
        <w:t>(Classe 35)</w:t>
      </w:r>
      <w:r w:rsidR="00291735">
        <w:rPr>
          <w:rFonts w:asciiTheme="minorHAnsi" w:hAnsiTheme="minorHAnsi" w:cstheme="minorHAnsi"/>
          <w:spacing w:val="-5"/>
          <w:sz w:val="24"/>
          <w:szCs w:val="24"/>
        </w:rPr>
        <w:t xml:space="preserve"> é </w:t>
      </w:r>
      <w:r w:rsidR="00291735" w:rsidRPr="00291735">
        <w:rPr>
          <w:rFonts w:asciiTheme="minorHAnsi" w:hAnsiTheme="minorHAnsi" w:cstheme="minorHAnsi"/>
          <w:spacing w:val="-5"/>
          <w:sz w:val="24"/>
          <w:szCs w:val="24"/>
        </w:rPr>
        <w:t xml:space="preserve">uma unidade de estado sólido projetada para melhorar o desempenho e a capacidade de armazenamento </w:t>
      </w:r>
      <w:r w:rsidR="00291735">
        <w:rPr>
          <w:rFonts w:asciiTheme="minorHAnsi" w:hAnsiTheme="minorHAnsi" w:cstheme="minorHAnsi"/>
          <w:spacing w:val="-5"/>
          <w:sz w:val="24"/>
          <w:szCs w:val="24"/>
        </w:rPr>
        <w:t>que s</w:t>
      </w:r>
      <w:r w:rsidR="00291735" w:rsidRPr="00291735">
        <w:rPr>
          <w:rFonts w:asciiTheme="minorHAnsi" w:hAnsiTheme="minorHAnsi" w:cstheme="minorHAnsi"/>
          <w:spacing w:val="-5"/>
          <w:sz w:val="24"/>
          <w:szCs w:val="24"/>
        </w:rPr>
        <w:t>uporta NVM Express (NVMe)</w:t>
      </w:r>
      <w:r w:rsidR="00291735">
        <w:rPr>
          <w:rFonts w:asciiTheme="minorHAnsi" w:hAnsiTheme="minorHAnsi" w:cstheme="minorHAnsi"/>
          <w:spacing w:val="-5"/>
          <w:sz w:val="24"/>
          <w:szCs w:val="24"/>
        </w:rPr>
        <w:t>;</w:t>
      </w:r>
    </w:p>
    <w:p w:rsidR="008A24F0" w:rsidRDefault="008A24F0" w:rsidP="00EE1F52">
      <w:pPr>
        <w:pStyle w:val="PargrafodaLista"/>
        <w:numPr>
          <w:ilvl w:val="0"/>
          <w:numId w:val="44"/>
        </w:numPr>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Fonte</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Alimentação:</w:t>
      </w:r>
      <w:r w:rsidRPr="00DB2072">
        <w:rPr>
          <w:rFonts w:asciiTheme="minorHAnsi" w:hAnsiTheme="minorHAnsi" w:cstheme="minorHAnsi"/>
          <w:spacing w:val="-4"/>
          <w:sz w:val="24"/>
          <w:szCs w:val="24"/>
        </w:rPr>
        <w:t xml:space="preserve"> </w:t>
      </w:r>
      <w:r w:rsidR="00291735">
        <w:rPr>
          <w:rFonts w:asciiTheme="minorHAnsi" w:hAnsiTheme="minorHAnsi" w:cstheme="minorHAnsi"/>
          <w:sz w:val="24"/>
          <w:szCs w:val="24"/>
        </w:rPr>
        <w:t>180</w:t>
      </w:r>
      <w:r w:rsidRPr="00DB2072">
        <w:rPr>
          <w:rFonts w:asciiTheme="minorHAnsi" w:hAnsiTheme="minorHAnsi" w:cstheme="minorHAnsi"/>
          <w:sz w:val="24"/>
          <w:szCs w:val="24"/>
        </w:rPr>
        <w:t>w</w:t>
      </w:r>
      <w:r w:rsidR="00291735">
        <w:rPr>
          <w:rFonts w:asciiTheme="minorHAnsi" w:hAnsiTheme="minorHAnsi" w:cstheme="minorHAnsi"/>
          <w:sz w:val="24"/>
          <w:szCs w:val="24"/>
        </w:rPr>
        <w:t xml:space="preserve"> </w:t>
      </w:r>
      <w:r w:rsidRPr="00DB2072">
        <w:rPr>
          <w:rFonts w:asciiTheme="minorHAnsi" w:hAnsiTheme="minorHAnsi" w:cstheme="minorHAnsi"/>
          <w:sz w:val="24"/>
          <w:szCs w:val="24"/>
        </w:rPr>
        <w:t>ou</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superior</w:t>
      </w:r>
      <w:r w:rsidRPr="00AB6333">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com 85% de eficiência, 80 Plus Bronze</w:t>
      </w:r>
    </w:p>
    <w:p w:rsidR="008A24F0" w:rsidRPr="00DB2072" w:rsidRDefault="008A24F0" w:rsidP="00EE1F52">
      <w:pPr>
        <w:pStyle w:val="PargrafodaLista"/>
        <w:numPr>
          <w:ilvl w:val="0"/>
          <w:numId w:val="44"/>
        </w:numPr>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Unidade</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óptica</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(opcional)</w:t>
      </w:r>
      <w:r w:rsidRPr="00DB2072">
        <w:rPr>
          <w:rFonts w:asciiTheme="minorHAnsi" w:hAnsiTheme="minorHAnsi" w:cstheme="minorHAnsi"/>
          <w:spacing w:val="-4"/>
          <w:sz w:val="24"/>
          <w:szCs w:val="24"/>
        </w:rPr>
        <w:t xml:space="preserve"> </w:t>
      </w:r>
    </w:p>
    <w:p w:rsidR="008A24F0" w:rsidRPr="005F639A" w:rsidRDefault="008A24F0" w:rsidP="00EE1F52">
      <w:pPr>
        <w:pStyle w:val="PargrafodaLista"/>
        <w:numPr>
          <w:ilvl w:val="0"/>
          <w:numId w:val="44"/>
        </w:numPr>
        <w:tabs>
          <w:tab w:val="left" w:pos="1833"/>
          <w:tab w:val="left" w:pos="1834"/>
        </w:tabs>
        <w:spacing w:before="1"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 xml:space="preserve">Botão </w:t>
      </w:r>
      <w:r w:rsidRPr="00DB2072">
        <w:rPr>
          <w:rFonts w:asciiTheme="minorHAnsi" w:hAnsiTheme="minorHAnsi" w:cstheme="minorHAnsi"/>
          <w:spacing w:val="-2"/>
          <w:sz w:val="24"/>
          <w:szCs w:val="24"/>
        </w:rPr>
        <w:t>liga/desliga</w:t>
      </w:r>
    </w:p>
    <w:p w:rsidR="005F639A" w:rsidRPr="00DB2072" w:rsidRDefault="005F639A" w:rsidP="005F639A">
      <w:pPr>
        <w:pStyle w:val="PargrafodaLista"/>
        <w:numPr>
          <w:ilvl w:val="0"/>
          <w:numId w:val="44"/>
        </w:numPr>
        <w:tabs>
          <w:tab w:val="left" w:pos="1833"/>
          <w:tab w:val="left" w:pos="1834"/>
        </w:tabs>
        <w:spacing w:before="1" w:line="305" w:lineRule="exact"/>
        <w:ind w:hanging="361"/>
        <w:rPr>
          <w:rFonts w:asciiTheme="minorHAnsi" w:hAnsiTheme="minorHAnsi" w:cstheme="minorHAnsi"/>
          <w:sz w:val="24"/>
          <w:szCs w:val="24"/>
        </w:rPr>
      </w:pPr>
      <w:r>
        <w:rPr>
          <w:rFonts w:asciiTheme="minorHAnsi" w:hAnsiTheme="minorHAnsi" w:cstheme="minorHAnsi"/>
          <w:spacing w:val="-2"/>
          <w:sz w:val="24"/>
          <w:szCs w:val="24"/>
        </w:rPr>
        <w:t xml:space="preserve">Interface: </w:t>
      </w:r>
      <w:r>
        <w:t>-Possuir no mínimo 08 (oito) portas USB. Pelo menos 4 (quatro) dessas portas deverão ser padrão USB 3.1 ou superior, estando localizadas da seguinte forma: 2 (duas) portas USB 3.1 ou superior na parte frontal do equipamento e 2 (duas) portas USB 3.1 na parte traseira do equipamento. Não será permitido uso de "hub" USB para atender ao número mínimo de portas solicitadas -Possuir no mínimo 02 (duas) interfaces de vídeo, sendo obrigatoriamente no mínimo 01 (uma) no padrão HDMI 1.4 ou superior, não sendo aceito qualquer tipo de adaptação para essa exigência.</w:t>
      </w:r>
      <w:r w:rsidR="00291735">
        <w:t xml:space="preserve"> 01 (uma) Saida de audio na parte da frente do gabinete.</w:t>
      </w:r>
    </w:p>
    <w:p w:rsidR="008A24F0" w:rsidRPr="00DB2072" w:rsidRDefault="008A24F0" w:rsidP="008A24F0">
      <w:pPr>
        <w:pStyle w:val="PargrafodaLista"/>
        <w:tabs>
          <w:tab w:val="left" w:pos="1833"/>
          <w:tab w:val="left" w:pos="1834"/>
        </w:tabs>
        <w:spacing w:line="305" w:lineRule="exact"/>
        <w:ind w:left="1833"/>
        <w:jc w:val="left"/>
        <w:rPr>
          <w:rFonts w:asciiTheme="minorHAnsi" w:hAnsiTheme="minorHAnsi" w:cstheme="minorHAnsi"/>
          <w:sz w:val="24"/>
          <w:szCs w:val="24"/>
        </w:rPr>
      </w:pPr>
    </w:p>
    <w:p w:rsidR="008A24F0" w:rsidRPr="00DB2072" w:rsidRDefault="008A24F0" w:rsidP="008A24F0">
      <w:pPr>
        <w:pStyle w:val="Corpodetexto"/>
        <w:spacing w:before="2"/>
        <w:rPr>
          <w:rFonts w:asciiTheme="minorHAnsi" w:hAnsiTheme="minorHAnsi" w:cstheme="minorHAnsi"/>
        </w:rPr>
      </w:pPr>
    </w:p>
    <w:p w:rsidR="008A24F0" w:rsidRPr="00DB2072" w:rsidRDefault="008A24F0" w:rsidP="008A24F0">
      <w:pPr>
        <w:pStyle w:val="PargrafodaLista"/>
        <w:tabs>
          <w:tab w:val="left" w:pos="1833"/>
          <w:tab w:val="left" w:pos="1834"/>
        </w:tabs>
        <w:spacing w:before="2"/>
        <w:ind w:left="1833"/>
        <w:jc w:val="left"/>
        <w:rPr>
          <w:rFonts w:asciiTheme="minorHAnsi" w:hAnsiTheme="minorHAnsi" w:cstheme="minorHAnsi"/>
          <w:sz w:val="24"/>
          <w:szCs w:val="24"/>
        </w:rPr>
      </w:pPr>
    </w:p>
    <w:p w:rsidR="008A24F0" w:rsidRPr="00683811" w:rsidRDefault="008A24F0" w:rsidP="00EE1F52">
      <w:pPr>
        <w:pStyle w:val="PargrafodaLista"/>
        <w:numPr>
          <w:ilvl w:val="1"/>
          <w:numId w:val="41"/>
        </w:numPr>
        <w:tabs>
          <w:tab w:val="left" w:pos="1538"/>
        </w:tabs>
        <w:rPr>
          <w:rFonts w:asciiTheme="minorHAnsi" w:hAnsiTheme="minorHAnsi" w:cstheme="minorHAnsi"/>
          <w:b/>
          <w:spacing w:val="-5"/>
          <w:sz w:val="24"/>
          <w:szCs w:val="24"/>
          <w:u w:val="single"/>
        </w:rPr>
      </w:pPr>
      <w:r w:rsidRPr="00683811">
        <w:rPr>
          <w:rFonts w:asciiTheme="minorHAnsi" w:hAnsiTheme="minorHAnsi" w:cstheme="minorHAnsi"/>
          <w:b/>
          <w:sz w:val="24"/>
          <w:szCs w:val="24"/>
          <w:u w:val="single"/>
        </w:rPr>
        <w:t>ESPECIFICAÇÕES</w:t>
      </w:r>
      <w:r w:rsidRPr="00683811">
        <w:rPr>
          <w:rFonts w:asciiTheme="minorHAnsi" w:hAnsiTheme="minorHAnsi" w:cstheme="minorHAnsi"/>
          <w:b/>
          <w:spacing w:val="-4"/>
          <w:sz w:val="24"/>
          <w:szCs w:val="24"/>
          <w:u w:val="single"/>
        </w:rPr>
        <w:t xml:space="preserve"> </w:t>
      </w:r>
      <w:r w:rsidRPr="00683811">
        <w:rPr>
          <w:rFonts w:asciiTheme="minorHAnsi" w:hAnsiTheme="minorHAnsi" w:cstheme="minorHAnsi"/>
          <w:b/>
          <w:sz w:val="24"/>
          <w:szCs w:val="24"/>
          <w:u w:val="single"/>
        </w:rPr>
        <w:t>DE</w:t>
      </w:r>
      <w:r w:rsidRPr="00683811">
        <w:rPr>
          <w:rFonts w:asciiTheme="minorHAnsi" w:hAnsiTheme="minorHAnsi" w:cstheme="minorHAnsi"/>
          <w:b/>
          <w:spacing w:val="-3"/>
          <w:sz w:val="24"/>
          <w:szCs w:val="24"/>
          <w:u w:val="single"/>
        </w:rPr>
        <w:t xml:space="preserve"> </w:t>
      </w:r>
      <w:r w:rsidRPr="00683811">
        <w:rPr>
          <w:rFonts w:asciiTheme="minorHAnsi" w:hAnsiTheme="minorHAnsi" w:cstheme="minorHAnsi"/>
          <w:b/>
          <w:spacing w:val="-5"/>
          <w:sz w:val="24"/>
          <w:szCs w:val="24"/>
          <w:u w:val="single"/>
        </w:rPr>
        <w:t>PC COMPLETO</w:t>
      </w:r>
    </w:p>
    <w:p w:rsidR="008A24F0" w:rsidRPr="00DB2072" w:rsidRDefault="008A24F0" w:rsidP="008A24F0">
      <w:pPr>
        <w:pStyle w:val="PargrafodaLista"/>
        <w:tabs>
          <w:tab w:val="left" w:pos="1538"/>
        </w:tabs>
        <w:ind w:left="1538"/>
        <w:rPr>
          <w:rFonts w:asciiTheme="minorHAnsi" w:hAnsiTheme="minorHAnsi" w:cstheme="minorHAnsi"/>
          <w:b/>
          <w:sz w:val="24"/>
          <w:szCs w:val="24"/>
        </w:rPr>
      </w:pPr>
    </w:p>
    <w:p w:rsidR="00291735" w:rsidRPr="00DB2072" w:rsidRDefault="00291735" w:rsidP="00291735">
      <w:pPr>
        <w:rPr>
          <w:rFonts w:asciiTheme="minorHAnsi" w:hAnsiTheme="minorHAnsi" w:cstheme="minorHAnsi"/>
          <w:sz w:val="24"/>
          <w:szCs w:val="24"/>
        </w:rPr>
      </w:pPr>
      <w:r w:rsidRPr="00DB2072">
        <w:rPr>
          <w:rFonts w:asciiTheme="minorHAnsi" w:hAnsiTheme="minorHAnsi" w:cstheme="minorHAnsi"/>
          <w:sz w:val="24"/>
          <w:szCs w:val="24"/>
        </w:rPr>
        <w:t>Processador</w:t>
      </w:r>
    </w:p>
    <w:p w:rsidR="00291735" w:rsidRPr="00DB2072" w:rsidRDefault="00291735" w:rsidP="00291735">
      <w:pPr>
        <w:pStyle w:val="PargrafodaLista"/>
        <w:numPr>
          <w:ilvl w:val="0"/>
          <w:numId w:val="44"/>
        </w:numPr>
        <w:tabs>
          <w:tab w:val="left" w:pos="1702"/>
        </w:tabs>
        <w:spacing w:line="305" w:lineRule="exact"/>
        <w:ind w:left="1701" w:hanging="309"/>
        <w:rPr>
          <w:rFonts w:asciiTheme="minorHAnsi" w:hAnsiTheme="minorHAnsi" w:cstheme="minorHAnsi"/>
          <w:sz w:val="24"/>
          <w:szCs w:val="24"/>
        </w:rPr>
      </w:pPr>
      <w:r w:rsidRPr="00DB2072">
        <w:rPr>
          <w:rFonts w:asciiTheme="minorHAnsi" w:hAnsiTheme="minorHAnsi" w:cstheme="minorHAnsi"/>
          <w:sz w:val="24"/>
          <w:szCs w:val="24"/>
        </w:rPr>
        <w:t>1</w:t>
      </w:r>
      <w:r>
        <w:rPr>
          <w:rFonts w:asciiTheme="minorHAnsi" w:hAnsiTheme="minorHAnsi" w:cstheme="minorHAnsi"/>
          <w:sz w:val="24"/>
          <w:szCs w:val="24"/>
        </w:rPr>
        <w:t>2</w:t>
      </w:r>
      <w:r w:rsidRPr="00DB2072">
        <w:rPr>
          <w:rFonts w:asciiTheme="minorHAnsi" w:hAnsiTheme="minorHAnsi" w:cstheme="minorHAnsi"/>
          <w:sz w:val="24"/>
          <w:szCs w:val="24"/>
        </w:rPr>
        <w:t>ª</w:t>
      </w:r>
      <w:r w:rsidRPr="00DB2072">
        <w:rPr>
          <w:rFonts w:asciiTheme="minorHAnsi" w:hAnsiTheme="minorHAnsi" w:cstheme="minorHAnsi"/>
          <w:spacing w:val="-12"/>
          <w:sz w:val="24"/>
          <w:szCs w:val="24"/>
        </w:rPr>
        <w:t xml:space="preserve"> </w:t>
      </w:r>
      <w:r w:rsidRPr="00DB2072">
        <w:rPr>
          <w:rFonts w:asciiTheme="minorHAnsi" w:hAnsiTheme="minorHAnsi" w:cstheme="minorHAnsi"/>
          <w:sz w:val="24"/>
          <w:szCs w:val="24"/>
        </w:rPr>
        <w:t>geração</w:t>
      </w:r>
      <w:r w:rsidRPr="00DB2072">
        <w:rPr>
          <w:rFonts w:asciiTheme="minorHAnsi" w:hAnsiTheme="minorHAnsi" w:cstheme="minorHAnsi"/>
          <w:spacing w:val="-13"/>
          <w:sz w:val="24"/>
          <w:szCs w:val="24"/>
        </w:rPr>
        <w:t xml:space="preserve"> </w:t>
      </w:r>
      <w:r w:rsidRPr="00DB2072">
        <w:rPr>
          <w:rFonts w:asciiTheme="minorHAnsi" w:hAnsiTheme="minorHAnsi" w:cstheme="minorHAnsi"/>
          <w:sz w:val="24"/>
          <w:szCs w:val="24"/>
        </w:rPr>
        <w:t>ou</w:t>
      </w:r>
      <w:r w:rsidRPr="00DB2072">
        <w:rPr>
          <w:rFonts w:asciiTheme="minorHAnsi" w:hAnsiTheme="minorHAnsi" w:cstheme="minorHAnsi"/>
          <w:spacing w:val="-10"/>
          <w:sz w:val="24"/>
          <w:szCs w:val="24"/>
        </w:rPr>
        <w:t xml:space="preserve"> </w:t>
      </w:r>
      <w:r w:rsidRPr="00DB2072">
        <w:rPr>
          <w:rFonts w:asciiTheme="minorHAnsi" w:hAnsiTheme="minorHAnsi" w:cstheme="minorHAnsi"/>
          <w:sz w:val="24"/>
          <w:szCs w:val="24"/>
        </w:rPr>
        <w:t>superior,</w:t>
      </w:r>
      <w:r w:rsidRPr="00DB2072">
        <w:rPr>
          <w:rFonts w:asciiTheme="minorHAnsi" w:hAnsiTheme="minorHAnsi" w:cstheme="minorHAnsi"/>
          <w:spacing w:val="-13"/>
          <w:sz w:val="24"/>
          <w:szCs w:val="24"/>
        </w:rPr>
        <w:t xml:space="preserve"> </w:t>
      </w:r>
      <w:r w:rsidRPr="00DB2072">
        <w:rPr>
          <w:rFonts w:asciiTheme="minorHAnsi" w:hAnsiTheme="minorHAnsi" w:cstheme="minorHAnsi"/>
          <w:sz w:val="24"/>
          <w:szCs w:val="24"/>
        </w:rPr>
        <w:t>Core</w:t>
      </w:r>
      <w:r w:rsidRPr="00DB2072">
        <w:rPr>
          <w:rFonts w:asciiTheme="minorHAnsi" w:hAnsiTheme="minorHAnsi" w:cstheme="minorHAnsi"/>
          <w:spacing w:val="-10"/>
          <w:sz w:val="24"/>
          <w:szCs w:val="24"/>
        </w:rPr>
        <w:t xml:space="preserve"> </w:t>
      </w:r>
      <w:r>
        <w:rPr>
          <w:rFonts w:ascii="Arial" w:hAnsi="Arial" w:cs="Arial"/>
          <w:color w:val="000000"/>
          <w:sz w:val="21"/>
          <w:szCs w:val="21"/>
          <w:shd w:val="clear" w:color="auto" w:fill="FFFFFF"/>
        </w:rPr>
        <w:t>i3-12100</w:t>
      </w:r>
      <w:r w:rsidRPr="00DB2072">
        <w:rPr>
          <w:rFonts w:asciiTheme="minorHAnsi" w:hAnsiTheme="minorHAnsi" w:cstheme="minorHAnsi"/>
          <w:sz w:val="24"/>
          <w:szCs w:val="24"/>
        </w:rPr>
        <w:t xml:space="preserve"> (</w:t>
      </w:r>
      <w:r>
        <w:rPr>
          <w:rFonts w:ascii="Arial" w:hAnsi="Arial" w:cs="Arial"/>
          <w:color w:val="000000"/>
          <w:sz w:val="21"/>
          <w:szCs w:val="21"/>
          <w:shd w:val="clear" w:color="auto" w:fill="FFFFFF"/>
        </w:rPr>
        <w:t xml:space="preserve">4 Núcleos, 12MB, 8T, 3.3GHz até 4.3GHz, 60W) </w:t>
      </w:r>
      <w:r w:rsidRPr="00DB2072">
        <w:rPr>
          <w:rFonts w:asciiTheme="minorHAnsi" w:hAnsiTheme="minorHAnsi" w:cstheme="minorHAnsi"/>
          <w:spacing w:val="-2"/>
          <w:sz w:val="24"/>
          <w:szCs w:val="24"/>
        </w:rPr>
        <w:t xml:space="preserve"> ou AMD Rysen 5 </w:t>
      </w:r>
      <w:r>
        <w:rPr>
          <w:rFonts w:asciiTheme="minorHAnsi" w:hAnsiTheme="minorHAnsi" w:cstheme="minorHAnsi"/>
          <w:spacing w:val="-2"/>
          <w:sz w:val="24"/>
          <w:szCs w:val="24"/>
        </w:rPr>
        <w:t>57</w:t>
      </w:r>
      <w:r w:rsidRPr="00DB2072">
        <w:rPr>
          <w:rFonts w:asciiTheme="minorHAnsi" w:hAnsiTheme="minorHAnsi" w:cstheme="minorHAnsi"/>
          <w:spacing w:val="-2"/>
          <w:sz w:val="24"/>
          <w:szCs w:val="24"/>
        </w:rPr>
        <w:t>00g ou superior</w:t>
      </w:r>
    </w:p>
    <w:p w:rsidR="00291735" w:rsidRDefault="00291735" w:rsidP="00291735">
      <w:pPr>
        <w:rPr>
          <w:rFonts w:asciiTheme="minorHAnsi" w:hAnsiTheme="minorHAnsi" w:cstheme="minorHAnsi"/>
          <w:spacing w:val="-2"/>
          <w:sz w:val="24"/>
          <w:szCs w:val="24"/>
        </w:rPr>
      </w:pPr>
      <w:r w:rsidRPr="00DB2072">
        <w:rPr>
          <w:rFonts w:asciiTheme="minorHAnsi" w:hAnsiTheme="minorHAnsi" w:cstheme="minorHAnsi"/>
          <w:sz w:val="24"/>
          <w:szCs w:val="24"/>
        </w:rPr>
        <w:t>Placa</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2"/>
          <w:sz w:val="24"/>
          <w:szCs w:val="24"/>
        </w:rPr>
        <w:t>vídeo</w:t>
      </w:r>
    </w:p>
    <w:p w:rsidR="00291735" w:rsidRPr="001B3F27" w:rsidRDefault="00291735" w:rsidP="00291735">
      <w:pPr>
        <w:pStyle w:val="PargrafodaLista"/>
        <w:numPr>
          <w:ilvl w:val="0"/>
          <w:numId w:val="44"/>
        </w:numPr>
        <w:rPr>
          <w:rFonts w:asciiTheme="minorHAnsi" w:hAnsiTheme="minorHAnsi" w:cstheme="minorHAnsi"/>
          <w:sz w:val="24"/>
          <w:szCs w:val="24"/>
        </w:rPr>
      </w:pPr>
      <w:r w:rsidRPr="001B3F27">
        <w:rPr>
          <w:rFonts w:asciiTheme="minorHAnsi" w:hAnsiTheme="minorHAnsi" w:cstheme="minorHAnsi"/>
          <w:sz w:val="24"/>
          <w:szCs w:val="24"/>
        </w:rPr>
        <w:t xml:space="preserve"> </w:t>
      </w:r>
      <w:r>
        <w:rPr>
          <w:rFonts w:asciiTheme="minorHAnsi" w:hAnsiTheme="minorHAnsi" w:cstheme="minorHAnsi"/>
          <w:sz w:val="24"/>
          <w:szCs w:val="24"/>
        </w:rPr>
        <w:t xml:space="preserve">01 </w:t>
      </w:r>
      <w:r w:rsidRPr="001B3F27">
        <w:rPr>
          <w:rFonts w:asciiTheme="minorHAnsi" w:hAnsiTheme="minorHAnsi" w:cstheme="minorHAnsi"/>
          <w:sz w:val="24"/>
          <w:szCs w:val="24"/>
        </w:rPr>
        <w:t>(uma) controladora gráfica integrada com velocidade do cloc</w:t>
      </w:r>
      <w:r>
        <w:rPr>
          <w:rFonts w:asciiTheme="minorHAnsi" w:hAnsiTheme="minorHAnsi" w:cstheme="minorHAnsi"/>
          <w:sz w:val="24"/>
          <w:szCs w:val="24"/>
        </w:rPr>
        <w:t>k até</w:t>
      </w:r>
      <w:r w:rsidRPr="001B3F27">
        <w:rPr>
          <w:rFonts w:asciiTheme="minorHAnsi" w:hAnsiTheme="minorHAnsi" w:cstheme="minorHAnsi"/>
          <w:sz w:val="24"/>
          <w:szCs w:val="24"/>
        </w:rPr>
        <w:t xml:space="preserve"> 1050 MHz, Memória de vídeo (VRAM) Compartilhada (ela utiliza a mesma RAM dedicada ao sistema) Interface da placa: Integrada onboard Portas obrigatoria</w:t>
      </w:r>
      <w:r>
        <w:rPr>
          <w:rFonts w:asciiTheme="minorHAnsi" w:hAnsiTheme="minorHAnsi" w:cstheme="minorHAnsi"/>
          <w:sz w:val="24"/>
          <w:szCs w:val="24"/>
        </w:rPr>
        <w:t>s</w:t>
      </w:r>
      <w:r w:rsidRPr="001B3F27">
        <w:rPr>
          <w:rFonts w:asciiTheme="minorHAnsi" w:hAnsiTheme="minorHAnsi" w:cstheme="minorHAnsi"/>
          <w:sz w:val="24"/>
          <w:szCs w:val="24"/>
        </w:rPr>
        <w:t xml:space="preserve"> </w:t>
      </w:r>
      <w:r>
        <w:rPr>
          <w:rFonts w:asciiTheme="minorHAnsi" w:hAnsiTheme="minorHAnsi" w:cstheme="minorHAnsi"/>
          <w:sz w:val="24"/>
          <w:szCs w:val="24"/>
        </w:rPr>
        <w:t xml:space="preserve">sendo </w:t>
      </w:r>
      <w:r w:rsidRPr="001B3F27">
        <w:rPr>
          <w:rFonts w:asciiTheme="minorHAnsi" w:hAnsiTheme="minorHAnsi" w:cstheme="minorHAnsi"/>
          <w:sz w:val="24"/>
          <w:szCs w:val="24"/>
        </w:rPr>
        <w:t xml:space="preserve"> (</w:t>
      </w:r>
      <w:r w:rsidR="00475ED1">
        <w:rPr>
          <w:rFonts w:asciiTheme="minorHAnsi" w:hAnsiTheme="minorHAnsi" w:cstheme="minorHAnsi"/>
          <w:sz w:val="24"/>
          <w:szCs w:val="24"/>
        </w:rPr>
        <w:t>0</w:t>
      </w:r>
      <w:r w:rsidRPr="001B3F27">
        <w:rPr>
          <w:rFonts w:asciiTheme="minorHAnsi" w:hAnsiTheme="minorHAnsi" w:cstheme="minorHAnsi"/>
          <w:sz w:val="24"/>
          <w:szCs w:val="24"/>
        </w:rPr>
        <w:t>1)</w:t>
      </w:r>
      <w:r>
        <w:rPr>
          <w:rFonts w:asciiTheme="minorHAnsi" w:hAnsiTheme="minorHAnsi" w:cstheme="minorHAnsi"/>
          <w:sz w:val="24"/>
          <w:szCs w:val="24"/>
        </w:rPr>
        <w:t xml:space="preserve"> uma no padrão</w:t>
      </w:r>
      <w:r w:rsidRPr="001B3F27">
        <w:rPr>
          <w:rFonts w:asciiTheme="minorHAnsi" w:hAnsiTheme="minorHAnsi" w:cstheme="minorHAnsi"/>
          <w:sz w:val="24"/>
          <w:szCs w:val="24"/>
        </w:rPr>
        <w:t xml:space="preserve"> HDMI,  e outra secundaria podendo ser HDMI, Display Port ou VGA,</w:t>
      </w:r>
      <w:r>
        <w:rPr>
          <w:rFonts w:asciiTheme="minorHAnsi" w:hAnsiTheme="minorHAnsi" w:cstheme="minorHAnsi"/>
          <w:sz w:val="24"/>
          <w:szCs w:val="24"/>
        </w:rPr>
        <w:t xml:space="preserve"> </w:t>
      </w:r>
      <w:r w:rsidRPr="001B3F27">
        <w:rPr>
          <w:rFonts w:asciiTheme="minorHAnsi" w:hAnsiTheme="minorHAnsi" w:cstheme="minorHAnsi"/>
          <w:sz w:val="24"/>
          <w:szCs w:val="24"/>
        </w:rPr>
        <w:t>Recursos</w:t>
      </w:r>
      <w:r>
        <w:rPr>
          <w:rFonts w:asciiTheme="minorHAnsi" w:hAnsiTheme="minorHAnsi" w:cstheme="minorHAnsi"/>
          <w:sz w:val="24"/>
          <w:szCs w:val="24"/>
        </w:rPr>
        <w:t xml:space="preserve"> com suporte a </w:t>
      </w:r>
      <w:r w:rsidRPr="001B3F27">
        <w:rPr>
          <w:rFonts w:asciiTheme="minorHAnsi" w:hAnsiTheme="minorHAnsi" w:cstheme="minorHAnsi"/>
          <w:sz w:val="24"/>
          <w:szCs w:val="24"/>
        </w:rPr>
        <w:t>DirectX 12,</w:t>
      </w:r>
      <w:r>
        <w:rPr>
          <w:rFonts w:asciiTheme="minorHAnsi" w:hAnsiTheme="minorHAnsi" w:cstheme="minorHAnsi"/>
          <w:sz w:val="24"/>
          <w:szCs w:val="24"/>
        </w:rPr>
        <w:t xml:space="preserve"> </w:t>
      </w:r>
      <w:r w:rsidRPr="001B3F27">
        <w:rPr>
          <w:rFonts w:asciiTheme="minorHAnsi" w:hAnsiTheme="minorHAnsi" w:cstheme="minorHAnsi"/>
          <w:sz w:val="24"/>
          <w:szCs w:val="24"/>
        </w:rPr>
        <w:t xml:space="preserve"> Multi Monitores </w:t>
      </w:r>
      <w:r>
        <w:rPr>
          <w:rFonts w:asciiTheme="minorHAnsi" w:hAnsiTheme="minorHAnsi" w:cstheme="minorHAnsi"/>
          <w:sz w:val="24"/>
          <w:szCs w:val="24"/>
        </w:rPr>
        <w:t xml:space="preserve">pelo menos </w:t>
      </w:r>
      <w:r w:rsidRPr="001B3F27">
        <w:rPr>
          <w:rFonts w:asciiTheme="minorHAnsi" w:hAnsiTheme="minorHAnsi" w:cstheme="minorHAnsi"/>
          <w:sz w:val="24"/>
          <w:szCs w:val="24"/>
        </w:rPr>
        <w:t>(</w:t>
      </w:r>
      <w:r w:rsidR="00475ED1">
        <w:rPr>
          <w:rFonts w:asciiTheme="minorHAnsi" w:hAnsiTheme="minorHAnsi" w:cstheme="minorHAnsi"/>
          <w:sz w:val="24"/>
          <w:szCs w:val="24"/>
        </w:rPr>
        <w:t>0</w:t>
      </w:r>
      <w:r>
        <w:rPr>
          <w:rFonts w:asciiTheme="minorHAnsi" w:hAnsiTheme="minorHAnsi" w:cstheme="minorHAnsi"/>
          <w:sz w:val="24"/>
          <w:szCs w:val="24"/>
        </w:rPr>
        <w:t>2</w:t>
      </w:r>
      <w:r w:rsidRPr="001B3F27">
        <w:rPr>
          <w:rFonts w:asciiTheme="minorHAnsi" w:hAnsiTheme="minorHAnsi" w:cstheme="minorHAnsi"/>
          <w:sz w:val="24"/>
          <w:szCs w:val="24"/>
        </w:rPr>
        <w:t>)</w:t>
      </w:r>
      <w:r w:rsidR="00475ED1">
        <w:rPr>
          <w:rFonts w:asciiTheme="minorHAnsi" w:hAnsiTheme="minorHAnsi" w:cstheme="minorHAnsi"/>
          <w:sz w:val="24"/>
          <w:szCs w:val="24"/>
        </w:rPr>
        <w:t xml:space="preserve"> duas</w:t>
      </w:r>
      <w:r w:rsidRPr="001B3F27">
        <w:rPr>
          <w:rFonts w:asciiTheme="minorHAnsi" w:hAnsiTheme="minorHAnsi" w:cstheme="minorHAnsi"/>
          <w:sz w:val="24"/>
          <w:szCs w:val="24"/>
        </w:rPr>
        <w:t xml:space="preserve"> e OpenGL 4.5</w:t>
      </w:r>
    </w:p>
    <w:p w:rsidR="00291735" w:rsidRPr="001B3F27" w:rsidRDefault="00291735" w:rsidP="00291735">
      <w:pPr>
        <w:pStyle w:val="PargrafodaLista"/>
        <w:ind w:left="1833"/>
        <w:rPr>
          <w:rFonts w:asciiTheme="minorHAnsi" w:hAnsiTheme="minorHAnsi" w:cstheme="minorHAnsi"/>
          <w:sz w:val="24"/>
          <w:szCs w:val="24"/>
        </w:rPr>
      </w:pPr>
    </w:p>
    <w:p w:rsidR="00291735" w:rsidRPr="001B3F27" w:rsidRDefault="00291735" w:rsidP="00291735">
      <w:pPr>
        <w:pStyle w:val="NormalWeb"/>
        <w:shd w:val="clear" w:color="auto" w:fill="F3F3F3"/>
        <w:spacing w:before="0" w:after="0" w:afterAutospacing="0"/>
        <w:rPr>
          <w:rFonts w:asciiTheme="minorHAnsi" w:hAnsiTheme="minorHAnsi" w:cstheme="minorHAnsi"/>
        </w:rPr>
      </w:pPr>
      <w:r w:rsidRPr="001B3F27">
        <w:rPr>
          <w:rFonts w:asciiTheme="minorHAnsi" w:hAnsiTheme="minorHAnsi" w:cstheme="minorHAnsi"/>
          <w:color w:val="FF0000"/>
        </w:rPr>
        <w:t xml:space="preserve"> </w:t>
      </w:r>
      <w:r w:rsidRPr="001B3F27">
        <w:rPr>
          <w:rFonts w:asciiTheme="minorHAnsi" w:hAnsiTheme="minorHAnsi" w:cstheme="minorHAnsi"/>
        </w:rPr>
        <w:t>Memória</w:t>
      </w:r>
      <w:r w:rsidRPr="001B3F27">
        <w:rPr>
          <w:rFonts w:asciiTheme="minorHAnsi" w:hAnsiTheme="minorHAnsi" w:cstheme="minorHAnsi"/>
          <w:spacing w:val="-3"/>
        </w:rPr>
        <w:t xml:space="preserve"> </w:t>
      </w:r>
      <w:r w:rsidRPr="001B3F27">
        <w:rPr>
          <w:rFonts w:asciiTheme="minorHAnsi" w:hAnsiTheme="minorHAnsi" w:cstheme="minorHAnsi"/>
          <w:spacing w:val="-5"/>
        </w:rPr>
        <w:t>RAM</w:t>
      </w:r>
    </w:p>
    <w:p w:rsidR="00291735" w:rsidRPr="00003ABE" w:rsidRDefault="00291735" w:rsidP="00291735">
      <w:pPr>
        <w:pStyle w:val="PargrafodaLista"/>
        <w:numPr>
          <w:ilvl w:val="0"/>
          <w:numId w:val="60"/>
        </w:numPr>
        <w:ind w:left="1701"/>
        <w:rPr>
          <w:rFonts w:asciiTheme="minorHAnsi" w:hAnsiTheme="minorHAnsi" w:cstheme="minorHAnsi"/>
          <w:sz w:val="24"/>
          <w:szCs w:val="24"/>
        </w:rPr>
      </w:pPr>
      <w:r w:rsidRPr="00003ABE">
        <w:rPr>
          <w:rFonts w:ascii="Arial" w:hAnsi="Arial" w:cs="Arial"/>
          <w:color w:val="000000"/>
          <w:sz w:val="21"/>
          <w:szCs w:val="21"/>
          <w:shd w:val="clear" w:color="auto" w:fill="FFFFFF"/>
        </w:rPr>
        <w:t xml:space="preserve">Memória de </w:t>
      </w:r>
      <w:r w:rsidRPr="00CE7384">
        <w:rPr>
          <w:rFonts w:ascii="Arial" w:hAnsi="Arial" w:cs="Arial"/>
          <w:sz w:val="21"/>
          <w:szCs w:val="21"/>
          <w:shd w:val="clear" w:color="auto" w:fill="FFFFFF"/>
        </w:rPr>
        <w:t>4 </w:t>
      </w:r>
      <w:r w:rsidRPr="00003ABE">
        <w:rPr>
          <w:rFonts w:ascii="Arial" w:hAnsi="Arial" w:cs="Arial"/>
          <w:color w:val="000000"/>
          <w:sz w:val="21"/>
          <w:szCs w:val="21"/>
          <w:shd w:val="clear" w:color="auto" w:fill="FFFFFF"/>
        </w:rPr>
        <w:t>GB DDR4 (</w:t>
      </w:r>
      <w:r w:rsidRPr="00CE7384">
        <w:rPr>
          <w:rFonts w:ascii="Arial" w:hAnsi="Arial" w:cs="Arial"/>
          <w:sz w:val="21"/>
          <w:szCs w:val="21"/>
          <w:shd w:val="clear" w:color="auto" w:fill="FFFFFF"/>
        </w:rPr>
        <w:t>1x4GB</w:t>
      </w:r>
      <w:r w:rsidRPr="00003ABE">
        <w:rPr>
          <w:rFonts w:ascii="Arial" w:hAnsi="Arial" w:cs="Arial"/>
          <w:color w:val="000000"/>
          <w:sz w:val="21"/>
          <w:szCs w:val="21"/>
          <w:shd w:val="clear" w:color="auto" w:fill="FFFFFF"/>
        </w:rPr>
        <w:t>) 3200MHz</w:t>
      </w:r>
      <w:r w:rsidRPr="00003ABE">
        <w:rPr>
          <w:rFonts w:asciiTheme="minorHAnsi" w:hAnsiTheme="minorHAnsi" w:cstheme="minorHAnsi"/>
          <w:sz w:val="24"/>
          <w:szCs w:val="24"/>
        </w:rPr>
        <w:t>,</w:t>
      </w:r>
      <w:r w:rsidRPr="00003ABE">
        <w:rPr>
          <w:rFonts w:asciiTheme="minorHAnsi" w:hAnsiTheme="minorHAnsi" w:cstheme="minorHAnsi"/>
          <w:spacing w:val="-11"/>
          <w:sz w:val="24"/>
          <w:szCs w:val="24"/>
        </w:rPr>
        <w:t xml:space="preserve"> </w:t>
      </w:r>
      <w:r w:rsidRPr="00003ABE">
        <w:rPr>
          <w:rFonts w:asciiTheme="minorHAnsi" w:hAnsiTheme="minorHAnsi" w:cstheme="minorHAnsi"/>
          <w:sz w:val="24"/>
          <w:szCs w:val="24"/>
        </w:rPr>
        <w:t>Expansível</w:t>
      </w:r>
      <w:r w:rsidRPr="00003ABE">
        <w:rPr>
          <w:rFonts w:asciiTheme="minorHAnsi" w:hAnsiTheme="minorHAnsi" w:cstheme="minorHAnsi"/>
          <w:spacing w:val="-6"/>
          <w:sz w:val="24"/>
          <w:szCs w:val="24"/>
        </w:rPr>
        <w:t xml:space="preserve"> </w:t>
      </w:r>
      <w:r w:rsidRPr="00003ABE">
        <w:rPr>
          <w:rFonts w:asciiTheme="minorHAnsi" w:hAnsiTheme="minorHAnsi" w:cstheme="minorHAnsi"/>
          <w:sz w:val="24"/>
          <w:szCs w:val="24"/>
        </w:rPr>
        <w:t>até</w:t>
      </w:r>
      <w:r w:rsidRPr="00003ABE">
        <w:rPr>
          <w:rFonts w:asciiTheme="minorHAnsi" w:hAnsiTheme="minorHAnsi" w:cstheme="minorHAnsi"/>
          <w:spacing w:val="-9"/>
          <w:sz w:val="24"/>
          <w:szCs w:val="24"/>
        </w:rPr>
        <w:t xml:space="preserve"> </w:t>
      </w:r>
      <w:r w:rsidRPr="00003ABE">
        <w:rPr>
          <w:rFonts w:asciiTheme="minorHAnsi" w:hAnsiTheme="minorHAnsi" w:cstheme="minorHAnsi"/>
          <w:sz w:val="24"/>
          <w:szCs w:val="24"/>
        </w:rPr>
        <w:t>64GB</w:t>
      </w:r>
      <w:r w:rsidRPr="00003ABE">
        <w:rPr>
          <w:rFonts w:asciiTheme="minorHAnsi" w:hAnsiTheme="minorHAnsi" w:cstheme="minorHAnsi"/>
          <w:spacing w:val="-10"/>
          <w:sz w:val="24"/>
          <w:szCs w:val="24"/>
        </w:rPr>
        <w:t xml:space="preserve"> </w:t>
      </w:r>
      <w:r w:rsidRPr="00003ABE">
        <w:rPr>
          <w:rFonts w:asciiTheme="minorHAnsi" w:hAnsiTheme="minorHAnsi" w:cstheme="minorHAnsi"/>
          <w:sz w:val="24"/>
          <w:szCs w:val="24"/>
        </w:rPr>
        <w:t>2</w:t>
      </w:r>
      <w:r w:rsidRPr="00003ABE">
        <w:rPr>
          <w:rFonts w:asciiTheme="minorHAnsi" w:hAnsiTheme="minorHAnsi" w:cstheme="minorHAnsi"/>
          <w:spacing w:val="-10"/>
          <w:sz w:val="24"/>
          <w:szCs w:val="24"/>
        </w:rPr>
        <w:t xml:space="preserve"> </w:t>
      </w:r>
      <w:r w:rsidRPr="00003ABE">
        <w:rPr>
          <w:rFonts w:asciiTheme="minorHAnsi" w:hAnsiTheme="minorHAnsi" w:cstheme="minorHAnsi"/>
          <w:sz w:val="24"/>
          <w:szCs w:val="24"/>
        </w:rPr>
        <w:t>slots</w:t>
      </w:r>
      <w:r w:rsidRPr="00003ABE">
        <w:rPr>
          <w:rFonts w:asciiTheme="minorHAnsi" w:hAnsiTheme="minorHAnsi" w:cstheme="minorHAnsi"/>
          <w:spacing w:val="-10"/>
          <w:sz w:val="24"/>
          <w:szCs w:val="24"/>
        </w:rPr>
        <w:t xml:space="preserve"> </w:t>
      </w:r>
      <w:r w:rsidRPr="00003ABE">
        <w:rPr>
          <w:rFonts w:asciiTheme="minorHAnsi" w:hAnsiTheme="minorHAnsi" w:cstheme="minorHAnsi"/>
          <w:sz w:val="24"/>
          <w:szCs w:val="24"/>
        </w:rPr>
        <w:t>UDIMM, 1 slot livre)</w:t>
      </w:r>
    </w:p>
    <w:p w:rsidR="00291735" w:rsidRPr="00DB2072" w:rsidRDefault="00291735" w:rsidP="00291735">
      <w:pPr>
        <w:rPr>
          <w:rFonts w:asciiTheme="minorHAnsi" w:hAnsiTheme="minorHAnsi" w:cstheme="minorHAnsi"/>
          <w:sz w:val="24"/>
          <w:szCs w:val="24"/>
        </w:rPr>
      </w:pPr>
      <w:r w:rsidRPr="00DB2072">
        <w:rPr>
          <w:rFonts w:asciiTheme="minorHAnsi" w:hAnsiTheme="minorHAnsi" w:cstheme="minorHAnsi"/>
          <w:sz w:val="24"/>
          <w:szCs w:val="24"/>
        </w:rPr>
        <w:t>Wireless</w:t>
      </w:r>
    </w:p>
    <w:p w:rsidR="00291735" w:rsidRPr="005F639A" w:rsidRDefault="00291735" w:rsidP="00291735">
      <w:pPr>
        <w:pStyle w:val="PargrafodaLista"/>
        <w:numPr>
          <w:ilvl w:val="0"/>
          <w:numId w:val="44"/>
        </w:numPr>
        <w:tabs>
          <w:tab w:val="left" w:pos="1833"/>
          <w:tab w:val="left" w:pos="1834"/>
        </w:tabs>
        <w:spacing w:line="305" w:lineRule="exact"/>
        <w:ind w:hanging="361"/>
        <w:jc w:val="left"/>
        <w:rPr>
          <w:rFonts w:asciiTheme="minorHAnsi" w:hAnsiTheme="minorHAnsi" w:cstheme="minorHAnsi"/>
          <w:sz w:val="24"/>
          <w:szCs w:val="24"/>
        </w:rPr>
      </w:pPr>
      <w:r>
        <w:t>(01) u</w:t>
      </w:r>
      <w:r w:rsidRPr="0082491E">
        <w:t>ma placa de rede sem fio (Wi-Fi) que oferece conectividade de alta velocidade</w:t>
      </w:r>
      <w:r>
        <w:t xml:space="preserve">, </w:t>
      </w:r>
      <w:r w:rsidRPr="0082491E">
        <w:t>Padrão Wi-Fi: Wi-Fi 6E (802.11ax)</w:t>
      </w:r>
      <w:r>
        <w:t xml:space="preserve">,  </w:t>
      </w:r>
      <w:r w:rsidRPr="0082491E">
        <w:t>Streams TX/RX: 2x2 (ou seja, possui duas antenas para transmissão e duas para recepção)</w:t>
      </w:r>
      <w:r>
        <w:t xml:space="preserve"> podendo ser internas ou externas, </w:t>
      </w:r>
      <w:r w:rsidRPr="0082491E">
        <w:t>Bandas suportadas: 2.4 GHz, 5 GHz e 6 GHz (160 MHz)</w:t>
      </w:r>
      <w:r>
        <w:t xml:space="preserve">, </w:t>
      </w:r>
      <w:r w:rsidRPr="0082491E">
        <w:t>Velocidade máxima: 2,4 Gbps</w:t>
      </w:r>
      <w:r>
        <w:t xml:space="preserve">, </w:t>
      </w:r>
      <w:r w:rsidRPr="0082491E">
        <w:t>Conformidade: FIPS, FISMA</w:t>
      </w:r>
      <w:r>
        <w:t xml:space="preserve">, </w:t>
      </w:r>
      <w:r w:rsidRPr="0082491E">
        <w:t>Bluetooth integrado</w:t>
      </w:r>
      <w:r>
        <w:t xml:space="preserve"> na placa com</w:t>
      </w:r>
      <w:r w:rsidRPr="0082491E">
        <w:t xml:space="preserve"> (versão Bluetooth 5.3)</w:t>
      </w:r>
      <w:r>
        <w:t xml:space="preserve"> não sendo aceito separadamente; </w:t>
      </w:r>
    </w:p>
    <w:p w:rsidR="00291735" w:rsidRPr="005F639A" w:rsidRDefault="00291735" w:rsidP="00291735">
      <w:pPr>
        <w:pStyle w:val="PargrafodaLista"/>
        <w:numPr>
          <w:ilvl w:val="0"/>
          <w:numId w:val="44"/>
        </w:numPr>
        <w:tabs>
          <w:tab w:val="left" w:pos="1833"/>
          <w:tab w:val="left" w:pos="1834"/>
        </w:tabs>
        <w:spacing w:line="305" w:lineRule="exact"/>
        <w:ind w:hanging="361"/>
        <w:jc w:val="left"/>
        <w:rPr>
          <w:rFonts w:asciiTheme="minorHAnsi" w:hAnsiTheme="minorHAnsi" w:cstheme="minorHAnsi"/>
          <w:sz w:val="24"/>
          <w:szCs w:val="24"/>
        </w:rPr>
      </w:pPr>
      <w:r w:rsidRPr="005F639A">
        <w:rPr>
          <w:rFonts w:asciiTheme="minorHAnsi" w:hAnsiTheme="minorHAnsi" w:cstheme="minorHAnsi"/>
          <w:sz w:val="24"/>
          <w:szCs w:val="24"/>
        </w:rPr>
        <w:t>Outros</w:t>
      </w:r>
    </w:p>
    <w:p w:rsidR="00291735" w:rsidRPr="00DB2072" w:rsidRDefault="00291735" w:rsidP="00291735">
      <w:pPr>
        <w:pStyle w:val="PargrafodaLista"/>
        <w:numPr>
          <w:ilvl w:val="0"/>
          <w:numId w:val="44"/>
        </w:numPr>
        <w:tabs>
          <w:tab w:val="left" w:pos="1833"/>
          <w:tab w:val="left" w:pos="1834"/>
        </w:tabs>
        <w:spacing w:before="1"/>
        <w:ind w:hanging="361"/>
        <w:jc w:val="left"/>
        <w:rPr>
          <w:rFonts w:asciiTheme="minorHAnsi" w:hAnsiTheme="minorHAnsi" w:cstheme="minorHAnsi"/>
          <w:sz w:val="24"/>
          <w:szCs w:val="24"/>
        </w:rPr>
      </w:pPr>
      <w:r w:rsidRPr="00DB2072">
        <w:rPr>
          <w:rFonts w:asciiTheme="minorHAnsi" w:hAnsiTheme="minorHAnsi" w:cstheme="minorHAnsi"/>
          <w:sz w:val="24"/>
          <w:szCs w:val="24"/>
        </w:rPr>
        <w:t>Portas</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2"/>
          <w:sz w:val="24"/>
          <w:szCs w:val="24"/>
        </w:rPr>
        <w:t>slots</w:t>
      </w:r>
    </w:p>
    <w:p w:rsidR="00291735" w:rsidRPr="00DB2072" w:rsidRDefault="00291735" w:rsidP="00291735">
      <w:pPr>
        <w:pStyle w:val="PargrafodaLista"/>
        <w:numPr>
          <w:ilvl w:val="0"/>
          <w:numId w:val="44"/>
        </w:numPr>
        <w:tabs>
          <w:tab w:val="left" w:pos="1833"/>
          <w:tab w:val="left" w:pos="1834"/>
        </w:tabs>
        <w:spacing w:before="1"/>
        <w:ind w:hanging="361"/>
        <w:jc w:val="left"/>
        <w:rPr>
          <w:rFonts w:asciiTheme="minorHAnsi" w:hAnsiTheme="minorHAnsi" w:cstheme="minorHAnsi"/>
          <w:sz w:val="24"/>
          <w:szCs w:val="24"/>
        </w:rPr>
      </w:pPr>
      <w:r w:rsidRPr="00DB2072">
        <w:rPr>
          <w:rFonts w:asciiTheme="minorHAnsi" w:hAnsiTheme="minorHAnsi" w:cstheme="minorHAnsi"/>
          <w:sz w:val="24"/>
          <w:szCs w:val="24"/>
        </w:rPr>
        <w:t>Rede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Ethernet:</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10/100/1000</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Mbps</w:t>
      </w:r>
      <w:r w:rsidRPr="00DB2072">
        <w:rPr>
          <w:rFonts w:asciiTheme="minorHAnsi" w:hAnsiTheme="minorHAnsi" w:cstheme="minorHAnsi"/>
          <w:spacing w:val="-2"/>
          <w:sz w:val="24"/>
          <w:szCs w:val="24"/>
        </w:rPr>
        <w:t xml:space="preserve"> (</w:t>
      </w:r>
      <w:r w:rsidRPr="00291735">
        <w:rPr>
          <w:rFonts w:asciiTheme="minorHAnsi" w:hAnsiTheme="minorHAnsi" w:cstheme="minorHAnsi"/>
          <w:spacing w:val="-2"/>
          <w:sz w:val="24"/>
          <w:szCs w:val="24"/>
        </w:rPr>
        <w:t>Gbps</w:t>
      </w:r>
      <w:r w:rsidRPr="00DB2072">
        <w:rPr>
          <w:rFonts w:asciiTheme="minorHAnsi" w:hAnsiTheme="minorHAnsi" w:cstheme="minorHAnsi"/>
          <w:spacing w:val="-2"/>
          <w:sz w:val="24"/>
          <w:szCs w:val="24"/>
        </w:rPr>
        <w:t>)</w:t>
      </w:r>
    </w:p>
    <w:p w:rsidR="00291735" w:rsidRPr="00DB2072" w:rsidRDefault="00291735" w:rsidP="00291735">
      <w:pPr>
        <w:pStyle w:val="PargrafodaLista"/>
        <w:numPr>
          <w:ilvl w:val="0"/>
          <w:numId w:val="45"/>
        </w:numPr>
        <w:tabs>
          <w:tab w:val="left" w:pos="1833"/>
          <w:tab w:val="left" w:pos="1834"/>
        </w:tabs>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Armazenamento:</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SSD</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 512GB</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PCIe</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NVMe</w:t>
      </w:r>
      <w:r w:rsidRPr="00DB2072">
        <w:rPr>
          <w:rFonts w:asciiTheme="minorHAnsi" w:hAnsiTheme="minorHAnsi" w:cstheme="minorHAnsi"/>
          <w:spacing w:val="-3"/>
          <w:sz w:val="24"/>
          <w:szCs w:val="24"/>
        </w:rPr>
        <w:t xml:space="preserve"> </w:t>
      </w:r>
      <w:r w:rsidRPr="00DB2072">
        <w:rPr>
          <w:rFonts w:asciiTheme="minorHAnsi" w:hAnsiTheme="minorHAnsi" w:cstheme="minorHAnsi"/>
          <w:spacing w:val="-5"/>
          <w:sz w:val="24"/>
          <w:szCs w:val="24"/>
        </w:rPr>
        <w:t>M.2</w:t>
      </w:r>
      <w:r>
        <w:rPr>
          <w:rFonts w:asciiTheme="minorHAnsi" w:hAnsiTheme="minorHAnsi" w:cstheme="minorHAnsi"/>
          <w:spacing w:val="-5"/>
          <w:sz w:val="24"/>
          <w:szCs w:val="24"/>
        </w:rPr>
        <w:t xml:space="preserve"> </w:t>
      </w:r>
      <w:r w:rsidRPr="00291735">
        <w:rPr>
          <w:rFonts w:asciiTheme="minorHAnsi" w:hAnsiTheme="minorHAnsi" w:cstheme="minorHAnsi"/>
          <w:spacing w:val="-5"/>
          <w:sz w:val="24"/>
          <w:szCs w:val="24"/>
        </w:rPr>
        <w:t>(Classe 35)</w:t>
      </w:r>
      <w:r>
        <w:rPr>
          <w:rFonts w:asciiTheme="minorHAnsi" w:hAnsiTheme="minorHAnsi" w:cstheme="minorHAnsi"/>
          <w:spacing w:val="-5"/>
          <w:sz w:val="24"/>
          <w:szCs w:val="24"/>
        </w:rPr>
        <w:t xml:space="preserve"> é </w:t>
      </w:r>
      <w:r w:rsidRPr="00291735">
        <w:rPr>
          <w:rFonts w:asciiTheme="minorHAnsi" w:hAnsiTheme="minorHAnsi" w:cstheme="minorHAnsi"/>
          <w:spacing w:val="-5"/>
          <w:sz w:val="24"/>
          <w:szCs w:val="24"/>
        </w:rPr>
        <w:t xml:space="preserve">uma unidade de estado sólido projetada para melhorar o desempenho e a capacidade de armazenamento </w:t>
      </w:r>
      <w:r>
        <w:rPr>
          <w:rFonts w:asciiTheme="minorHAnsi" w:hAnsiTheme="minorHAnsi" w:cstheme="minorHAnsi"/>
          <w:spacing w:val="-5"/>
          <w:sz w:val="24"/>
          <w:szCs w:val="24"/>
        </w:rPr>
        <w:t>que s</w:t>
      </w:r>
      <w:r w:rsidRPr="00291735">
        <w:rPr>
          <w:rFonts w:asciiTheme="minorHAnsi" w:hAnsiTheme="minorHAnsi" w:cstheme="minorHAnsi"/>
          <w:spacing w:val="-5"/>
          <w:sz w:val="24"/>
          <w:szCs w:val="24"/>
        </w:rPr>
        <w:t>uporta NVM Express (NVMe)</w:t>
      </w:r>
      <w:r>
        <w:rPr>
          <w:rFonts w:asciiTheme="minorHAnsi" w:hAnsiTheme="minorHAnsi" w:cstheme="minorHAnsi"/>
          <w:spacing w:val="-5"/>
          <w:sz w:val="24"/>
          <w:szCs w:val="24"/>
        </w:rPr>
        <w:t>;</w:t>
      </w:r>
    </w:p>
    <w:p w:rsidR="00291735" w:rsidRDefault="00291735" w:rsidP="00291735">
      <w:pPr>
        <w:pStyle w:val="PargrafodaLista"/>
        <w:numPr>
          <w:ilvl w:val="0"/>
          <w:numId w:val="44"/>
        </w:numPr>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Fonte</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6"/>
          <w:sz w:val="24"/>
          <w:szCs w:val="24"/>
        </w:rPr>
        <w:t xml:space="preserve"> </w:t>
      </w:r>
      <w:r w:rsidRPr="00DB2072">
        <w:rPr>
          <w:rFonts w:asciiTheme="minorHAnsi" w:hAnsiTheme="minorHAnsi" w:cstheme="minorHAnsi"/>
          <w:sz w:val="24"/>
          <w:szCs w:val="24"/>
        </w:rPr>
        <w:t>Alimentação:</w:t>
      </w:r>
      <w:r w:rsidRPr="00DB2072">
        <w:rPr>
          <w:rFonts w:asciiTheme="minorHAnsi" w:hAnsiTheme="minorHAnsi" w:cstheme="minorHAnsi"/>
          <w:spacing w:val="-4"/>
          <w:sz w:val="24"/>
          <w:szCs w:val="24"/>
        </w:rPr>
        <w:t xml:space="preserve"> </w:t>
      </w:r>
      <w:r>
        <w:rPr>
          <w:rFonts w:asciiTheme="minorHAnsi" w:hAnsiTheme="minorHAnsi" w:cstheme="minorHAnsi"/>
          <w:sz w:val="24"/>
          <w:szCs w:val="24"/>
        </w:rPr>
        <w:t>180</w:t>
      </w:r>
      <w:r w:rsidRPr="00DB2072">
        <w:rPr>
          <w:rFonts w:asciiTheme="minorHAnsi" w:hAnsiTheme="minorHAnsi" w:cstheme="minorHAnsi"/>
          <w:sz w:val="24"/>
          <w:szCs w:val="24"/>
        </w:rPr>
        <w:t>w</w:t>
      </w:r>
      <w:r>
        <w:rPr>
          <w:rFonts w:asciiTheme="minorHAnsi" w:hAnsiTheme="minorHAnsi" w:cstheme="minorHAnsi"/>
          <w:sz w:val="24"/>
          <w:szCs w:val="24"/>
        </w:rPr>
        <w:t xml:space="preserve"> </w:t>
      </w:r>
      <w:r w:rsidRPr="00DB2072">
        <w:rPr>
          <w:rFonts w:asciiTheme="minorHAnsi" w:hAnsiTheme="minorHAnsi" w:cstheme="minorHAnsi"/>
          <w:sz w:val="24"/>
          <w:szCs w:val="24"/>
        </w:rPr>
        <w:t>ou</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superior</w:t>
      </w:r>
      <w:r w:rsidRPr="00AB6333">
        <w:rPr>
          <w:rFonts w:ascii="Arial" w:hAnsi="Arial" w:cs="Arial"/>
          <w:color w:val="000000"/>
          <w:sz w:val="21"/>
          <w:szCs w:val="21"/>
          <w:shd w:val="clear" w:color="auto" w:fill="FFFFFF"/>
        </w:rPr>
        <w:t xml:space="preserve"> </w:t>
      </w:r>
      <w:r>
        <w:rPr>
          <w:rFonts w:ascii="Arial" w:hAnsi="Arial" w:cs="Arial"/>
          <w:color w:val="000000"/>
          <w:sz w:val="21"/>
          <w:szCs w:val="21"/>
          <w:shd w:val="clear" w:color="auto" w:fill="FFFFFF"/>
        </w:rPr>
        <w:t>com 85% de eficiência, 80 Plus Bronze</w:t>
      </w:r>
    </w:p>
    <w:p w:rsidR="00291735" w:rsidRPr="00DB2072" w:rsidRDefault="00291735" w:rsidP="00291735">
      <w:pPr>
        <w:pStyle w:val="PargrafodaLista"/>
        <w:numPr>
          <w:ilvl w:val="0"/>
          <w:numId w:val="44"/>
        </w:numPr>
        <w:spacing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Unidade</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óptica</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(opcional)</w:t>
      </w:r>
      <w:r w:rsidRPr="00DB2072">
        <w:rPr>
          <w:rFonts w:asciiTheme="minorHAnsi" w:hAnsiTheme="minorHAnsi" w:cstheme="minorHAnsi"/>
          <w:spacing w:val="-4"/>
          <w:sz w:val="24"/>
          <w:szCs w:val="24"/>
        </w:rPr>
        <w:t xml:space="preserve"> </w:t>
      </w:r>
    </w:p>
    <w:p w:rsidR="00291735" w:rsidRPr="005F639A" w:rsidRDefault="00291735" w:rsidP="00291735">
      <w:pPr>
        <w:pStyle w:val="PargrafodaLista"/>
        <w:numPr>
          <w:ilvl w:val="0"/>
          <w:numId w:val="44"/>
        </w:numPr>
        <w:tabs>
          <w:tab w:val="left" w:pos="1833"/>
          <w:tab w:val="left" w:pos="1834"/>
        </w:tabs>
        <w:spacing w:before="1" w:line="305" w:lineRule="exact"/>
        <w:ind w:hanging="361"/>
        <w:jc w:val="left"/>
        <w:rPr>
          <w:rFonts w:asciiTheme="minorHAnsi" w:hAnsiTheme="minorHAnsi" w:cstheme="minorHAnsi"/>
          <w:sz w:val="24"/>
          <w:szCs w:val="24"/>
        </w:rPr>
      </w:pPr>
      <w:r w:rsidRPr="00DB2072">
        <w:rPr>
          <w:rFonts w:asciiTheme="minorHAnsi" w:hAnsiTheme="minorHAnsi" w:cstheme="minorHAnsi"/>
          <w:sz w:val="24"/>
          <w:szCs w:val="24"/>
        </w:rPr>
        <w:t xml:space="preserve">Botão </w:t>
      </w:r>
      <w:r w:rsidRPr="00DB2072">
        <w:rPr>
          <w:rFonts w:asciiTheme="minorHAnsi" w:hAnsiTheme="minorHAnsi" w:cstheme="minorHAnsi"/>
          <w:spacing w:val="-2"/>
          <w:sz w:val="24"/>
          <w:szCs w:val="24"/>
        </w:rPr>
        <w:t>liga/desliga</w:t>
      </w:r>
    </w:p>
    <w:p w:rsidR="00291735" w:rsidRPr="00DB2072" w:rsidRDefault="00291735" w:rsidP="00291735">
      <w:pPr>
        <w:pStyle w:val="PargrafodaLista"/>
        <w:numPr>
          <w:ilvl w:val="0"/>
          <w:numId w:val="44"/>
        </w:numPr>
        <w:tabs>
          <w:tab w:val="left" w:pos="1833"/>
          <w:tab w:val="left" w:pos="1834"/>
        </w:tabs>
        <w:spacing w:before="1" w:line="305" w:lineRule="exact"/>
        <w:ind w:hanging="361"/>
        <w:rPr>
          <w:rFonts w:asciiTheme="minorHAnsi" w:hAnsiTheme="minorHAnsi" w:cstheme="minorHAnsi"/>
          <w:sz w:val="24"/>
          <w:szCs w:val="24"/>
        </w:rPr>
      </w:pPr>
      <w:r>
        <w:rPr>
          <w:rFonts w:asciiTheme="minorHAnsi" w:hAnsiTheme="minorHAnsi" w:cstheme="minorHAnsi"/>
          <w:spacing w:val="-2"/>
          <w:sz w:val="24"/>
          <w:szCs w:val="24"/>
        </w:rPr>
        <w:t xml:space="preserve">Interface: </w:t>
      </w:r>
      <w:r>
        <w:t>-Possuir no mínimo 08 (oito) portas USB. Pelo menos 4 (quatro) dessas portas deverão ser padrão USB 3.1 ou superior, estando localizadas da seguinte forma: 2 (duas) portas USB 3.1 ou superior na parte frontal do equipamento e 2 (duas) portas USB 3.1 na parte traseira do equipamento. Não será permitido uso de "hub" USB para atender ao número mínimo de portas solicitadas -Possuir no mínimo 02 (duas) interfaces de vídeo, sendo obrigatoriamente no mínimo 01 (uma) no padrão HDMI 1.4 ou superior, não sendo aceito qualquer tipo de adaptação para essa exigência. 01 (uma) Saida de audio na parte da frente do gabinete.</w:t>
      </w:r>
    </w:p>
    <w:p w:rsidR="008A24F0" w:rsidRPr="00DB2072" w:rsidRDefault="008A24F0" w:rsidP="008A24F0">
      <w:pPr>
        <w:pStyle w:val="Corpodetexto"/>
        <w:spacing w:before="2"/>
        <w:rPr>
          <w:rFonts w:asciiTheme="minorHAnsi" w:hAnsiTheme="minorHAnsi" w:cstheme="minorHAnsi"/>
        </w:rPr>
      </w:pPr>
    </w:p>
    <w:p w:rsidR="008A24F0" w:rsidRDefault="008A24F0" w:rsidP="008A24F0">
      <w:pPr>
        <w:ind w:firstLine="720"/>
        <w:rPr>
          <w:rFonts w:asciiTheme="minorHAnsi" w:hAnsiTheme="minorHAnsi" w:cstheme="minorHAnsi"/>
          <w:sz w:val="24"/>
          <w:szCs w:val="24"/>
        </w:rPr>
      </w:pPr>
      <w:r w:rsidRPr="00DB2072">
        <w:rPr>
          <w:rFonts w:asciiTheme="minorHAnsi" w:hAnsiTheme="minorHAnsi" w:cstheme="minorHAnsi"/>
          <w:sz w:val="24"/>
          <w:szCs w:val="24"/>
        </w:rPr>
        <w:t>Teclado</w:t>
      </w:r>
    </w:p>
    <w:p w:rsidR="00327A9A" w:rsidRDefault="00327A9A" w:rsidP="008A24F0">
      <w:pPr>
        <w:ind w:firstLine="720"/>
        <w:rPr>
          <w:rFonts w:asciiTheme="minorHAnsi" w:hAnsiTheme="minorHAnsi" w:cstheme="minorHAnsi"/>
          <w:sz w:val="24"/>
          <w:szCs w:val="24"/>
        </w:rPr>
      </w:pPr>
    </w:p>
    <w:p w:rsidR="008A24F0" w:rsidRPr="0035318B" w:rsidRDefault="00327A9A" w:rsidP="0035318B">
      <w:pPr>
        <w:pStyle w:val="PargrafodaLista"/>
        <w:numPr>
          <w:ilvl w:val="0"/>
          <w:numId w:val="53"/>
        </w:numPr>
        <w:rPr>
          <w:rFonts w:asciiTheme="minorHAnsi" w:hAnsiTheme="minorHAnsi" w:cstheme="minorHAnsi"/>
          <w:sz w:val="24"/>
          <w:szCs w:val="24"/>
        </w:rPr>
      </w:pPr>
      <w:r>
        <w:t>Padrão ABNT-2; -Conector tipo USB compatível com a interface do computador ofertado sem uso de adaptadores; -Possuir teclas de atalho compatíveis com as versões Microsoft Windows 10 e superiores; -Deve seguir os mesmos padrões de cores do gabinete, preferencialmente em tons de preto e cinza;</w:t>
      </w:r>
      <w:r w:rsidR="0035318B">
        <w:t xml:space="preserve"> </w:t>
      </w:r>
      <w:r w:rsidR="008A24F0" w:rsidRPr="0035318B">
        <w:rPr>
          <w:rFonts w:asciiTheme="minorHAnsi" w:hAnsiTheme="minorHAnsi" w:cstheme="minorHAnsi"/>
          <w:sz w:val="24"/>
          <w:szCs w:val="24"/>
        </w:rPr>
        <w:t>em</w:t>
      </w:r>
      <w:r w:rsidR="008A24F0" w:rsidRPr="0035318B">
        <w:rPr>
          <w:rFonts w:asciiTheme="minorHAnsi" w:hAnsiTheme="minorHAnsi" w:cstheme="minorHAnsi"/>
          <w:spacing w:val="-1"/>
          <w:sz w:val="24"/>
          <w:szCs w:val="24"/>
        </w:rPr>
        <w:t xml:space="preserve"> </w:t>
      </w:r>
      <w:r w:rsidR="008A24F0" w:rsidRPr="0035318B">
        <w:rPr>
          <w:rFonts w:asciiTheme="minorHAnsi" w:hAnsiTheme="minorHAnsi" w:cstheme="minorHAnsi"/>
          <w:sz w:val="24"/>
          <w:szCs w:val="24"/>
        </w:rPr>
        <w:t>Português</w:t>
      </w:r>
      <w:r w:rsidR="008A24F0" w:rsidRPr="0035318B">
        <w:rPr>
          <w:rFonts w:asciiTheme="minorHAnsi" w:hAnsiTheme="minorHAnsi" w:cstheme="minorHAnsi"/>
          <w:spacing w:val="-4"/>
          <w:sz w:val="24"/>
          <w:szCs w:val="24"/>
        </w:rPr>
        <w:t xml:space="preserve"> </w:t>
      </w:r>
      <w:r w:rsidR="008A24F0" w:rsidRPr="0035318B">
        <w:rPr>
          <w:rFonts w:asciiTheme="minorHAnsi" w:hAnsiTheme="minorHAnsi" w:cstheme="minorHAnsi"/>
          <w:sz w:val="24"/>
          <w:szCs w:val="24"/>
        </w:rPr>
        <w:t>(padrão ABNT)</w:t>
      </w:r>
      <w:r w:rsidR="0035318B">
        <w:rPr>
          <w:rFonts w:asciiTheme="minorHAnsi" w:hAnsiTheme="minorHAnsi" w:cstheme="minorHAnsi"/>
          <w:sz w:val="24"/>
          <w:szCs w:val="24"/>
        </w:rPr>
        <w:t>.</w:t>
      </w:r>
    </w:p>
    <w:p w:rsidR="008A24F0" w:rsidRPr="00DB2072" w:rsidRDefault="008A24F0" w:rsidP="008A24F0">
      <w:pPr>
        <w:rPr>
          <w:rFonts w:asciiTheme="minorHAnsi" w:hAnsiTheme="minorHAnsi" w:cstheme="minorHAnsi"/>
          <w:sz w:val="24"/>
          <w:szCs w:val="24"/>
        </w:rPr>
      </w:pPr>
    </w:p>
    <w:p w:rsidR="008A24F0" w:rsidRPr="00DB2072" w:rsidRDefault="008A24F0" w:rsidP="008A24F0">
      <w:pPr>
        <w:ind w:firstLine="720"/>
        <w:rPr>
          <w:rFonts w:asciiTheme="minorHAnsi" w:hAnsiTheme="minorHAnsi" w:cstheme="minorHAnsi"/>
          <w:sz w:val="24"/>
          <w:szCs w:val="24"/>
        </w:rPr>
      </w:pPr>
      <w:r w:rsidRPr="00DB2072">
        <w:rPr>
          <w:rFonts w:asciiTheme="minorHAnsi" w:hAnsiTheme="minorHAnsi" w:cstheme="minorHAnsi"/>
          <w:sz w:val="24"/>
          <w:szCs w:val="24"/>
        </w:rPr>
        <w:t>Mouse</w:t>
      </w:r>
    </w:p>
    <w:p w:rsidR="008A24F0" w:rsidRPr="0035318B" w:rsidRDefault="0035318B" w:rsidP="0035318B">
      <w:pPr>
        <w:pStyle w:val="PargrafodaLista"/>
        <w:numPr>
          <w:ilvl w:val="0"/>
          <w:numId w:val="64"/>
        </w:numPr>
        <w:spacing w:line="360" w:lineRule="auto"/>
        <w:ind w:left="1560" w:hanging="142"/>
        <w:rPr>
          <w:rFonts w:asciiTheme="minorHAnsi" w:hAnsiTheme="minorHAnsi" w:cstheme="minorHAnsi"/>
          <w:sz w:val="24"/>
          <w:szCs w:val="24"/>
        </w:rPr>
      </w:pPr>
      <w:r>
        <w:rPr>
          <w:rFonts w:asciiTheme="minorHAnsi" w:hAnsiTheme="minorHAnsi" w:cstheme="minorHAnsi"/>
          <w:sz w:val="24"/>
          <w:szCs w:val="24"/>
        </w:rPr>
        <w:t xml:space="preserve"> Mouse optico com fio usb, cor preta.</w:t>
      </w:r>
    </w:p>
    <w:p w:rsidR="008A24F0" w:rsidRPr="00DB2072" w:rsidRDefault="008A24F0" w:rsidP="008A24F0">
      <w:pPr>
        <w:ind w:firstLine="720"/>
        <w:rPr>
          <w:rFonts w:asciiTheme="minorHAnsi" w:hAnsiTheme="minorHAnsi" w:cstheme="minorHAnsi"/>
          <w:sz w:val="24"/>
          <w:szCs w:val="24"/>
        </w:rPr>
      </w:pPr>
      <w:r w:rsidRPr="00DB2072">
        <w:rPr>
          <w:rFonts w:asciiTheme="minorHAnsi" w:hAnsiTheme="minorHAnsi" w:cstheme="minorHAnsi"/>
          <w:sz w:val="24"/>
          <w:szCs w:val="24"/>
        </w:rPr>
        <w:t>Monitor</w:t>
      </w:r>
    </w:p>
    <w:p w:rsidR="008A24F0" w:rsidRPr="00DB2072" w:rsidRDefault="008A24F0" w:rsidP="00EE1F52">
      <w:pPr>
        <w:pStyle w:val="PargrafodaLista"/>
        <w:numPr>
          <w:ilvl w:val="0"/>
          <w:numId w:val="53"/>
        </w:numPr>
        <w:rPr>
          <w:rFonts w:asciiTheme="minorHAnsi" w:hAnsiTheme="minorHAnsi" w:cstheme="minorHAnsi"/>
          <w:sz w:val="24"/>
          <w:szCs w:val="24"/>
        </w:rPr>
      </w:pPr>
      <w:r w:rsidRPr="00DB2072">
        <w:rPr>
          <w:rFonts w:asciiTheme="minorHAnsi" w:hAnsiTheme="minorHAnsi" w:cstheme="minorHAnsi"/>
          <w:sz w:val="24"/>
          <w:szCs w:val="24"/>
        </w:rPr>
        <w:t>Monitor</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2</w:t>
      </w:r>
      <w:r>
        <w:rPr>
          <w:rFonts w:asciiTheme="minorHAnsi" w:hAnsiTheme="minorHAnsi" w:cstheme="minorHAnsi"/>
          <w:sz w:val="24"/>
          <w:szCs w:val="24"/>
        </w:rPr>
        <w:t>2</w:t>
      </w:r>
      <w:r w:rsidRPr="00DB2072">
        <w:rPr>
          <w:rFonts w:asciiTheme="minorHAnsi" w:hAnsiTheme="minorHAnsi" w:cstheme="minorHAnsi"/>
          <w:sz w:val="24"/>
          <w:szCs w:val="24"/>
        </w:rPr>
        <w:t>”</w:t>
      </w:r>
      <w:r w:rsidRPr="00DB2072">
        <w:rPr>
          <w:rFonts w:asciiTheme="minorHAnsi" w:hAnsiTheme="minorHAnsi" w:cstheme="minorHAnsi"/>
          <w:spacing w:val="-8"/>
          <w:sz w:val="24"/>
          <w:szCs w:val="24"/>
        </w:rPr>
        <w:t xml:space="preserve"> </w:t>
      </w:r>
      <w:r w:rsidRPr="00DB2072">
        <w:rPr>
          <w:rFonts w:asciiTheme="minorHAnsi" w:hAnsiTheme="minorHAnsi" w:cstheme="minorHAnsi"/>
          <w:sz w:val="24"/>
          <w:szCs w:val="24"/>
        </w:rPr>
        <w:t>ou</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superior com</w:t>
      </w:r>
      <w:r w:rsidRPr="00DB2072">
        <w:rPr>
          <w:rFonts w:asciiTheme="minorHAnsi" w:hAnsiTheme="minorHAnsi" w:cstheme="minorHAnsi"/>
          <w:spacing w:val="-4"/>
          <w:sz w:val="24"/>
          <w:szCs w:val="24"/>
        </w:rPr>
        <w:t xml:space="preserve"> </w:t>
      </w:r>
      <w:r w:rsidRPr="00DB2072">
        <w:rPr>
          <w:rFonts w:asciiTheme="minorHAnsi" w:hAnsiTheme="minorHAnsi" w:cstheme="minorHAnsi"/>
          <w:sz w:val="24"/>
          <w:szCs w:val="24"/>
        </w:rPr>
        <w:t>porta VGA</w:t>
      </w:r>
      <w:r w:rsidRPr="00DB2072">
        <w:rPr>
          <w:rFonts w:asciiTheme="minorHAnsi" w:hAnsiTheme="minorHAnsi" w:cstheme="minorHAnsi"/>
          <w:spacing w:val="-5"/>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1"/>
          <w:sz w:val="24"/>
          <w:szCs w:val="24"/>
        </w:rPr>
        <w:t xml:space="preserve"> </w:t>
      </w:r>
      <w:r w:rsidRPr="00DB2072">
        <w:rPr>
          <w:rFonts w:asciiTheme="minorHAnsi" w:hAnsiTheme="minorHAnsi" w:cstheme="minorHAnsi"/>
          <w:spacing w:val="-4"/>
          <w:sz w:val="24"/>
          <w:szCs w:val="24"/>
        </w:rPr>
        <w:t>HDMI</w:t>
      </w:r>
    </w:p>
    <w:p w:rsidR="008A24F0" w:rsidRPr="00DB2072" w:rsidRDefault="008A24F0" w:rsidP="008A24F0">
      <w:pPr>
        <w:pStyle w:val="PargrafodaLista"/>
        <w:tabs>
          <w:tab w:val="left" w:pos="1833"/>
          <w:tab w:val="left" w:pos="1834"/>
        </w:tabs>
        <w:spacing w:before="2"/>
        <w:ind w:left="1833"/>
        <w:jc w:val="left"/>
        <w:rPr>
          <w:rFonts w:asciiTheme="minorHAnsi" w:hAnsiTheme="minorHAnsi" w:cstheme="minorHAnsi"/>
          <w:sz w:val="24"/>
          <w:szCs w:val="24"/>
        </w:rPr>
      </w:pPr>
    </w:p>
    <w:p w:rsidR="008A24F0" w:rsidRPr="00683811" w:rsidRDefault="008A24F0" w:rsidP="00EE1F52">
      <w:pPr>
        <w:pStyle w:val="PargrafodaLista"/>
        <w:numPr>
          <w:ilvl w:val="1"/>
          <w:numId w:val="41"/>
        </w:numPr>
        <w:tabs>
          <w:tab w:val="left" w:pos="1538"/>
        </w:tabs>
        <w:spacing w:line="292" w:lineRule="exact"/>
        <w:rPr>
          <w:rFonts w:asciiTheme="minorHAnsi" w:hAnsiTheme="minorHAnsi" w:cstheme="minorHAnsi"/>
          <w:b/>
          <w:spacing w:val="-2"/>
          <w:sz w:val="24"/>
          <w:szCs w:val="24"/>
          <w:u w:val="single"/>
        </w:rPr>
      </w:pPr>
      <w:r w:rsidRPr="00683811">
        <w:rPr>
          <w:rFonts w:asciiTheme="minorHAnsi" w:hAnsiTheme="minorHAnsi" w:cstheme="minorHAnsi"/>
          <w:b/>
          <w:sz w:val="24"/>
          <w:szCs w:val="24"/>
          <w:u w:val="single"/>
        </w:rPr>
        <w:t>ESPECIFICAÇÕES</w:t>
      </w:r>
      <w:r w:rsidRPr="00683811">
        <w:rPr>
          <w:rFonts w:asciiTheme="minorHAnsi" w:hAnsiTheme="minorHAnsi" w:cstheme="minorHAnsi"/>
          <w:b/>
          <w:spacing w:val="-4"/>
          <w:sz w:val="24"/>
          <w:szCs w:val="24"/>
          <w:u w:val="single"/>
        </w:rPr>
        <w:t xml:space="preserve"> </w:t>
      </w:r>
      <w:r w:rsidRPr="00683811">
        <w:rPr>
          <w:rFonts w:asciiTheme="minorHAnsi" w:hAnsiTheme="minorHAnsi" w:cstheme="minorHAnsi"/>
          <w:b/>
          <w:sz w:val="24"/>
          <w:szCs w:val="24"/>
          <w:u w:val="single"/>
        </w:rPr>
        <w:t>DO</w:t>
      </w:r>
      <w:r w:rsidRPr="00683811">
        <w:rPr>
          <w:rFonts w:asciiTheme="minorHAnsi" w:hAnsiTheme="minorHAnsi" w:cstheme="minorHAnsi"/>
          <w:b/>
          <w:spacing w:val="-3"/>
          <w:sz w:val="24"/>
          <w:szCs w:val="24"/>
          <w:u w:val="single"/>
        </w:rPr>
        <w:t xml:space="preserve"> </w:t>
      </w:r>
      <w:r w:rsidRPr="00683811">
        <w:rPr>
          <w:rFonts w:asciiTheme="minorHAnsi" w:hAnsiTheme="minorHAnsi" w:cstheme="minorHAnsi"/>
          <w:b/>
          <w:spacing w:val="-2"/>
          <w:sz w:val="24"/>
          <w:szCs w:val="24"/>
          <w:u w:val="single"/>
        </w:rPr>
        <w:t>NOBREAK</w:t>
      </w:r>
    </w:p>
    <w:p w:rsidR="008A24F0" w:rsidRPr="00DB2072" w:rsidRDefault="008A24F0" w:rsidP="008A24F0">
      <w:pPr>
        <w:pStyle w:val="PargrafodaLista"/>
        <w:tabs>
          <w:tab w:val="left" w:pos="1538"/>
        </w:tabs>
        <w:spacing w:line="292" w:lineRule="exact"/>
        <w:ind w:left="1538"/>
        <w:rPr>
          <w:rFonts w:asciiTheme="minorHAnsi" w:hAnsiTheme="minorHAnsi" w:cstheme="minorHAnsi"/>
          <w:b/>
          <w:sz w:val="24"/>
          <w:szCs w:val="24"/>
        </w:rPr>
      </w:pPr>
    </w:p>
    <w:p w:rsidR="008A24F0" w:rsidRPr="00DB2072" w:rsidRDefault="008A24F0" w:rsidP="00EE1F52">
      <w:pPr>
        <w:pStyle w:val="PargrafodaLista"/>
        <w:numPr>
          <w:ilvl w:val="0"/>
          <w:numId w:val="54"/>
        </w:numPr>
        <w:tabs>
          <w:tab w:val="left" w:pos="1821"/>
          <w:tab w:val="left" w:pos="1822"/>
        </w:tabs>
        <w:spacing w:before="2" w:line="237" w:lineRule="auto"/>
        <w:ind w:right="474"/>
        <w:jc w:val="left"/>
        <w:rPr>
          <w:rFonts w:asciiTheme="minorHAnsi" w:hAnsiTheme="minorHAnsi" w:cstheme="minorHAnsi"/>
          <w:sz w:val="24"/>
          <w:szCs w:val="24"/>
        </w:rPr>
      </w:pPr>
      <w:r w:rsidRPr="00DB2072">
        <w:rPr>
          <w:rFonts w:asciiTheme="minorHAnsi" w:hAnsiTheme="minorHAnsi" w:cstheme="minorHAnsi"/>
          <w:sz w:val="24"/>
          <w:szCs w:val="24"/>
        </w:rPr>
        <w:t xml:space="preserve">Nobreak de 720Va de 120v, 4 tomadas, bateria interna do tipo chumbo-ácido, selada, </w:t>
      </w:r>
      <w:r w:rsidRPr="00DB2072">
        <w:rPr>
          <w:rFonts w:asciiTheme="minorHAnsi" w:hAnsiTheme="minorHAnsi" w:cstheme="minorHAnsi"/>
          <w:spacing w:val="-2"/>
          <w:sz w:val="24"/>
          <w:szCs w:val="24"/>
        </w:rPr>
        <w:t>12Vdc/7Ah</w:t>
      </w:r>
    </w:p>
    <w:p w:rsidR="008A24F0" w:rsidRPr="00DB2072" w:rsidRDefault="008A24F0" w:rsidP="008A24F0">
      <w:pPr>
        <w:pStyle w:val="PargrafodaLista"/>
        <w:tabs>
          <w:tab w:val="left" w:pos="1833"/>
          <w:tab w:val="left" w:pos="1834"/>
        </w:tabs>
        <w:spacing w:before="2"/>
        <w:ind w:left="1833"/>
        <w:jc w:val="left"/>
        <w:rPr>
          <w:rFonts w:asciiTheme="minorHAnsi" w:hAnsiTheme="minorHAnsi" w:cstheme="minorHAnsi"/>
          <w:sz w:val="24"/>
          <w:szCs w:val="24"/>
        </w:rPr>
      </w:pPr>
    </w:p>
    <w:p w:rsidR="008A24F0" w:rsidRPr="00DB2072" w:rsidRDefault="008A24F0" w:rsidP="008A24F0">
      <w:pPr>
        <w:pStyle w:val="PargrafodaLista"/>
        <w:tabs>
          <w:tab w:val="left" w:pos="1833"/>
          <w:tab w:val="left" w:pos="1834"/>
        </w:tabs>
        <w:spacing w:before="2"/>
        <w:ind w:left="1833"/>
        <w:jc w:val="left"/>
        <w:rPr>
          <w:rFonts w:asciiTheme="minorHAnsi" w:hAnsiTheme="minorHAnsi" w:cstheme="minorHAnsi"/>
          <w:sz w:val="24"/>
          <w:szCs w:val="24"/>
        </w:rPr>
      </w:pPr>
    </w:p>
    <w:p w:rsidR="008A24F0" w:rsidRPr="00DB2072" w:rsidRDefault="008A24F0" w:rsidP="00EE1F52">
      <w:pPr>
        <w:pStyle w:val="Corpodetexto"/>
        <w:numPr>
          <w:ilvl w:val="1"/>
          <w:numId w:val="41"/>
        </w:numPr>
        <w:spacing w:before="11"/>
        <w:rPr>
          <w:rFonts w:asciiTheme="minorHAnsi" w:hAnsiTheme="minorHAnsi" w:cstheme="minorHAnsi"/>
          <w:b/>
          <w:bCs/>
          <w:u w:val="single"/>
        </w:rPr>
      </w:pPr>
      <w:r w:rsidRPr="00DB2072">
        <w:rPr>
          <w:rFonts w:asciiTheme="minorHAnsi" w:hAnsiTheme="minorHAnsi" w:cstheme="minorHAnsi"/>
          <w:b/>
          <w:bCs/>
          <w:u w:val="single"/>
        </w:rPr>
        <w:t xml:space="preserve">ESPECIFICAÇÕES DAS BATERIAS </w:t>
      </w:r>
    </w:p>
    <w:p w:rsidR="008A24F0" w:rsidRPr="00DB2072" w:rsidRDefault="008A24F0" w:rsidP="008A24F0">
      <w:pPr>
        <w:pStyle w:val="Corpodetexto"/>
        <w:spacing w:before="11"/>
        <w:ind w:left="621"/>
        <w:rPr>
          <w:rFonts w:asciiTheme="minorHAnsi" w:hAnsiTheme="minorHAnsi" w:cstheme="minorHAnsi"/>
        </w:rPr>
      </w:pPr>
    </w:p>
    <w:p w:rsidR="008A24F0" w:rsidRPr="00DB2072" w:rsidRDefault="008A24F0" w:rsidP="008A24F0">
      <w:pPr>
        <w:tabs>
          <w:tab w:val="left" w:pos="6884"/>
        </w:tabs>
        <w:ind w:left="621"/>
        <w:rPr>
          <w:rFonts w:asciiTheme="minorHAnsi" w:hAnsiTheme="minorHAnsi" w:cstheme="minorHAnsi"/>
          <w:b/>
          <w:sz w:val="24"/>
          <w:szCs w:val="24"/>
        </w:rPr>
      </w:pPr>
    </w:p>
    <w:p w:rsidR="008A24F0" w:rsidRPr="00683811" w:rsidRDefault="008A24F0" w:rsidP="00EE1F52">
      <w:pPr>
        <w:pStyle w:val="PargrafodaLista"/>
        <w:numPr>
          <w:ilvl w:val="0"/>
          <w:numId w:val="58"/>
        </w:numPr>
        <w:tabs>
          <w:tab w:val="left" w:pos="6884"/>
        </w:tabs>
        <w:rPr>
          <w:rFonts w:asciiTheme="minorHAnsi" w:hAnsiTheme="minorHAnsi" w:cstheme="minorHAnsi"/>
          <w:b/>
          <w:sz w:val="24"/>
          <w:szCs w:val="24"/>
        </w:rPr>
      </w:pPr>
      <w:bookmarkStart w:id="1" w:name="_Hlk122596517"/>
      <w:r w:rsidRPr="00683811">
        <w:rPr>
          <w:rFonts w:asciiTheme="minorHAnsi" w:hAnsiTheme="minorHAnsi" w:cstheme="minorHAnsi"/>
          <w:b/>
          <w:sz w:val="24"/>
          <w:szCs w:val="24"/>
        </w:rPr>
        <w:t>Bateria Estacionária seladas 12V-7ah</w:t>
      </w:r>
    </w:p>
    <w:p w:rsidR="008A24F0" w:rsidRPr="00DB2072" w:rsidRDefault="008A24F0" w:rsidP="008A24F0">
      <w:pPr>
        <w:tabs>
          <w:tab w:val="left" w:pos="6884"/>
        </w:tabs>
        <w:ind w:left="621"/>
        <w:rPr>
          <w:rFonts w:asciiTheme="minorHAnsi" w:hAnsiTheme="minorHAnsi" w:cstheme="minorHAnsi"/>
          <w:b/>
          <w:sz w:val="24"/>
          <w:szCs w:val="24"/>
        </w:rPr>
      </w:pPr>
    </w:p>
    <w:p w:rsidR="008A24F0" w:rsidRPr="00DB2072" w:rsidRDefault="008A24F0" w:rsidP="008A24F0">
      <w:pPr>
        <w:ind w:firstLine="720"/>
        <w:rPr>
          <w:rFonts w:asciiTheme="minorHAnsi" w:hAnsiTheme="minorHAnsi" w:cstheme="minorHAnsi"/>
          <w:b/>
          <w:bCs/>
          <w:sz w:val="24"/>
          <w:szCs w:val="24"/>
        </w:rPr>
      </w:pPr>
      <w:r w:rsidRPr="00DB2072">
        <w:rPr>
          <w:rFonts w:asciiTheme="minorHAnsi" w:hAnsiTheme="minorHAnsi" w:cstheme="minorHAnsi"/>
          <w:b/>
          <w:bCs/>
          <w:sz w:val="24"/>
          <w:szCs w:val="24"/>
        </w:rPr>
        <w:t>Especificações técnicas:</w:t>
      </w:r>
    </w:p>
    <w:p w:rsidR="008A24F0" w:rsidRPr="00DB2072" w:rsidRDefault="008A24F0" w:rsidP="00EE1F52">
      <w:pPr>
        <w:pStyle w:val="PargrafodaLista"/>
        <w:numPr>
          <w:ilvl w:val="0"/>
          <w:numId w:val="49"/>
        </w:numPr>
        <w:tabs>
          <w:tab w:val="left" w:pos="6884"/>
        </w:tabs>
        <w:rPr>
          <w:rFonts w:asciiTheme="minorHAnsi" w:hAnsiTheme="minorHAnsi" w:cstheme="minorHAnsi"/>
          <w:bCs/>
          <w:sz w:val="24"/>
          <w:szCs w:val="24"/>
        </w:rPr>
      </w:pPr>
      <w:r w:rsidRPr="00DB2072">
        <w:rPr>
          <w:rFonts w:asciiTheme="minorHAnsi" w:hAnsiTheme="minorHAnsi" w:cstheme="minorHAnsi"/>
          <w:bCs/>
          <w:sz w:val="24"/>
          <w:szCs w:val="24"/>
        </w:rPr>
        <w:t>Tensão: 12v</w:t>
      </w:r>
    </w:p>
    <w:p w:rsidR="008A24F0" w:rsidRPr="00683811" w:rsidRDefault="008A24F0" w:rsidP="00EE1F52">
      <w:pPr>
        <w:pStyle w:val="PargrafodaLista"/>
        <w:numPr>
          <w:ilvl w:val="0"/>
          <w:numId w:val="49"/>
        </w:numPr>
        <w:tabs>
          <w:tab w:val="left" w:pos="6884"/>
        </w:tabs>
        <w:rPr>
          <w:rFonts w:asciiTheme="minorHAnsi" w:hAnsiTheme="minorHAnsi" w:cstheme="minorHAnsi"/>
          <w:bCs/>
          <w:sz w:val="24"/>
          <w:szCs w:val="24"/>
        </w:rPr>
      </w:pPr>
      <w:r w:rsidRPr="00683811">
        <w:rPr>
          <w:rFonts w:asciiTheme="minorHAnsi" w:hAnsiTheme="minorHAnsi" w:cstheme="minorHAnsi"/>
          <w:bCs/>
          <w:sz w:val="24"/>
          <w:szCs w:val="24"/>
        </w:rPr>
        <w:t>Capacidade: 7ah</w:t>
      </w:r>
    </w:p>
    <w:p w:rsidR="008A24F0" w:rsidRPr="00683811" w:rsidRDefault="008A24F0" w:rsidP="00EE1F52">
      <w:pPr>
        <w:pStyle w:val="PargrafodaLista"/>
        <w:numPr>
          <w:ilvl w:val="0"/>
          <w:numId w:val="49"/>
        </w:numPr>
        <w:rPr>
          <w:rFonts w:asciiTheme="minorHAnsi" w:hAnsiTheme="minorHAnsi" w:cstheme="minorHAnsi"/>
          <w:bCs/>
          <w:sz w:val="24"/>
          <w:szCs w:val="24"/>
        </w:rPr>
      </w:pPr>
      <w:r w:rsidRPr="007065C6">
        <w:rPr>
          <w:rFonts w:asciiTheme="minorHAnsi" w:hAnsiTheme="minorHAnsi" w:cstheme="minorHAnsi"/>
          <w:bCs/>
          <w:sz w:val="24"/>
          <w:szCs w:val="24"/>
        </w:rPr>
        <w:t>Bateria Selada Estacionária Recarregável</w:t>
      </w:r>
    </w:p>
    <w:p w:rsidR="008A24F0" w:rsidRPr="00683811" w:rsidRDefault="008A24F0" w:rsidP="00EE1F52">
      <w:pPr>
        <w:pStyle w:val="PargrafodaLista"/>
        <w:numPr>
          <w:ilvl w:val="0"/>
          <w:numId w:val="49"/>
        </w:numPr>
        <w:rPr>
          <w:rFonts w:asciiTheme="minorHAnsi" w:hAnsiTheme="minorHAnsi" w:cstheme="minorHAnsi"/>
          <w:bCs/>
          <w:sz w:val="24"/>
          <w:szCs w:val="24"/>
        </w:rPr>
      </w:pPr>
      <w:r w:rsidRPr="007065C6">
        <w:rPr>
          <w:rFonts w:asciiTheme="minorHAnsi" w:hAnsiTheme="minorHAnsi" w:cstheme="minorHAnsi"/>
          <w:bCs/>
          <w:sz w:val="24"/>
          <w:szCs w:val="24"/>
        </w:rPr>
        <w:t>Bateria de chumbo ácido regulada por válvulas</w:t>
      </w:r>
    </w:p>
    <w:bookmarkEnd w:id="1"/>
    <w:p w:rsidR="008A24F0" w:rsidRPr="00683811" w:rsidRDefault="008A24F0" w:rsidP="008A24F0">
      <w:pPr>
        <w:tabs>
          <w:tab w:val="left" w:pos="6884"/>
        </w:tabs>
        <w:ind w:left="621"/>
        <w:rPr>
          <w:rFonts w:asciiTheme="minorHAnsi" w:hAnsiTheme="minorHAnsi" w:cstheme="minorHAnsi"/>
          <w:bCs/>
          <w:sz w:val="24"/>
          <w:szCs w:val="24"/>
        </w:rPr>
      </w:pPr>
    </w:p>
    <w:p w:rsidR="008A24F0" w:rsidRPr="00683811" w:rsidRDefault="008A24F0" w:rsidP="00EE1F52">
      <w:pPr>
        <w:pStyle w:val="PargrafodaLista"/>
        <w:numPr>
          <w:ilvl w:val="0"/>
          <w:numId w:val="58"/>
        </w:numPr>
        <w:tabs>
          <w:tab w:val="left" w:pos="6884"/>
        </w:tabs>
        <w:rPr>
          <w:rFonts w:asciiTheme="minorHAnsi" w:hAnsiTheme="minorHAnsi" w:cstheme="minorHAnsi"/>
          <w:b/>
          <w:sz w:val="24"/>
          <w:szCs w:val="24"/>
        </w:rPr>
      </w:pPr>
      <w:r w:rsidRPr="00683811">
        <w:rPr>
          <w:rFonts w:asciiTheme="minorHAnsi" w:hAnsiTheme="minorHAnsi" w:cstheme="minorHAnsi"/>
          <w:b/>
          <w:sz w:val="24"/>
          <w:szCs w:val="24"/>
        </w:rPr>
        <w:t>Bateria Estacionária seladas 12V-5ah</w:t>
      </w:r>
    </w:p>
    <w:p w:rsidR="008A24F0" w:rsidRPr="00683811" w:rsidRDefault="008A24F0" w:rsidP="008A24F0">
      <w:pPr>
        <w:tabs>
          <w:tab w:val="left" w:pos="6884"/>
        </w:tabs>
        <w:ind w:left="621"/>
        <w:rPr>
          <w:rFonts w:asciiTheme="minorHAnsi" w:hAnsiTheme="minorHAnsi" w:cstheme="minorHAnsi"/>
          <w:b/>
          <w:sz w:val="24"/>
          <w:szCs w:val="24"/>
        </w:rPr>
      </w:pPr>
    </w:p>
    <w:p w:rsidR="008A24F0" w:rsidRPr="00683811" w:rsidRDefault="008A24F0" w:rsidP="008A24F0">
      <w:pPr>
        <w:ind w:firstLine="720"/>
        <w:rPr>
          <w:rFonts w:asciiTheme="minorHAnsi" w:hAnsiTheme="minorHAnsi" w:cstheme="minorHAnsi"/>
          <w:b/>
          <w:bCs/>
          <w:sz w:val="24"/>
          <w:szCs w:val="24"/>
        </w:rPr>
      </w:pPr>
      <w:r w:rsidRPr="00683811">
        <w:rPr>
          <w:rFonts w:asciiTheme="minorHAnsi" w:hAnsiTheme="minorHAnsi" w:cstheme="minorHAnsi"/>
          <w:b/>
          <w:bCs/>
          <w:sz w:val="24"/>
          <w:szCs w:val="24"/>
        </w:rPr>
        <w:t>Especificações técnicas:</w:t>
      </w:r>
    </w:p>
    <w:p w:rsidR="008A24F0" w:rsidRPr="00683811" w:rsidRDefault="008A24F0" w:rsidP="00EE1F52">
      <w:pPr>
        <w:pStyle w:val="PargrafodaLista"/>
        <w:numPr>
          <w:ilvl w:val="0"/>
          <w:numId w:val="49"/>
        </w:numPr>
        <w:tabs>
          <w:tab w:val="left" w:pos="6884"/>
        </w:tabs>
        <w:rPr>
          <w:rFonts w:asciiTheme="minorHAnsi" w:hAnsiTheme="minorHAnsi" w:cstheme="minorHAnsi"/>
          <w:bCs/>
          <w:sz w:val="24"/>
          <w:szCs w:val="24"/>
        </w:rPr>
      </w:pPr>
      <w:r w:rsidRPr="00683811">
        <w:rPr>
          <w:rFonts w:asciiTheme="minorHAnsi" w:hAnsiTheme="minorHAnsi" w:cstheme="minorHAnsi"/>
          <w:bCs/>
          <w:sz w:val="24"/>
          <w:szCs w:val="24"/>
        </w:rPr>
        <w:t>Tensão: 12v</w:t>
      </w:r>
    </w:p>
    <w:p w:rsidR="008A24F0" w:rsidRPr="00683811" w:rsidRDefault="008A24F0" w:rsidP="00EE1F52">
      <w:pPr>
        <w:pStyle w:val="PargrafodaLista"/>
        <w:numPr>
          <w:ilvl w:val="0"/>
          <w:numId w:val="49"/>
        </w:numPr>
        <w:tabs>
          <w:tab w:val="left" w:pos="6884"/>
        </w:tabs>
        <w:rPr>
          <w:rFonts w:asciiTheme="minorHAnsi" w:hAnsiTheme="minorHAnsi" w:cstheme="minorHAnsi"/>
          <w:bCs/>
          <w:sz w:val="24"/>
          <w:szCs w:val="24"/>
        </w:rPr>
      </w:pPr>
      <w:r w:rsidRPr="00683811">
        <w:rPr>
          <w:rFonts w:asciiTheme="minorHAnsi" w:hAnsiTheme="minorHAnsi" w:cstheme="minorHAnsi"/>
          <w:bCs/>
          <w:sz w:val="24"/>
          <w:szCs w:val="24"/>
        </w:rPr>
        <w:t>Capacidade: 5ah</w:t>
      </w:r>
    </w:p>
    <w:p w:rsidR="008A24F0" w:rsidRPr="00683811" w:rsidRDefault="008A24F0" w:rsidP="00EE1F52">
      <w:pPr>
        <w:pStyle w:val="PargrafodaLista"/>
        <w:numPr>
          <w:ilvl w:val="0"/>
          <w:numId w:val="49"/>
        </w:numPr>
        <w:rPr>
          <w:rFonts w:asciiTheme="minorHAnsi" w:hAnsiTheme="minorHAnsi" w:cstheme="minorHAnsi"/>
          <w:bCs/>
          <w:sz w:val="24"/>
          <w:szCs w:val="24"/>
        </w:rPr>
      </w:pPr>
      <w:r w:rsidRPr="007065C6">
        <w:rPr>
          <w:rFonts w:asciiTheme="minorHAnsi" w:hAnsiTheme="minorHAnsi" w:cstheme="minorHAnsi"/>
          <w:bCs/>
          <w:sz w:val="24"/>
          <w:szCs w:val="24"/>
        </w:rPr>
        <w:t>Bateria Selada Estacionária Recarregável</w:t>
      </w:r>
    </w:p>
    <w:p w:rsidR="008A24F0" w:rsidRPr="00683811" w:rsidRDefault="008A24F0" w:rsidP="00EE1F52">
      <w:pPr>
        <w:pStyle w:val="PargrafodaLista"/>
        <w:numPr>
          <w:ilvl w:val="0"/>
          <w:numId w:val="49"/>
        </w:numPr>
        <w:rPr>
          <w:rFonts w:asciiTheme="minorHAnsi" w:hAnsiTheme="minorHAnsi" w:cstheme="minorHAnsi"/>
          <w:bCs/>
          <w:sz w:val="24"/>
          <w:szCs w:val="24"/>
        </w:rPr>
      </w:pPr>
      <w:r w:rsidRPr="007065C6">
        <w:rPr>
          <w:rFonts w:asciiTheme="minorHAnsi" w:hAnsiTheme="minorHAnsi" w:cstheme="minorHAnsi"/>
          <w:bCs/>
          <w:sz w:val="24"/>
          <w:szCs w:val="24"/>
        </w:rPr>
        <w:t>Bateria de chumbo ácido regulada por válvulas</w:t>
      </w:r>
    </w:p>
    <w:p w:rsidR="008A24F0" w:rsidRPr="00DB2072" w:rsidRDefault="008A24F0" w:rsidP="00EE1F52">
      <w:pPr>
        <w:pStyle w:val="PargrafodaLista"/>
        <w:numPr>
          <w:ilvl w:val="0"/>
          <w:numId w:val="49"/>
        </w:numPr>
        <w:rPr>
          <w:rFonts w:asciiTheme="minorHAnsi" w:hAnsiTheme="minorHAnsi" w:cstheme="minorHAnsi"/>
          <w:bCs/>
          <w:sz w:val="24"/>
          <w:szCs w:val="24"/>
        </w:rPr>
      </w:pPr>
      <w:r w:rsidRPr="00DB2072">
        <w:rPr>
          <w:rFonts w:asciiTheme="minorHAnsi" w:hAnsiTheme="minorHAnsi" w:cstheme="minorHAnsi"/>
          <w:bCs/>
          <w:sz w:val="24"/>
          <w:szCs w:val="24"/>
        </w:rPr>
        <w:t>Dimensões: 9cm (C) x 7cm (L) x 10,6cm (A)</w:t>
      </w:r>
    </w:p>
    <w:p w:rsidR="008A24F0" w:rsidRPr="00DB2072" w:rsidRDefault="008A24F0" w:rsidP="00EE1F52">
      <w:pPr>
        <w:pStyle w:val="PargrafodaLista"/>
        <w:numPr>
          <w:ilvl w:val="0"/>
          <w:numId w:val="49"/>
        </w:numPr>
        <w:rPr>
          <w:rFonts w:asciiTheme="minorHAnsi" w:hAnsiTheme="minorHAnsi" w:cstheme="minorHAnsi"/>
          <w:bCs/>
          <w:sz w:val="24"/>
          <w:szCs w:val="24"/>
        </w:rPr>
      </w:pPr>
      <w:r w:rsidRPr="00DB2072">
        <w:rPr>
          <w:rFonts w:asciiTheme="minorHAnsi" w:hAnsiTheme="minorHAnsi" w:cstheme="minorHAnsi"/>
          <w:bCs/>
          <w:sz w:val="24"/>
          <w:szCs w:val="24"/>
        </w:rPr>
        <w:t>Peso - 1,56 kg</w:t>
      </w:r>
    </w:p>
    <w:p w:rsidR="008A24F0" w:rsidRPr="00DB2072" w:rsidRDefault="008A24F0" w:rsidP="008A24F0">
      <w:pPr>
        <w:tabs>
          <w:tab w:val="left" w:pos="6884"/>
        </w:tabs>
        <w:ind w:left="621"/>
        <w:rPr>
          <w:rFonts w:asciiTheme="minorHAnsi" w:hAnsiTheme="minorHAnsi" w:cstheme="minorHAnsi"/>
          <w:bCs/>
          <w:sz w:val="24"/>
          <w:szCs w:val="24"/>
        </w:rPr>
      </w:pPr>
    </w:p>
    <w:p w:rsidR="008A24F0" w:rsidRPr="00DB2072" w:rsidRDefault="008A24F0" w:rsidP="008A24F0">
      <w:pPr>
        <w:rPr>
          <w:rFonts w:asciiTheme="minorHAnsi" w:hAnsiTheme="minorHAnsi" w:cstheme="minorHAnsi"/>
          <w:sz w:val="24"/>
          <w:szCs w:val="24"/>
        </w:rPr>
      </w:pPr>
    </w:p>
    <w:p w:rsidR="008A24F0" w:rsidRPr="00683811" w:rsidRDefault="008A24F0" w:rsidP="00EE1F52">
      <w:pPr>
        <w:pStyle w:val="PargrafodaLista"/>
        <w:numPr>
          <w:ilvl w:val="1"/>
          <w:numId w:val="41"/>
        </w:numPr>
        <w:rPr>
          <w:rFonts w:asciiTheme="minorHAnsi" w:hAnsiTheme="minorHAnsi" w:cstheme="minorHAnsi"/>
          <w:b/>
          <w:bCs/>
          <w:sz w:val="24"/>
          <w:szCs w:val="24"/>
          <w:u w:val="single"/>
        </w:rPr>
      </w:pPr>
      <w:r w:rsidRPr="00683811">
        <w:rPr>
          <w:rFonts w:asciiTheme="minorHAnsi" w:hAnsiTheme="minorHAnsi" w:cstheme="minorHAnsi"/>
          <w:b/>
          <w:bCs/>
          <w:sz w:val="24"/>
          <w:szCs w:val="24"/>
          <w:u w:val="single"/>
        </w:rPr>
        <w:t>ESPECIFICAÇÕES DO TECLADO E MOUSE</w:t>
      </w:r>
    </w:p>
    <w:p w:rsidR="008A24F0" w:rsidRPr="00DB2072" w:rsidRDefault="008A24F0" w:rsidP="008A24F0">
      <w:pPr>
        <w:ind w:left="1080"/>
        <w:rPr>
          <w:rFonts w:asciiTheme="minorHAnsi" w:hAnsiTheme="minorHAnsi" w:cstheme="minorHAnsi"/>
          <w:sz w:val="24"/>
          <w:szCs w:val="24"/>
        </w:rPr>
      </w:pPr>
    </w:p>
    <w:p w:rsidR="0035318B" w:rsidRPr="0035318B" w:rsidRDefault="008A24F0" w:rsidP="0035318B">
      <w:pPr>
        <w:pStyle w:val="PargrafodaLista"/>
        <w:numPr>
          <w:ilvl w:val="0"/>
          <w:numId w:val="53"/>
        </w:numPr>
        <w:rPr>
          <w:rFonts w:asciiTheme="minorHAnsi" w:hAnsiTheme="minorHAnsi" w:cstheme="minorHAnsi"/>
          <w:sz w:val="24"/>
          <w:szCs w:val="24"/>
        </w:rPr>
      </w:pPr>
      <w:r w:rsidRPr="0035318B">
        <w:rPr>
          <w:rFonts w:asciiTheme="minorHAnsi" w:hAnsiTheme="minorHAnsi" w:cstheme="minorHAnsi"/>
          <w:sz w:val="24"/>
          <w:szCs w:val="24"/>
        </w:rPr>
        <w:t>Teclado</w:t>
      </w:r>
      <w:r w:rsidRPr="0035318B">
        <w:rPr>
          <w:rFonts w:asciiTheme="minorHAnsi" w:hAnsiTheme="minorHAnsi" w:cstheme="minorHAnsi"/>
          <w:spacing w:val="-3"/>
          <w:sz w:val="24"/>
          <w:szCs w:val="24"/>
        </w:rPr>
        <w:t xml:space="preserve"> </w:t>
      </w:r>
      <w:r w:rsidR="0035318B">
        <w:t xml:space="preserve"> - Conector tipo USB compatível com a interface do computador ofertado sem uso de adaptadores; -Possuir teclas de atalho compatíveis com as versões Microsoft Windows 10 e superiores; -Deve seguir os mesmos padrões de cores do gabinete, preferencialmente em tons de preto e cinza; </w:t>
      </w:r>
      <w:r w:rsidR="0035318B" w:rsidRPr="0035318B">
        <w:rPr>
          <w:rFonts w:asciiTheme="minorHAnsi" w:hAnsiTheme="minorHAnsi" w:cstheme="minorHAnsi"/>
          <w:sz w:val="24"/>
          <w:szCs w:val="24"/>
        </w:rPr>
        <w:t>em</w:t>
      </w:r>
      <w:r w:rsidR="0035318B" w:rsidRPr="0035318B">
        <w:rPr>
          <w:rFonts w:asciiTheme="minorHAnsi" w:hAnsiTheme="minorHAnsi" w:cstheme="minorHAnsi"/>
          <w:spacing w:val="-1"/>
          <w:sz w:val="24"/>
          <w:szCs w:val="24"/>
        </w:rPr>
        <w:t xml:space="preserve"> </w:t>
      </w:r>
      <w:r w:rsidR="0035318B" w:rsidRPr="0035318B">
        <w:rPr>
          <w:rFonts w:asciiTheme="minorHAnsi" w:hAnsiTheme="minorHAnsi" w:cstheme="minorHAnsi"/>
          <w:sz w:val="24"/>
          <w:szCs w:val="24"/>
        </w:rPr>
        <w:t>Português</w:t>
      </w:r>
      <w:r w:rsidR="0035318B" w:rsidRPr="0035318B">
        <w:rPr>
          <w:rFonts w:asciiTheme="minorHAnsi" w:hAnsiTheme="minorHAnsi" w:cstheme="minorHAnsi"/>
          <w:spacing w:val="-4"/>
          <w:sz w:val="24"/>
          <w:szCs w:val="24"/>
        </w:rPr>
        <w:t xml:space="preserve"> </w:t>
      </w:r>
      <w:r w:rsidR="0035318B" w:rsidRPr="0035318B">
        <w:rPr>
          <w:rFonts w:asciiTheme="minorHAnsi" w:hAnsiTheme="minorHAnsi" w:cstheme="minorHAnsi"/>
          <w:sz w:val="24"/>
          <w:szCs w:val="24"/>
        </w:rPr>
        <w:t>(padrão ABNT</w:t>
      </w:r>
      <w:r w:rsidR="00616858">
        <w:rPr>
          <w:rFonts w:asciiTheme="minorHAnsi" w:hAnsiTheme="minorHAnsi" w:cstheme="minorHAnsi"/>
          <w:sz w:val="24"/>
          <w:szCs w:val="24"/>
        </w:rPr>
        <w:t>2</w:t>
      </w:r>
      <w:r w:rsidR="0035318B" w:rsidRPr="0035318B">
        <w:rPr>
          <w:rFonts w:asciiTheme="minorHAnsi" w:hAnsiTheme="minorHAnsi" w:cstheme="minorHAnsi"/>
          <w:sz w:val="24"/>
          <w:szCs w:val="24"/>
        </w:rPr>
        <w:t>)</w:t>
      </w:r>
      <w:r w:rsidR="0035318B">
        <w:rPr>
          <w:rFonts w:asciiTheme="minorHAnsi" w:hAnsiTheme="minorHAnsi" w:cstheme="minorHAnsi"/>
          <w:sz w:val="24"/>
          <w:szCs w:val="24"/>
        </w:rPr>
        <w:t>.</w:t>
      </w:r>
    </w:p>
    <w:p w:rsidR="008A24F0" w:rsidRPr="0035318B" w:rsidRDefault="0035318B" w:rsidP="004D736C">
      <w:pPr>
        <w:pStyle w:val="PargrafodaLista"/>
        <w:numPr>
          <w:ilvl w:val="0"/>
          <w:numId w:val="44"/>
        </w:numPr>
        <w:rPr>
          <w:rFonts w:asciiTheme="minorHAnsi" w:hAnsiTheme="minorHAnsi" w:cstheme="minorHAnsi"/>
          <w:sz w:val="24"/>
          <w:szCs w:val="24"/>
        </w:rPr>
      </w:pPr>
      <w:r>
        <w:rPr>
          <w:rFonts w:asciiTheme="minorHAnsi" w:hAnsiTheme="minorHAnsi" w:cstheme="minorHAnsi"/>
          <w:sz w:val="24"/>
          <w:szCs w:val="24"/>
        </w:rPr>
        <w:t>Mouse optico com fio usb, cor preta.</w:t>
      </w:r>
    </w:p>
    <w:p w:rsidR="008A24F0" w:rsidRPr="00DB2072" w:rsidRDefault="008A24F0" w:rsidP="008A24F0">
      <w:pPr>
        <w:rPr>
          <w:rFonts w:asciiTheme="minorHAnsi" w:hAnsiTheme="minorHAnsi" w:cstheme="minorHAnsi"/>
          <w:sz w:val="24"/>
          <w:szCs w:val="24"/>
        </w:rPr>
      </w:pPr>
    </w:p>
    <w:p w:rsidR="008A24F0" w:rsidRPr="00683811" w:rsidRDefault="008A24F0" w:rsidP="00EE1F52">
      <w:pPr>
        <w:pStyle w:val="PargrafodaLista"/>
        <w:numPr>
          <w:ilvl w:val="1"/>
          <w:numId w:val="41"/>
        </w:numPr>
        <w:rPr>
          <w:rFonts w:asciiTheme="minorHAnsi" w:hAnsiTheme="minorHAnsi" w:cstheme="minorHAnsi"/>
          <w:b/>
          <w:bCs/>
          <w:sz w:val="24"/>
          <w:szCs w:val="24"/>
          <w:u w:val="single"/>
        </w:rPr>
      </w:pPr>
      <w:r w:rsidRPr="00683811">
        <w:rPr>
          <w:rFonts w:asciiTheme="minorHAnsi" w:hAnsiTheme="minorHAnsi" w:cstheme="minorHAnsi"/>
          <w:b/>
          <w:bCs/>
          <w:sz w:val="24"/>
          <w:szCs w:val="24"/>
          <w:u w:val="single"/>
        </w:rPr>
        <w:t xml:space="preserve"> ESPECIFICAÇÕES DO RACK 8U</w:t>
      </w:r>
    </w:p>
    <w:p w:rsidR="008A24F0" w:rsidRPr="00DB2072" w:rsidRDefault="008A24F0" w:rsidP="008A24F0">
      <w:pPr>
        <w:ind w:firstLine="360"/>
        <w:rPr>
          <w:rFonts w:asciiTheme="minorHAnsi" w:hAnsiTheme="minorHAnsi" w:cstheme="minorHAnsi"/>
          <w:b/>
          <w:bCs/>
          <w:sz w:val="24"/>
          <w:szCs w:val="24"/>
          <w:u w:val="single"/>
        </w:rPr>
      </w:pPr>
    </w:p>
    <w:p w:rsidR="008A24F0" w:rsidRDefault="008A24F0" w:rsidP="008A24F0">
      <w:pPr>
        <w:ind w:firstLine="360"/>
        <w:rPr>
          <w:rFonts w:asciiTheme="minorHAnsi" w:hAnsiTheme="minorHAnsi" w:cstheme="minorHAnsi"/>
          <w:b/>
          <w:bCs/>
          <w:sz w:val="24"/>
          <w:szCs w:val="24"/>
        </w:rPr>
      </w:pPr>
      <w:r w:rsidRPr="00DB2072">
        <w:rPr>
          <w:rFonts w:asciiTheme="minorHAnsi" w:hAnsiTheme="minorHAnsi" w:cstheme="minorHAnsi"/>
          <w:b/>
          <w:bCs/>
          <w:sz w:val="24"/>
          <w:szCs w:val="24"/>
        </w:rPr>
        <w:t>Especificações técnicas</w:t>
      </w:r>
      <w:r>
        <w:rPr>
          <w:rFonts w:asciiTheme="minorHAnsi" w:hAnsiTheme="minorHAnsi" w:cstheme="minorHAnsi"/>
          <w:b/>
          <w:bCs/>
          <w:sz w:val="24"/>
          <w:szCs w:val="24"/>
        </w:rPr>
        <w:t>:</w:t>
      </w:r>
    </w:p>
    <w:p w:rsidR="004D736C" w:rsidRDefault="004D736C" w:rsidP="008A24F0">
      <w:pPr>
        <w:ind w:firstLine="360"/>
        <w:rPr>
          <w:rFonts w:asciiTheme="minorHAnsi" w:hAnsiTheme="minorHAnsi" w:cstheme="minorHAnsi"/>
          <w:b/>
          <w:bCs/>
          <w:sz w:val="24"/>
          <w:szCs w:val="24"/>
        </w:rPr>
      </w:pPr>
    </w:p>
    <w:p w:rsidR="008A24F0" w:rsidRPr="004D736C" w:rsidRDefault="004D736C" w:rsidP="005C2C40">
      <w:pPr>
        <w:ind w:left="720" w:firstLine="60"/>
        <w:jc w:val="both"/>
        <w:rPr>
          <w:rFonts w:asciiTheme="minorHAnsi" w:hAnsiTheme="minorHAnsi" w:cstheme="minorHAnsi"/>
          <w:sz w:val="24"/>
          <w:szCs w:val="24"/>
        </w:rPr>
      </w:pPr>
      <w:r w:rsidRPr="004D736C">
        <w:rPr>
          <w:rFonts w:asciiTheme="minorHAnsi" w:hAnsiTheme="minorHAnsi" w:cstheme="minorHAnsi"/>
          <w:color w:val="000000"/>
          <w:sz w:val="24"/>
          <w:szCs w:val="24"/>
          <w:shd w:val="clear" w:color="auto" w:fill="FFFFFF"/>
        </w:rPr>
        <w:t xml:space="preserve">RACK METÁLICO 19 polegadas, </w:t>
      </w:r>
      <w:r w:rsidR="00616858">
        <w:rPr>
          <w:rFonts w:asciiTheme="minorHAnsi" w:hAnsiTheme="minorHAnsi" w:cstheme="minorHAnsi"/>
          <w:color w:val="000000"/>
          <w:sz w:val="24"/>
          <w:szCs w:val="24"/>
          <w:shd w:val="clear" w:color="auto" w:fill="FFFFFF"/>
        </w:rPr>
        <w:t>rack</w:t>
      </w:r>
      <w:r w:rsidR="00616858" w:rsidRPr="00616858">
        <w:rPr>
          <w:rFonts w:asciiTheme="minorHAnsi" w:hAnsiTheme="minorHAnsi" w:cstheme="minorHAnsi"/>
          <w:color w:val="000000"/>
          <w:sz w:val="24"/>
          <w:szCs w:val="24"/>
          <w:shd w:val="clear" w:color="auto" w:fill="FFFFFF"/>
        </w:rPr>
        <w:t xml:space="preserve"> desmontável de 8U com 570 mm de profundidade, projetado para fixação em parede. </w:t>
      </w:r>
      <w:r w:rsidR="00616858">
        <w:rPr>
          <w:rFonts w:asciiTheme="minorHAnsi" w:hAnsiTheme="minorHAnsi" w:cstheme="minorHAnsi"/>
          <w:color w:val="000000"/>
          <w:sz w:val="24"/>
          <w:szCs w:val="24"/>
          <w:shd w:val="clear" w:color="auto" w:fill="FFFFFF"/>
        </w:rPr>
        <w:t>deve</w:t>
      </w:r>
      <w:r w:rsidR="00616858" w:rsidRPr="00616858">
        <w:rPr>
          <w:rFonts w:asciiTheme="minorHAnsi" w:hAnsiTheme="minorHAnsi" w:cstheme="minorHAnsi"/>
          <w:color w:val="000000"/>
          <w:sz w:val="24"/>
          <w:szCs w:val="24"/>
          <w:shd w:val="clear" w:color="auto" w:fill="FFFFFF"/>
        </w:rPr>
        <w:t xml:space="preserve"> oferece</w:t>
      </w:r>
      <w:r w:rsidR="00616858">
        <w:rPr>
          <w:rFonts w:asciiTheme="minorHAnsi" w:hAnsiTheme="minorHAnsi" w:cstheme="minorHAnsi"/>
          <w:color w:val="000000"/>
          <w:sz w:val="24"/>
          <w:szCs w:val="24"/>
          <w:shd w:val="clear" w:color="auto" w:fill="FFFFFF"/>
        </w:rPr>
        <w:t>r</w:t>
      </w:r>
      <w:r w:rsidR="00616858" w:rsidRPr="00616858">
        <w:rPr>
          <w:rFonts w:asciiTheme="minorHAnsi" w:hAnsiTheme="minorHAnsi" w:cstheme="minorHAnsi"/>
          <w:color w:val="000000"/>
          <w:sz w:val="24"/>
          <w:szCs w:val="24"/>
          <w:shd w:val="clear" w:color="auto" w:fill="FFFFFF"/>
        </w:rPr>
        <w:t xml:space="preserve"> uma segura</w:t>
      </w:r>
      <w:r w:rsidR="005C2C40">
        <w:rPr>
          <w:rFonts w:asciiTheme="minorHAnsi" w:hAnsiTheme="minorHAnsi" w:cstheme="minorHAnsi"/>
          <w:color w:val="000000"/>
          <w:sz w:val="24"/>
          <w:szCs w:val="24"/>
          <w:shd w:val="clear" w:color="auto" w:fill="FFFFFF"/>
        </w:rPr>
        <w:t>ça</w:t>
      </w:r>
      <w:r w:rsidR="00616858" w:rsidRPr="00616858">
        <w:rPr>
          <w:rFonts w:asciiTheme="minorHAnsi" w:hAnsiTheme="minorHAnsi" w:cstheme="minorHAnsi"/>
          <w:color w:val="000000"/>
          <w:sz w:val="24"/>
          <w:szCs w:val="24"/>
          <w:shd w:val="clear" w:color="auto" w:fill="FFFFFF"/>
        </w:rPr>
        <w:t xml:space="preserve"> para armazenar, organizar e proteger equipamentos eletrônicos. Aqui estão as especificações técnicas detalhadas:</w:t>
      </w:r>
      <w:r w:rsidR="00616858">
        <w:rPr>
          <w:rFonts w:asciiTheme="minorHAnsi" w:hAnsiTheme="minorHAnsi" w:cstheme="minorHAnsi"/>
          <w:color w:val="000000"/>
          <w:sz w:val="24"/>
          <w:szCs w:val="24"/>
          <w:shd w:val="clear" w:color="auto" w:fill="FFFFFF"/>
        </w:rPr>
        <w:t xml:space="preserve"> </w:t>
      </w:r>
      <w:r w:rsidRPr="004D736C">
        <w:rPr>
          <w:rFonts w:asciiTheme="minorHAnsi" w:hAnsiTheme="minorHAnsi" w:cstheme="minorHAnsi"/>
          <w:b/>
          <w:color w:val="000000"/>
          <w:sz w:val="24"/>
          <w:szCs w:val="24"/>
          <w:shd w:val="clear" w:color="auto" w:fill="FFFFFF"/>
        </w:rPr>
        <w:t xml:space="preserve">Especificações: </w:t>
      </w:r>
      <w:r w:rsidR="005C2C40" w:rsidRPr="005C2C40">
        <w:rPr>
          <w:rFonts w:asciiTheme="minorHAnsi" w:hAnsiTheme="minorHAnsi" w:cstheme="minorHAnsi"/>
          <w:color w:val="000000"/>
          <w:sz w:val="24"/>
          <w:szCs w:val="24"/>
          <w:shd w:val="clear" w:color="auto" w:fill="FFFFFF"/>
        </w:rPr>
        <w:t>Tamanho: 8U (unidades de rack)</w:t>
      </w:r>
      <w:r w:rsidR="005C2C40">
        <w:rPr>
          <w:rFonts w:asciiTheme="minorHAnsi" w:hAnsiTheme="minorHAnsi" w:cstheme="minorHAnsi"/>
          <w:color w:val="000000"/>
          <w:sz w:val="24"/>
          <w:szCs w:val="24"/>
          <w:shd w:val="clear" w:color="auto" w:fill="FFFFFF"/>
        </w:rPr>
        <w:t xml:space="preserve">, </w:t>
      </w:r>
      <w:r w:rsidR="005C2C40" w:rsidRPr="005C2C40">
        <w:rPr>
          <w:rFonts w:asciiTheme="minorHAnsi" w:hAnsiTheme="minorHAnsi" w:cstheme="minorHAnsi"/>
          <w:color w:val="000000"/>
          <w:sz w:val="24"/>
          <w:szCs w:val="24"/>
          <w:shd w:val="clear" w:color="auto" w:fill="FFFFFF"/>
        </w:rPr>
        <w:t>Padrão: 19 polegadas</w:t>
      </w:r>
      <w:r w:rsidR="005C2C40">
        <w:rPr>
          <w:rFonts w:asciiTheme="minorHAnsi" w:hAnsiTheme="minorHAnsi" w:cstheme="minorHAnsi"/>
          <w:color w:val="000000"/>
          <w:sz w:val="24"/>
          <w:szCs w:val="24"/>
          <w:shd w:val="clear" w:color="auto" w:fill="FFFFFF"/>
        </w:rPr>
        <w:t xml:space="preserve">, </w:t>
      </w:r>
      <w:r w:rsidR="005C2C40" w:rsidRPr="005C2C40">
        <w:rPr>
          <w:rFonts w:asciiTheme="minorHAnsi" w:hAnsiTheme="minorHAnsi" w:cstheme="minorHAnsi"/>
          <w:color w:val="000000"/>
          <w:sz w:val="24"/>
          <w:szCs w:val="24"/>
          <w:shd w:val="clear" w:color="auto" w:fill="FFFFFF"/>
        </w:rPr>
        <w:t>Dimensões Externas (L × A × P): 550 × 422 × 570 mm</w:t>
      </w:r>
      <w:r w:rsidR="005C2C40">
        <w:rPr>
          <w:rFonts w:asciiTheme="minorHAnsi" w:hAnsiTheme="minorHAnsi" w:cstheme="minorHAnsi"/>
          <w:color w:val="000000"/>
          <w:sz w:val="24"/>
          <w:szCs w:val="24"/>
          <w:shd w:val="clear" w:color="auto" w:fill="FFFFFF"/>
        </w:rPr>
        <w:t xml:space="preserve">, </w:t>
      </w:r>
      <w:r w:rsidR="005C2C40" w:rsidRPr="005C2C40">
        <w:rPr>
          <w:rFonts w:asciiTheme="minorHAnsi" w:hAnsiTheme="minorHAnsi" w:cstheme="minorHAnsi"/>
          <w:color w:val="000000"/>
          <w:sz w:val="24"/>
          <w:szCs w:val="24"/>
          <w:shd w:val="clear" w:color="auto" w:fill="FFFFFF"/>
        </w:rPr>
        <w:t>Distância entre perfis de fixação (mínimo e máximo): 292 mm e 380 mm</w:t>
      </w:r>
      <w:r w:rsidR="005C2C40">
        <w:rPr>
          <w:rFonts w:asciiTheme="minorHAnsi" w:hAnsiTheme="minorHAnsi" w:cstheme="minorHAnsi"/>
          <w:color w:val="000000"/>
          <w:sz w:val="24"/>
          <w:szCs w:val="24"/>
          <w:shd w:val="clear" w:color="auto" w:fill="FFFFFF"/>
        </w:rPr>
        <w:t xml:space="preserve">, </w:t>
      </w:r>
      <w:r w:rsidR="005C2C40" w:rsidRPr="005C2C40">
        <w:rPr>
          <w:rFonts w:asciiTheme="minorHAnsi" w:hAnsiTheme="minorHAnsi" w:cstheme="minorHAnsi"/>
          <w:color w:val="000000"/>
          <w:sz w:val="24"/>
          <w:szCs w:val="24"/>
          <w:shd w:val="clear" w:color="auto" w:fill="FFFFFF"/>
        </w:rPr>
        <w:t>Estrutura</w:t>
      </w:r>
      <w:r w:rsidR="005C2C40">
        <w:rPr>
          <w:rFonts w:asciiTheme="minorHAnsi" w:hAnsiTheme="minorHAnsi" w:cstheme="minorHAnsi"/>
          <w:color w:val="000000"/>
          <w:sz w:val="24"/>
          <w:szCs w:val="24"/>
          <w:shd w:val="clear" w:color="auto" w:fill="FFFFFF"/>
        </w:rPr>
        <w:t xml:space="preserve"> com p</w:t>
      </w:r>
      <w:r w:rsidR="005C2C40" w:rsidRPr="005C2C40">
        <w:rPr>
          <w:rFonts w:asciiTheme="minorHAnsi" w:hAnsiTheme="minorHAnsi" w:cstheme="minorHAnsi"/>
          <w:color w:val="000000"/>
          <w:sz w:val="24"/>
          <w:szCs w:val="24"/>
          <w:shd w:val="clear" w:color="auto" w:fill="FFFFFF"/>
        </w:rPr>
        <w:t>orta</w:t>
      </w:r>
      <w:r w:rsidR="005C2C40">
        <w:rPr>
          <w:rFonts w:asciiTheme="minorHAnsi" w:hAnsiTheme="minorHAnsi" w:cstheme="minorHAnsi"/>
          <w:color w:val="000000"/>
          <w:sz w:val="24"/>
          <w:szCs w:val="24"/>
          <w:shd w:val="clear" w:color="auto" w:fill="FFFFFF"/>
        </w:rPr>
        <w:t xml:space="preserve"> de</w:t>
      </w:r>
      <w:r w:rsidR="005C2C40" w:rsidRPr="005C2C40">
        <w:rPr>
          <w:rFonts w:asciiTheme="minorHAnsi" w:hAnsiTheme="minorHAnsi" w:cstheme="minorHAnsi"/>
          <w:color w:val="000000"/>
          <w:sz w:val="24"/>
          <w:szCs w:val="24"/>
          <w:shd w:val="clear" w:color="auto" w:fill="FFFFFF"/>
        </w:rPr>
        <w:t xml:space="preserve"> </w:t>
      </w:r>
      <w:r w:rsidR="005C2C40">
        <w:rPr>
          <w:rFonts w:asciiTheme="minorHAnsi" w:hAnsiTheme="minorHAnsi" w:cstheme="minorHAnsi"/>
          <w:color w:val="000000"/>
          <w:sz w:val="24"/>
          <w:szCs w:val="24"/>
          <w:shd w:val="clear" w:color="auto" w:fill="FFFFFF"/>
        </w:rPr>
        <w:t>a</w:t>
      </w:r>
      <w:r w:rsidR="005C2C40" w:rsidRPr="005C2C40">
        <w:rPr>
          <w:rFonts w:asciiTheme="minorHAnsi" w:hAnsiTheme="minorHAnsi" w:cstheme="minorHAnsi"/>
          <w:color w:val="000000"/>
          <w:sz w:val="24"/>
          <w:szCs w:val="24"/>
          <w:shd w:val="clear" w:color="auto" w:fill="FFFFFF"/>
        </w:rPr>
        <w:t>crílico com fecho com chave</w:t>
      </w:r>
      <w:r w:rsidR="005C2C40">
        <w:rPr>
          <w:rFonts w:asciiTheme="minorHAnsi" w:hAnsiTheme="minorHAnsi" w:cstheme="minorHAnsi"/>
          <w:color w:val="000000"/>
          <w:sz w:val="24"/>
          <w:szCs w:val="24"/>
          <w:shd w:val="clear" w:color="auto" w:fill="FFFFFF"/>
        </w:rPr>
        <w:t>, a abertura p</w:t>
      </w:r>
      <w:r w:rsidR="005C2C40" w:rsidRPr="005C2C40">
        <w:rPr>
          <w:rFonts w:asciiTheme="minorHAnsi" w:hAnsiTheme="minorHAnsi" w:cstheme="minorHAnsi"/>
          <w:color w:val="000000"/>
          <w:sz w:val="24"/>
          <w:szCs w:val="24"/>
          <w:shd w:val="clear" w:color="auto" w:fill="FFFFFF"/>
        </w:rPr>
        <w:t>ode ser montada na direita ou esquerda</w:t>
      </w:r>
      <w:r w:rsidR="005C2C40">
        <w:rPr>
          <w:rFonts w:asciiTheme="minorHAnsi" w:hAnsiTheme="minorHAnsi" w:cstheme="minorHAnsi"/>
          <w:color w:val="000000"/>
          <w:sz w:val="24"/>
          <w:szCs w:val="24"/>
          <w:shd w:val="clear" w:color="auto" w:fill="FFFFFF"/>
        </w:rPr>
        <w:t>, com material em a</w:t>
      </w:r>
      <w:r w:rsidR="005C2C40" w:rsidRPr="005C2C40">
        <w:rPr>
          <w:rFonts w:asciiTheme="minorHAnsi" w:hAnsiTheme="minorHAnsi" w:cstheme="minorHAnsi"/>
          <w:color w:val="000000"/>
          <w:sz w:val="24"/>
          <w:szCs w:val="24"/>
          <w:shd w:val="clear" w:color="auto" w:fill="FFFFFF"/>
        </w:rPr>
        <w:t>ço SAE 1008</w:t>
      </w:r>
      <w:r w:rsidR="005C2C40">
        <w:rPr>
          <w:rFonts w:asciiTheme="minorHAnsi" w:hAnsiTheme="minorHAnsi" w:cstheme="minorHAnsi"/>
          <w:color w:val="000000"/>
          <w:sz w:val="24"/>
          <w:szCs w:val="24"/>
          <w:shd w:val="clear" w:color="auto" w:fill="FFFFFF"/>
        </w:rPr>
        <w:t>, e</w:t>
      </w:r>
      <w:r w:rsidR="005C2C40" w:rsidRPr="005C2C40">
        <w:rPr>
          <w:rFonts w:asciiTheme="minorHAnsi" w:hAnsiTheme="minorHAnsi" w:cstheme="minorHAnsi"/>
          <w:color w:val="000000"/>
          <w:sz w:val="24"/>
          <w:szCs w:val="24"/>
          <w:shd w:val="clear" w:color="auto" w:fill="FFFFFF"/>
        </w:rPr>
        <w:t xml:space="preserve">spessura </w:t>
      </w:r>
      <w:r w:rsidR="005C2C40">
        <w:rPr>
          <w:rFonts w:asciiTheme="minorHAnsi" w:hAnsiTheme="minorHAnsi" w:cstheme="minorHAnsi"/>
          <w:color w:val="000000"/>
          <w:sz w:val="24"/>
          <w:szCs w:val="24"/>
          <w:shd w:val="clear" w:color="auto" w:fill="FFFFFF"/>
        </w:rPr>
        <w:t>e</w:t>
      </w:r>
      <w:r w:rsidR="005C2C40" w:rsidRPr="005C2C40">
        <w:rPr>
          <w:rFonts w:asciiTheme="minorHAnsi" w:hAnsiTheme="minorHAnsi" w:cstheme="minorHAnsi"/>
          <w:color w:val="000000"/>
          <w:sz w:val="24"/>
          <w:szCs w:val="24"/>
          <w:shd w:val="clear" w:color="auto" w:fill="FFFFFF"/>
        </w:rPr>
        <w:t>strutural: 0,9 mm (fechamentos: 0,75 mm)</w:t>
      </w:r>
      <w:r w:rsidR="005C2C40">
        <w:rPr>
          <w:rFonts w:asciiTheme="minorHAnsi" w:hAnsiTheme="minorHAnsi" w:cstheme="minorHAnsi"/>
          <w:color w:val="000000"/>
          <w:sz w:val="24"/>
          <w:szCs w:val="24"/>
          <w:shd w:val="clear" w:color="auto" w:fill="FFFFFF"/>
        </w:rPr>
        <w:t>, p</w:t>
      </w:r>
      <w:r w:rsidR="005C2C40" w:rsidRPr="005C2C40">
        <w:rPr>
          <w:rFonts w:asciiTheme="minorHAnsi" w:hAnsiTheme="minorHAnsi" w:cstheme="minorHAnsi"/>
          <w:color w:val="000000"/>
          <w:sz w:val="24"/>
          <w:szCs w:val="24"/>
          <w:shd w:val="clear" w:color="auto" w:fill="FFFFFF"/>
        </w:rPr>
        <w:t>arafusos: Philips Cabeça Panela M4x8mm</w:t>
      </w:r>
      <w:r w:rsidR="005C2C40">
        <w:rPr>
          <w:rFonts w:asciiTheme="minorHAnsi" w:hAnsiTheme="minorHAnsi" w:cstheme="minorHAnsi"/>
          <w:color w:val="000000"/>
          <w:sz w:val="24"/>
          <w:szCs w:val="24"/>
          <w:shd w:val="clear" w:color="auto" w:fill="FFFFFF"/>
        </w:rPr>
        <w:t>, deve suportar um c</w:t>
      </w:r>
      <w:r w:rsidR="005C2C40" w:rsidRPr="005C2C40">
        <w:rPr>
          <w:rFonts w:asciiTheme="minorHAnsi" w:hAnsiTheme="minorHAnsi" w:cstheme="minorHAnsi"/>
          <w:color w:val="000000"/>
          <w:sz w:val="24"/>
          <w:szCs w:val="24"/>
          <w:shd w:val="clear" w:color="auto" w:fill="FFFFFF"/>
        </w:rPr>
        <w:t xml:space="preserve">arga </w:t>
      </w:r>
      <w:r w:rsidR="005C2C40">
        <w:rPr>
          <w:rFonts w:asciiTheme="minorHAnsi" w:hAnsiTheme="minorHAnsi" w:cstheme="minorHAnsi"/>
          <w:color w:val="000000"/>
          <w:sz w:val="24"/>
          <w:szCs w:val="24"/>
          <w:shd w:val="clear" w:color="auto" w:fill="FFFFFF"/>
        </w:rPr>
        <w:t>m</w:t>
      </w:r>
      <w:r w:rsidR="005C2C40" w:rsidRPr="005C2C40">
        <w:rPr>
          <w:rFonts w:asciiTheme="minorHAnsi" w:hAnsiTheme="minorHAnsi" w:cstheme="minorHAnsi"/>
          <w:color w:val="000000"/>
          <w:sz w:val="24"/>
          <w:szCs w:val="24"/>
          <w:shd w:val="clear" w:color="auto" w:fill="FFFFFF"/>
        </w:rPr>
        <w:t>áxima</w:t>
      </w:r>
      <w:r w:rsidR="005C2C40">
        <w:rPr>
          <w:rFonts w:asciiTheme="minorHAnsi" w:hAnsiTheme="minorHAnsi" w:cstheme="minorHAnsi"/>
          <w:color w:val="000000"/>
          <w:sz w:val="24"/>
          <w:szCs w:val="24"/>
          <w:shd w:val="clear" w:color="auto" w:fill="FFFFFF"/>
        </w:rPr>
        <w:t xml:space="preserve"> de</w:t>
      </w:r>
      <w:r w:rsidR="005C2C40" w:rsidRPr="005C2C40">
        <w:rPr>
          <w:rFonts w:asciiTheme="minorHAnsi" w:hAnsiTheme="minorHAnsi" w:cstheme="minorHAnsi"/>
          <w:color w:val="000000"/>
          <w:sz w:val="24"/>
          <w:szCs w:val="24"/>
          <w:shd w:val="clear" w:color="auto" w:fill="FFFFFF"/>
        </w:rPr>
        <w:t xml:space="preserve"> 90 kg</w:t>
      </w:r>
      <w:r w:rsidR="005C2C40">
        <w:rPr>
          <w:rFonts w:asciiTheme="minorHAnsi" w:hAnsiTheme="minorHAnsi" w:cstheme="minorHAnsi"/>
          <w:color w:val="000000"/>
          <w:sz w:val="24"/>
          <w:szCs w:val="24"/>
          <w:shd w:val="clear" w:color="auto" w:fill="FFFFFF"/>
        </w:rPr>
        <w:t>, a</w:t>
      </w:r>
      <w:r w:rsidR="005C2C40" w:rsidRPr="005C2C40">
        <w:rPr>
          <w:rFonts w:asciiTheme="minorHAnsi" w:hAnsiTheme="minorHAnsi" w:cstheme="minorHAnsi"/>
          <w:color w:val="000000"/>
          <w:sz w:val="24"/>
          <w:szCs w:val="24"/>
          <w:shd w:val="clear" w:color="auto" w:fill="FFFFFF"/>
        </w:rPr>
        <w:t>cabamento</w:t>
      </w:r>
      <w:r w:rsidR="005C2C40">
        <w:rPr>
          <w:rFonts w:asciiTheme="minorHAnsi" w:hAnsiTheme="minorHAnsi" w:cstheme="minorHAnsi"/>
          <w:color w:val="000000"/>
          <w:sz w:val="24"/>
          <w:szCs w:val="24"/>
          <w:shd w:val="clear" w:color="auto" w:fill="FFFFFF"/>
        </w:rPr>
        <w:t xml:space="preserve"> em p</w:t>
      </w:r>
      <w:r w:rsidR="005C2C40" w:rsidRPr="005C2C40">
        <w:rPr>
          <w:rFonts w:asciiTheme="minorHAnsi" w:hAnsiTheme="minorHAnsi" w:cstheme="minorHAnsi"/>
          <w:color w:val="000000"/>
          <w:sz w:val="24"/>
          <w:szCs w:val="24"/>
          <w:shd w:val="clear" w:color="auto" w:fill="FFFFFF"/>
        </w:rPr>
        <w:t>intura</w:t>
      </w:r>
      <w:r w:rsidR="005C2C40">
        <w:rPr>
          <w:rFonts w:asciiTheme="minorHAnsi" w:hAnsiTheme="minorHAnsi" w:cstheme="minorHAnsi"/>
          <w:color w:val="000000"/>
          <w:sz w:val="24"/>
          <w:szCs w:val="24"/>
          <w:shd w:val="clear" w:color="auto" w:fill="FFFFFF"/>
        </w:rPr>
        <w:t xml:space="preserve"> e</w:t>
      </w:r>
      <w:r w:rsidR="005C2C40" w:rsidRPr="005C2C40">
        <w:rPr>
          <w:rFonts w:asciiTheme="minorHAnsi" w:hAnsiTheme="minorHAnsi" w:cstheme="minorHAnsi"/>
          <w:color w:val="000000"/>
          <w:sz w:val="24"/>
          <w:szCs w:val="24"/>
          <w:shd w:val="clear" w:color="auto" w:fill="FFFFFF"/>
        </w:rPr>
        <w:t xml:space="preserve">letrostática </w:t>
      </w:r>
      <w:r w:rsidR="005C2C40">
        <w:rPr>
          <w:rFonts w:asciiTheme="minorHAnsi" w:hAnsiTheme="minorHAnsi" w:cstheme="minorHAnsi"/>
          <w:color w:val="000000"/>
          <w:sz w:val="24"/>
          <w:szCs w:val="24"/>
          <w:shd w:val="clear" w:color="auto" w:fill="FFFFFF"/>
        </w:rPr>
        <w:t>e</w:t>
      </w:r>
      <w:r w:rsidR="005C2C40" w:rsidRPr="005C2C40">
        <w:rPr>
          <w:rFonts w:asciiTheme="minorHAnsi" w:hAnsiTheme="minorHAnsi" w:cstheme="minorHAnsi"/>
          <w:color w:val="000000"/>
          <w:sz w:val="24"/>
          <w:szCs w:val="24"/>
          <w:shd w:val="clear" w:color="auto" w:fill="FFFFFF"/>
        </w:rPr>
        <w:t xml:space="preserve">póxi </w:t>
      </w:r>
      <w:r w:rsidR="005C2C40">
        <w:rPr>
          <w:rFonts w:asciiTheme="minorHAnsi" w:hAnsiTheme="minorHAnsi" w:cstheme="minorHAnsi"/>
          <w:color w:val="000000"/>
          <w:sz w:val="24"/>
          <w:szCs w:val="24"/>
          <w:shd w:val="clear" w:color="auto" w:fill="FFFFFF"/>
        </w:rPr>
        <w:t>p</w:t>
      </w:r>
      <w:r w:rsidR="005C2C40" w:rsidRPr="005C2C40">
        <w:rPr>
          <w:rFonts w:asciiTheme="minorHAnsi" w:hAnsiTheme="minorHAnsi" w:cstheme="minorHAnsi"/>
          <w:color w:val="000000"/>
          <w:sz w:val="24"/>
          <w:szCs w:val="24"/>
          <w:shd w:val="clear" w:color="auto" w:fill="FFFFFF"/>
        </w:rPr>
        <w:t xml:space="preserve">ó </w:t>
      </w:r>
      <w:r w:rsidR="005C2C40">
        <w:rPr>
          <w:rFonts w:asciiTheme="minorHAnsi" w:hAnsiTheme="minorHAnsi" w:cstheme="minorHAnsi"/>
          <w:color w:val="000000"/>
          <w:sz w:val="24"/>
          <w:szCs w:val="24"/>
          <w:shd w:val="clear" w:color="auto" w:fill="FFFFFF"/>
        </w:rPr>
        <w:t>m</w:t>
      </w:r>
      <w:r w:rsidR="005C2C40" w:rsidRPr="005C2C40">
        <w:rPr>
          <w:rFonts w:asciiTheme="minorHAnsi" w:hAnsiTheme="minorHAnsi" w:cstheme="minorHAnsi"/>
          <w:color w:val="000000"/>
          <w:sz w:val="24"/>
          <w:szCs w:val="24"/>
          <w:shd w:val="clear" w:color="auto" w:fill="FFFFFF"/>
        </w:rPr>
        <w:t>icrotexturizado</w:t>
      </w:r>
      <w:r w:rsidR="005C2C40">
        <w:rPr>
          <w:rFonts w:asciiTheme="minorHAnsi" w:hAnsiTheme="minorHAnsi" w:cstheme="minorHAnsi"/>
          <w:color w:val="000000"/>
          <w:sz w:val="24"/>
          <w:szCs w:val="24"/>
          <w:shd w:val="clear" w:color="auto" w:fill="FFFFFF"/>
        </w:rPr>
        <w:t>, para aplicações a</w:t>
      </w:r>
      <w:r w:rsidR="005C2C40" w:rsidRPr="005C2C40">
        <w:rPr>
          <w:rFonts w:asciiTheme="minorHAnsi" w:hAnsiTheme="minorHAnsi" w:cstheme="minorHAnsi"/>
          <w:color w:val="000000"/>
          <w:sz w:val="24"/>
          <w:szCs w:val="24"/>
          <w:shd w:val="clear" w:color="auto" w:fill="FFFFFF"/>
        </w:rPr>
        <w:t>mbientes internos</w:t>
      </w:r>
      <w:r w:rsidR="005C2C40">
        <w:rPr>
          <w:rFonts w:asciiTheme="minorHAnsi" w:hAnsiTheme="minorHAnsi" w:cstheme="minorHAnsi"/>
          <w:color w:val="000000"/>
          <w:sz w:val="24"/>
          <w:szCs w:val="24"/>
          <w:shd w:val="clear" w:color="auto" w:fill="FFFFFF"/>
        </w:rPr>
        <w:t>, abertura</w:t>
      </w:r>
      <w:r w:rsidR="005C2C40" w:rsidRPr="005C2C40">
        <w:rPr>
          <w:rFonts w:asciiTheme="minorHAnsi" w:hAnsiTheme="minorHAnsi" w:cstheme="minorHAnsi"/>
          <w:color w:val="000000"/>
          <w:sz w:val="24"/>
          <w:szCs w:val="24"/>
          <w:shd w:val="clear" w:color="auto" w:fill="FFFFFF"/>
        </w:rPr>
        <w:t xml:space="preserve"> para cabos</w:t>
      </w:r>
      <w:r w:rsidR="005C2C40">
        <w:rPr>
          <w:rFonts w:asciiTheme="minorHAnsi" w:hAnsiTheme="minorHAnsi" w:cstheme="minorHAnsi"/>
          <w:color w:val="000000"/>
          <w:sz w:val="24"/>
          <w:szCs w:val="24"/>
          <w:shd w:val="clear" w:color="auto" w:fill="FFFFFF"/>
        </w:rPr>
        <w:t xml:space="preserve"> d</w:t>
      </w:r>
      <w:r w:rsidR="005C2C40" w:rsidRPr="005C2C40">
        <w:rPr>
          <w:rFonts w:asciiTheme="minorHAnsi" w:hAnsiTheme="minorHAnsi" w:cstheme="minorHAnsi"/>
          <w:color w:val="000000"/>
          <w:sz w:val="24"/>
          <w:szCs w:val="24"/>
          <w:shd w:val="clear" w:color="auto" w:fill="FFFFFF"/>
        </w:rPr>
        <w:t>estacável</w:t>
      </w:r>
      <w:r w:rsidR="005C2C40">
        <w:rPr>
          <w:rFonts w:asciiTheme="minorHAnsi" w:hAnsiTheme="minorHAnsi" w:cstheme="minorHAnsi"/>
          <w:color w:val="000000"/>
          <w:sz w:val="24"/>
          <w:szCs w:val="24"/>
          <w:shd w:val="clear" w:color="auto" w:fill="FFFFFF"/>
        </w:rPr>
        <w:t>, t</w:t>
      </w:r>
      <w:r w:rsidR="005C2C40" w:rsidRPr="005C2C40">
        <w:rPr>
          <w:rFonts w:asciiTheme="minorHAnsi" w:hAnsiTheme="minorHAnsi" w:cstheme="minorHAnsi"/>
          <w:color w:val="000000"/>
          <w:sz w:val="24"/>
          <w:szCs w:val="24"/>
          <w:shd w:val="clear" w:color="auto" w:fill="FFFFFF"/>
        </w:rPr>
        <w:t>amanho da abertura para cabos</w:t>
      </w:r>
      <w:r w:rsidR="005C2C40">
        <w:rPr>
          <w:rFonts w:asciiTheme="minorHAnsi" w:hAnsiTheme="minorHAnsi" w:cstheme="minorHAnsi"/>
          <w:color w:val="000000"/>
          <w:sz w:val="24"/>
          <w:szCs w:val="24"/>
          <w:shd w:val="clear" w:color="auto" w:fill="FFFFFF"/>
        </w:rPr>
        <w:t xml:space="preserve"> de</w:t>
      </w:r>
      <w:r w:rsidR="005C2C40" w:rsidRPr="005C2C40">
        <w:rPr>
          <w:rFonts w:asciiTheme="minorHAnsi" w:hAnsiTheme="minorHAnsi" w:cstheme="minorHAnsi"/>
          <w:color w:val="000000"/>
          <w:sz w:val="24"/>
          <w:szCs w:val="24"/>
          <w:shd w:val="clear" w:color="auto" w:fill="FFFFFF"/>
        </w:rPr>
        <w:t xml:space="preserve"> 160 x 50 mm</w:t>
      </w:r>
      <w:r w:rsidR="00475ED1">
        <w:rPr>
          <w:rFonts w:asciiTheme="minorHAnsi" w:hAnsiTheme="minorHAnsi" w:cstheme="minorHAnsi"/>
          <w:color w:val="000000"/>
          <w:sz w:val="24"/>
          <w:szCs w:val="24"/>
          <w:shd w:val="clear" w:color="auto" w:fill="FFFFFF"/>
        </w:rPr>
        <w:t>.</w:t>
      </w:r>
    </w:p>
    <w:p w:rsidR="008A24F0" w:rsidRDefault="008A24F0" w:rsidP="008A24F0">
      <w:pPr>
        <w:rPr>
          <w:rFonts w:asciiTheme="minorHAnsi" w:hAnsiTheme="minorHAnsi" w:cstheme="minorHAnsi"/>
          <w:sz w:val="24"/>
          <w:szCs w:val="24"/>
        </w:rPr>
      </w:pPr>
    </w:p>
    <w:p w:rsidR="00E3727E" w:rsidRDefault="00E3727E" w:rsidP="008A24F0">
      <w:pPr>
        <w:rPr>
          <w:rFonts w:asciiTheme="minorHAnsi" w:hAnsiTheme="minorHAnsi" w:cstheme="minorHAnsi"/>
          <w:sz w:val="24"/>
          <w:szCs w:val="24"/>
        </w:rPr>
      </w:pPr>
    </w:p>
    <w:p w:rsidR="00E3727E" w:rsidRDefault="00E3727E" w:rsidP="008A24F0">
      <w:pPr>
        <w:rPr>
          <w:rFonts w:asciiTheme="minorHAnsi" w:hAnsiTheme="minorHAnsi" w:cstheme="minorHAnsi"/>
          <w:sz w:val="24"/>
          <w:szCs w:val="24"/>
        </w:rPr>
      </w:pPr>
    </w:p>
    <w:p w:rsidR="00E3727E" w:rsidRDefault="00E3727E" w:rsidP="008A24F0">
      <w:pPr>
        <w:rPr>
          <w:rFonts w:asciiTheme="minorHAnsi" w:hAnsiTheme="minorHAnsi" w:cstheme="minorHAnsi"/>
          <w:sz w:val="24"/>
          <w:szCs w:val="24"/>
        </w:rPr>
      </w:pPr>
    </w:p>
    <w:p w:rsidR="00E3727E" w:rsidRPr="00DB2072" w:rsidRDefault="00E3727E" w:rsidP="008A24F0">
      <w:pPr>
        <w:rPr>
          <w:rFonts w:asciiTheme="minorHAnsi" w:hAnsiTheme="minorHAnsi" w:cstheme="minorHAnsi"/>
          <w:sz w:val="24"/>
          <w:szCs w:val="24"/>
        </w:rPr>
      </w:pPr>
    </w:p>
    <w:p w:rsidR="008A24F0" w:rsidRPr="00683811" w:rsidRDefault="008A24F0" w:rsidP="00EE1F52">
      <w:pPr>
        <w:pStyle w:val="PargrafodaLista"/>
        <w:numPr>
          <w:ilvl w:val="1"/>
          <w:numId w:val="41"/>
        </w:numPr>
        <w:rPr>
          <w:rFonts w:asciiTheme="minorHAnsi" w:hAnsiTheme="minorHAnsi" w:cstheme="minorHAnsi"/>
          <w:b/>
          <w:bCs/>
          <w:sz w:val="24"/>
          <w:szCs w:val="24"/>
          <w:u w:val="single"/>
        </w:rPr>
      </w:pPr>
      <w:r w:rsidRPr="00683811">
        <w:rPr>
          <w:rFonts w:asciiTheme="minorHAnsi" w:hAnsiTheme="minorHAnsi" w:cstheme="minorHAnsi"/>
          <w:b/>
          <w:bCs/>
          <w:sz w:val="24"/>
          <w:szCs w:val="24"/>
          <w:u w:val="single"/>
        </w:rPr>
        <w:t>ESPECIFICAÇÕES DO RACK 12U</w:t>
      </w:r>
    </w:p>
    <w:p w:rsidR="008A24F0" w:rsidRPr="00DB2072" w:rsidRDefault="008A24F0" w:rsidP="008A24F0">
      <w:pPr>
        <w:ind w:firstLine="360"/>
        <w:rPr>
          <w:rFonts w:asciiTheme="minorHAnsi" w:hAnsiTheme="minorHAnsi" w:cstheme="minorHAnsi"/>
          <w:b/>
          <w:bCs/>
          <w:sz w:val="24"/>
          <w:szCs w:val="24"/>
          <w:u w:val="single"/>
        </w:rPr>
      </w:pPr>
    </w:p>
    <w:p w:rsidR="008A24F0" w:rsidRPr="00DB2072" w:rsidRDefault="005C2C40" w:rsidP="005C2C40">
      <w:pPr>
        <w:ind w:left="851"/>
        <w:rPr>
          <w:rFonts w:asciiTheme="minorHAnsi" w:hAnsiTheme="minorHAnsi" w:cstheme="minorHAnsi"/>
          <w:sz w:val="24"/>
          <w:szCs w:val="24"/>
        </w:rPr>
      </w:pPr>
      <w:r w:rsidRPr="004D736C">
        <w:rPr>
          <w:rFonts w:asciiTheme="minorHAnsi" w:hAnsiTheme="minorHAnsi" w:cstheme="minorHAnsi"/>
          <w:color w:val="000000"/>
          <w:sz w:val="24"/>
          <w:szCs w:val="24"/>
          <w:shd w:val="clear" w:color="auto" w:fill="FFFFFF"/>
        </w:rPr>
        <w:t xml:space="preserve">RACK METÁLICO 19 polegadas, </w:t>
      </w:r>
      <w:r>
        <w:rPr>
          <w:rFonts w:asciiTheme="minorHAnsi" w:hAnsiTheme="minorHAnsi" w:cstheme="minorHAnsi"/>
          <w:color w:val="000000"/>
          <w:sz w:val="24"/>
          <w:szCs w:val="24"/>
          <w:shd w:val="clear" w:color="auto" w:fill="FFFFFF"/>
        </w:rPr>
        <w:t>rack</w:t>
      </w:r>
      <w:r w:rsidRPr="00616858">
        <w:rPr>
          <w:rFonts w:asciiTheme="minorHAnsi" w:hAnsiTheme="minorHAnsi" w:cstheme="minorHAnsi"/>
          <w:color w:val="000000"/>
          <w:sz w:val="24"/>
          <w:szCs w:val="24"/>
          <w:shd w:val="clear" w:color="auto" w:fill="FFFFFF"/>
        </w:rPr>
        <w:t xml:space="preserve"> desmontável de </w:t>
      </w:r>
      <w:r>
        <w:rPr>
          <w:rFonts w:asciiTheme="minorHAnsi" w:hAnsiTheme="minorHAnsi" w:cstheme="minorHAnsi"/>
          <w:color w:val="000000"/>
          <w:sz w:val="24"/>
          <w:szCs w:val="24"/>
          <w:shd w:val="clear" w:color="auto" w:fill="FFFFFF"/>
        </w:rPr>
        <w:t>12</w:t>
      </w:r>
      <w:r w:rsidRPr="00616858">
        <w:rPr>
          <w:rFonts w:asciiTheme="minorHAnsi" w:hAnsiTheme="minorHAnsi" w:cstheme="minorHAnsi"/>
          <w:color w:val="000000"/>
          <w:sz w:val="24"/>
          <w:szCs w:val="24"/>
          <w:shd w:val="clear" w:color="auto" w:fill="FFFFFF"/>
        </w:rPr>
        <w:t xml:space="preserve">U com 570 mm de profundidade, projetado para fixação em parede. </w:t>
      </w:r>
      <w:r>
        <w:rPr>
          <w:rFonts w:asciiTheme="minorHAnsi" w:hAnsiTheme="minorHAnsi" w:cstheme="minorHAnsi"/>
          <w:color w:val="000000"/>
          <w:sz w:val="24"/>
          <w:szCs w:val="24"/>
          <w:shd w:val="clear" w:color="auto" w:fill="FFFFFF"/>
        </w:rPr>
        <w:t>deve</w:t>
      </w:r>
      <w:r w:rsidRPr="00616858">
        <w:rPr>
          <w:rFonts w:asciiTheme="minorHAnsi" w:hAnsiTheme="minorHAnsi" w:cstheme="minorHAnsi"/>
          <w:color w:val="000000"/>
          <w:sz w:val="24"/>
          <w:szCs w:val="24"/>
          <w:shd w:val="clear" w:color="auto" w:fill="FFFFFF"/>
        </w:rPr>
        <w:t xml:space="preserve"> oferece</w:t>
      </w:r>
      <w:r>
        <w:rPr>
          <w:rFonts w:asciiTheme="minorHAnsi" w:hAnsiTheme="minorHAnsi" w:cstheme="minorHAnsi"/>
          <w:color w:val="000000"/>
          <w:sz w:val="24"/>
          <w:szCs w:val="24"/>
          <w:shd w:val="clear" w:color="auto" w:fill="FFFFFF"/>
        </w:rPr>
        <w:t>r</w:t>
      </w:r>
      <w:r w:rsidRPr="00616858">
        <w:rPr>
          <w:rFonts w:asciiTheme="minorHAnsi" w:hAnsiTheme="minorHAnsi" w:cstheme="minorHAnsi"/>
          <w:color w:val="000000"/>
          <w:sz w:val="24"/>
          <w:szCs w:val="24"/>
          <w:shd w:val="clear" w:color="auto" w:fill="FFFFFF"/>
        </w:rPr>
        <w:t xml:space="preserve"> uma segura</w:t>
      </w:r>
      <w:r>
        <w:rPr>
          <w:rFonts w:asciiTheme="minorHAnsi" w:hAnsiTheme="minorHAnsi" w:cstheme="minorHAnsi"/>
          <w:color w:val="000000"/>
          <w:sz w:val="24"/>
          <w:szCs w:val="24"/>
          <w:shd w:val="clear" w:color="auto" w:fill="FFFFFF"/>
        </w:rPr>
        <w:t>ça</w:t>
      </w:r>
      <w:r w:rsidRPr="00616858">
        <w:rPr>
          <w:rFonts w:asciiTheme="minorHAnsi" w:hAnsiTheme="minorHAnsi" w:cstheme="minorHAnsi"/>
          <w:color w:val="000000"/>
          <w:sz w:val="24"/>
          <w:szCs w:val="24"/>
          <w:shd w:val="clear" w:color="auto" w:fill="FFFFFF"/>
        </w:rPr>
        <w:t xml:space="preserve"> para armazenar, organizar e proteger equipamentos eletrônicos. Aqui estão as especificações técnicas detalhadas:</w:t>
      </w:r>
      <w:r>
        <w:rPr>
          <w:rFonts w:asciiTheme="minorHAnsi" w:hAnsiTheme="minorHAnsi" w:cstheme="minorHAnsi"/>
          <w:color w:val="000000"/>
          <w:sz w:val="24"/>
          <w:szCs w:val="24"/>
          <w:shd w:val="clear" w:color="auto" w:fill="FFFFFF"/>
        </w:rPr>
        <w:t xml:space="preserve"> </w:t>
      </w:r>
      <w:r w:rsidRPr="00AD775E">
        <w:rPr>
          <w:rFonts w:asciiTheme="minorHAnsi" w:hAnsiTheme="minorHAnsi" w:cstheme="minorHAnsi"/>
          <w:color w:val="000000"/>
          <w:sz w:val="24"/>
          <w:szCs w:val="24"/>
          <w:shd w:val="clear" w:color="auto" w:fill="FFFFFF"/>
        </w:rPr>
        <w:t>Especificações</w:t>
      </w:r>
      <w:r w:rsidRPr="004D736C">
        <w:rPr>
          <w:rFonts w:asciiTheme="minorHAnsi" w:hAnsiTheme="minorHAnsi" w:cstheme="minorHAnsi"/>
          <w:b/>
          <w:color w:val="000000"/>
          <w:sz w:val="24"/>
          <w:szCs w:val="24"/>
          <w:shd w:val="clear" w:color="auto" w:fill="FFFFFF"/>
        </w:rPr>
        <w:t xml:space="preserve">: </w:t>
      </w:r>
      <w:r w:rsidRPr="005C2C40">
        <w:rPr>
          <w:rFonts w:asciiTheme="minorHAnsi" w:hAnsiTheme="minorHAnsi" w:cstheme="minorHAnsi"/>
          <w:color w:val="000000"/>
          <w:sz w:val="24"/>
          <w:szCs w:val="24"/>
          <w:shd w:val="clear" w:color="auto" w:fill="FFFFFF"/>
        </w:rPr>
        <w:t xml:space="preserve">Tamanho: </w:t>
      </w:r>
      <w:r>
        <w:rPr>
          <w:rFonts w:asciiTheme="minorHAnsi" w:hAnsiTheme="minorHAnsi" w:cstheme="minorHAnsi"/>
          <w:color w:val="000000"/>
          <w:sz w:val="24"/>
          <w:szCs w:val="24"/>
          <w:shd w:val="clear" w:color="auto" w:fill="FFFFFF"/>
        </w:rPr>
        <w:t>12</w:t>
      </w:r>
      <w:r w:rsidRPr="005C2C40">
        <w:rPr>
          <w:rFonts w:asciiTheme="minorHAnsi" w:hAnsiTheme="minorHAnsi" w:cstheme="minorHAnsi"/>
          <w:color w:val="000000"/>
          <w:sz w:val="24"/>
          <w:szCs w:val="24"/>
          <w:shd w:val="clear" w:color="auto" w:fill="FFFFFF"/>
        </w:rPr>
        <w:t>U (unidades de rack)</w:t>
      </w:r>
      <w:r>
        <w:rPr>
          <w:rFonts w:asciiTheme="minorHAnsi" w:hAnsiTheme="minorHAnsi" w:cstheme="minorHAnsi"/>
          <w:color w:val="000000"/>
          <w:sz w:val="24"/>
          <w:szCs w:val="24"/>
          <w:shd w:val="clear" w:color="auto" w:fill="FFFFFF"/>
        </w:rPr>
        <w:t xml:space="preserve">, </w:t>
      </w:r>
      <w:r w:rsidRPr="005C2C40">
        <w:rPr>
          <w:rFonts w:asciiTheme="minorHAnsi" w:hAnsiTheme="minorHAnsi" w:cstheme="minorHAnsi"/>
          <w:color w:val="000000"/>
          <w:sz w:val="24"/>
          <w:szCs w:val="24"/>
          <w:shd w:val="clear" w:color="auto" w:fill="FFFFFF"/>
        </w:rPr>
        <w:t>Padrão: 19 polegadas</w:t>
      </w:r>
      <w:r>
        <w:rPr>
          <w:rFonts w:asciiTheme="minorHAnsi" w:hAnsiTheme="minorHAnsi" w:cstheme="minorHAnsi"/>
          <w:color w:val="000000"/>
          <w:sz w:val="24"/>
          <w:szCs w:val="24"/>
          <w:shd w:val="clear" w:color="auto" w:fill="FFFFFF"/>
        </w:rPr>
        <w:t xml:space="preserve">, </w:t>
      </w:r>
      <w:r w:rsidRPr="005C2C40">
        <w:rPr>
          <w:rFonts w:asciiTheme="minorHAnsi" w:hAnsiTheme="minorHAnsi" w:cstheme="minorHAnsi"/>
          <w:color w:val="000000"/>
          <w:sz w:val="24"/>
          <w:szCs w:val="24"/>
          <w:shd w:val="clear" w:color="auto" w:fill="FFFFFF"/>
        </w:rPr>
        <w:t xml:space="preserve">Dimensões Externas (L × A × P): 550 × </w:t>
      </w:r>
      <w:r>
        <w:rPr>
          <w:rFonts w:asciiTheme="minorHAnsi" w:hAnsiTheme="minorHAnsi" w:cstheme="minorHAnsi"/>
          <w:color w:val="000000"/>
          <w:sz w:val="24"/>
          <w:szCs w:val="24"/>
          <w:shd w:val="clear" w:color="auto" w:fill="FFFFFF"/>
        </w:rPr>
        <w:t>600</w:t>
      </w:r>
      <w:r w:rsidRPr="005C2C40">
        <w:rPr>
          <w:rFonts w:asciiTheme="minorHAnsi" w:hAnsiTheme="minorHAnsi" w:cstheme="minorHAnsi"/>
          <w:color w:val="000000"/>
          <w:sz w:val="24"/>
          <w:szCs w:val="24"/>
          <w:shd w:val="clear" w:color="auto" w:fill="FFFFFF"/>
        </w:rPr>
        <w:t xml:space="preserve"> × 570 mm</w:t>
      </w:r>
      <w:r>
        <w:rPr>
          <w:rFonts w:asciiTheme="minorHAnsi" w:hAnsiTheme="minorHAnsi" w:cstheme="minorHAnsi"/>
          <w:color w:val="000000"/>
          <w:sz w:val="24"/>
          <w:szCs w:val="24"/>
          <w:shd w:val="clear" w:color="auto" w:fill="FFFFFF"/>
        </w:rPr>
        <w:t xml:space="preserve">, </w:t>
      </w:r>
      <w:r w:rsidRPr="005C2C40">
        <w:rPr>
          <w:rFonts w:asciiTheme="minorHAnsi" w:hAnsiTheme="minorHAnsi" w:cstheme="minorHAnsi"/>
          <w:color w:val="000000"/>
          <w:sz w:val="24"/>
          <w:szCs w:val="24"/>
          <w:shd w:val="clear" w:color="auto" w:fill="FFFFFF"/>
        </w:rPr>
        <w:t>Distância entre perfis de fixação (mínimo e máximo): 292 mm e 380 mm</w:t>
      </w:r>
      <w:r>
        <w:rPr>
          <w:rFonts w:asciiTheme="minorHAnsi" w:hAnsiTheme="minorHAnsi" w:cstheme="minorHAnsi"/>
          <w:color w:val="000000"/>
          <w:sz w:val="24"/>
          <w:szCs w:val="24"/>
          <w:shd w:val="clear" w:color="auto" w:fill="FFFFFF"/>
        </w:rPr>
        <w:t xml:space="preserve">, </w:t>
      </w:r>
      <w:r w:rsidRPr="005C2C40">
        <w:rPr>
          <w:rFonts w:asciiTheme="minorHAnsi" w:hAnsiTheme="minorHAnsi" w:cstheme="minorHAnsi"/>
          <w:color w:val="000000"/>
          <w:sz w:val="24"/>
          <w:szCs w:val="24"/>
          <w:shd w:val="clear" w:color="auto" w:fill="FFFFFF"/>
        </w:rPr>
        <w:t>Estrutura</w:t>
      </w:r>
      <w:r>
        <w:rPr>
          <w:rFonts w:asciiTheme="minorHAnsi" w:hAnsiTheme="minorHAnsi" w:cstheme="minorHAnsi"/>
          <w:color w:val="000000"/>
          <w:sz w:val="24"/>
          <w:szCs w:val="24"/>
          <w:shd w:val="clear" w:color="auto" w:fill="FFFFFF"/>
        </w:rPr>
        <w:t xml:space="preserve"> com p</w:t>
      </w:r>
      <w:r w:rsidRPr="005C2C40">
        <w:rPr>
          <w:rFonts w:asciiTheme="minorHAnsi" w:hAnsiTheme="minorHAnsi" w:cstheme="minorHAnsi"/>
          <w:color w:val="000000"/>
          <w:sz w:val="24"/>
          <w:szCs w:val="24"/>
          <w:shd w:val="clear" w:color="auto" w:fill="FFFFFF"/>
        </w:rPr>
        <w:t>orta</w:t>
      </w:r>
      <w:r>
        <w:rPr>
          <w:rFonts w:asciiTheme="minorHAnsi" w:hAnsiTheme="minorHAnsi" w:cstheme="minorHAnsi"/>
          <w:color w:val="000000"/>
          <w:sz w:val="24"/>
          <w:szCs w:val="24"/>
          <w:shd w:val="clear" w:color="auto" w:fill="FFFFFF"/>
        </w:rPr>
        <w:t xml:space="preserve"> de</w:t>
      </w:r>
      <w:r w:rsidRPr="005C2C40">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a</w:t>
      </w:r>
      <w:r w:rsidRPr="005C2C40">
        <w:rPr>
          <w:rFonts w:asciiTheme="minorHAnsi" w:hAnsiTheme="minorHAnsi" w:cstheme="minorHAnsi"/>
          <w:color w:val="000000"/>
          <w:sz w:val="24"/>
          <w:szCs w:val="24"/>
          <w:shd w:val="clear" w:color="auto" w:fill="FFFFFF"/>
        </w:rPr>
        <w:t>crílico com fecho com chave</w:t>
      </w:r>
      <w:r>
        <w:rPr>
          <w:rFonts w:asciiTheme="minorHAnsi" w:hAnsiTheme="minorHAnsi" w:cstheme="minorHAnsi"/>
          <w:color w:val="000000"/>
          <w:sz w:val="24"/>
          <w:szCs w:val="24"/>
          <w:shd w:val="clear" w:color="auto" w:fill="FFFFFF"/>
        </w:rPr>
        <w:t>, a abertura p</w:t>
      </w:r>
      <w:r w:rsidRPr="005C2C40">
        <w:rPr>
          <w:rFonts w:asciiTheme="minorHAnsi" w:hAnsiTheme="minorHAnsi" w:cstheme="minorHAnsi"/>
          <w:color w:val="000000"/>
          <w:sz w:val="24"/>
          <w:szCs w:val="24"/>
          <w:shd w:val="clear" w:color="auto" w:fill="FFFFFF"/>
        </w:rPr>
        <w:t>ode ser montada na direita ou esquerda</w:t>
      </w:r>
      <w:r>
        <w:rPr>
          <w:rFonts w:asciiTheme="minorHAnsi" w:hAnsiTheme="minorHAnsi" w:cstheme="minorHAnsi"/>
          <w:color w:val="000000"/>
          <w:sz w:val="24"/>
          <w:szCs w:val="24"/>
          <w:shd w:val="clear" w:color="auto" w:fill="FFFFFF"/>
        </w:rPr>
        <w:t>, com material em a</w:t>
      </w:r>
      <w:r w:rsidRPr="005C2C40">
        <w:rPr>
          <w:rFonts w:asciiTheme="minorHAnsi" w:hAnsiTheme="minorHAnsi" w:cstheme="minorHAnsi"/>
          <w:color w:val="000000"/>
          <w:sz w:val="24"/>
          <w:szCs w:val="24"/>
          <w:shd w:val="clear" w:color="auto" w:fill="FFFFFF"/>
        </w:rPr>
        <w:t>ço SAE 1008</w:t>
      </w:r>
      <w:r>
        <w:rPr>
          <w:rFonts w:asciiTheme="minorHAnsi" w:hAnsiTheme="minorHAnsi" w:cstheme="minorHAnsi"/>
          <w:color w:val="000000"/>
          <w:sz w:val="24"/>
          <w:szCs w:val="24"/>
          <w:shd w:val="clear" w:color="auto" w:fill="FFFFFF"/>
        </w:rPr>
        <w:t>, e</w:t>
      </w:r>
      <w:r w:rsidRPr="005C2C40">
        <w:rPr>
          <w:rFonts w:asciiTheme="minorHAnsi" w:hAnsiTheme="minorHAnsi" w:cstheme="minorHAnsi"/>
          <w:color w:val="000000"/>
          <w:sz w:val="24"/>
          <w:szCs w:val="24"/>
          <w:shd w:val="clear" w:color="auto" w:fill="FFFFFF"/>
        </w:rPr>
        <w:t xml:space="preserve">spessura </w:t>
      </w:r>
      <w:r>
        <w:rPr>
          <w:rFonts w:asciiTheme="minorHAnsi" w:hAnsiTheme="minorHAnsi" w:cstheme="minorHAnsi"/>
          <w:color w:val="000000"/>
          <w:sz w:val="24"/>
          <w:szCs w:val="24"/>
          <w:shd w:val="clear" w:color="auto" w:fill="FFFFFF"/>
        </w:rPr>
        <w:t>e</w:t>
      </w:r>
      <w:r w:rsidRPr="005C2C40">
        <w:rPr>
          <w:rFonts w:asciiTheme="minorHAnsi" w:hAnsiTheme="minorHAnsi" w:cstheme="minorHAnsi"/>
          <w:color w:val="000000"/>
          <w:sz w:val="24"/>
          <w:szCs w:val="24"/>
          <w:shd w:val="clear" w:color="auto" w:fill="FFFFFF"/>
        </w:rPr>
        <w:t>strutural: 0,9 mm (fechamentos: 0,75 mm)</w:t>
      </w:r>
      <w:r>
        <w:rPr>
          <w:rFonts w:asciiTheme="minorHAnsi" w:hAnsiTheme="minorHAnsi" w:cstheme="minorHAnsi"/>
          <w:color w:val="000000"/>
          <w:sz w:val="24"/>
          <w:szCs w:val="24"/>
          <w:shd w:val="clear" w:color="auto" w:fill="FFFFFF"/>
        </w:rPr>
        <w:t>, p</w:t>
      </w:r>
      <w:r w:rsidRPr="005C2C40">
        <w:rPr>
          <w:rFonts w:asciiTheme="minorHAnsi" w:hAnsiTheme="minorHAnsi" w:cstheme="minorHAnsi"/>
          <w:color w:val="000000"/>
          <w:sz w:val="24"/>
          <w:szCs w:val="24"/>
          <w:shd w:val="clear" w:color="auto" w:fill="FFFFFF"/>
        </w:rPr>
        <w:t>arafusos: Philips Cabeça Panela M4x8mm</w:t>
      </w:r>
      <w:r>
        <w:rPr>
          <w:rFonts w:asciiTheme="minorHAnsi" w:hAnsiTheme="minorHAnsi" w:cstheme="minorHAnsi"/>
          <w:color w:val="000000"/>
          <w:sz w:val="24"/>
          <w:szCs w:val="24"/>
          <w:shd w:val="clear" w:color="auto" w:fill="FFFFFF"/>
        </w:rPr>
        <w:t>, deve suportar um c</w:t>
      </w:r>
      <w:r w:rsidRPr="005C2C40">
        <w:rPr>
          <w:rFonts w:asciiTheme="minorHAnsi" w:hAnsiTheme="minorHAnsi" w:cstheme="minorHAnsi"/>
          <w:color w:val="000000"/>
          <w:sz w:val="24"/>
          <w:szCs w:val="24"/>
          <w:shd w:val="clear" w:color="auto" w:fill="FFFFFF"/>
        </w:rPr>
        <w:t xml:space="preserve">arga </w:t>
      </w:r>
      <w:r>
        <w:rPr>
          <w:rFonts w:asciiTheme="minorHAnsi" w:hAnsiTheme="minorHAnsi" w:cstheme="minorHAnsi"/>
          <w:color w:val="000000"/>
          <w:sz w:val="24"/>
          <w:szCs w:val="24"/>
          <w:shd w:val="clear" w:color="auto" w:fill="FFFFFF"/>
        </w:rPr>
        <w:t>m</w:t>
      </w:r>
      <w:r w:rsidRPr="005C2C40">
        <w:rPr>
          <w:rFonts w:asciiTheme="minorHAnsi" w:hAnsiTheme="minorHAnsi" w:cstheme="minorHAnsi"/>
          <w:color w:val="000000"/>
          <w:sz w:val="24"/>
          <w:szCs w:val="24"/>
          <w:shd w:val="clear" w:color="auto" w:fill="FFFFFF"/>
        </w:rPr>
        <w:t>áxima</w:t>
      </w:r>
      <w:r>
        <w:rPr>
          <w:rFonts w:asciiTheme="minorHAnsi" w:hAnsiTheme="minorHAnsi" w:cstheme="minorHAnsi"/>
          <w:color w:val="000000"/>
          <w:sz w:val="24"/>
          <w:szCs w:val="24"/>
          <w:shd w:val="clear" w:color="auto" w:fill="FFFFFF"/>
        </w:rPr>
        <w:t xml:space="preserve"> de</w:t>
      </w:r>
      <w:r w:rsidRPr="005C2C40">
        <w:rPr>
          <w:rFonts w:asciiTheme="minorHAnsi" w:hAnsiTheme="minorHAnsi" w:cstheme="minorHAnsi"/>
          <w:color w:val="000000"/>
          <w:sz w:val="24"/>
          <w:szCs w:val="24"/>
          <w:shd w:val="clear" w:color="auto" w:fill="FFFFFF"/>
        </w:rPr>
        <w:t xml:space="preserve"> </w:t>
      </w:r>
      <w:r w:rsidR="00E3727E">
        <w:rPr>
          <w:rFonts w:asciiTheme="minorHAnsi" w:hAnsiTheme="minorHAnsi" w:cstheme="minorHAnsi"/>
          <w:color w:val="000000"/>
          <w:sz w:val="24"/>
          <w:szCs w:val="24"/>
          <w:shd w:val="clear" w:color="auto" w:fill="FFFFFF"/>
        </w:rPr>
        <w:t>100</w:t>
      </w:r>
      <w:r w:rsidRPr="005C2C40">
        <w:rPr>
          <w:rFonts w:asciiTheme="minorHAnsi" w:hAnsiTheme="minorHAnsi" w:cstheme="minorHAnsi"/>
          <w:color w:val="000000"/>
          <w:sz w:val="24"/>
          <w:szCs w:val="24"/>
          <w:shd w:val="clear" w:color="auto" w:fill="FFFFFF"/>
        </w:rPr>
        <w:t xml:space="preserve"> kg</w:t>
      </w:r>
      <w:r>
        <w:rPr>
          <w:rFonts w:asciiTheme="minorHAnsi" w:hAnsiTheme="minorHAnsi" w:cstheme="minorHAnsi"/>
          <w:color w:val="000000"/>
          <w:sz w:val="24"/>
          <w:szCs w:val="24"/>
          <w:shd w:val="clear" w:color="auto" w:fill="FFFFFF"/>
        </w:rPr>
        <w:t>, a</w:t>
      </w:r>
      <w:r w:rsidRPr="005C2C40">
        <w:rPr>
          <w:rFonts w:asciiTheme="minorHAnsi" w:hAnsiTheme="minorHAnsi" w:cstheme="minorHAnsi"/>
          <w:color w:val="000000"/>
          <w:sz w:val="24"/>
          <w:szCs w:val="24"/>
          <w:shd w:val="clear" w:color="auto" w:fill="FFFFFF"/>
        </w:rPr>
        <w:t>cabamento</w:t>
      </w:r>
      <w:r>
        <w:rPr>
          <w:rFonts w:asciiTheme="minorHAnsi" w:hAnsiTheme="minorHAnsi" w:cstheme="minorHAnsi"/>
          <w:color w:val="000000"/>
          <w:sz w:val="24"/>
          <w:szCs w:val="24"/>
          <w:shd w:val="clear" w:color="auto" w:fill="FFFFFF"/>
        </w:rPr>
        <w:t xml:space="preserve"> em p</w:t>
      </w:r>
      <w:r w:rsidRPr="005C2C40">
        <w:rPr>
          <w:rFonts w:asciiTheme="minorHAnsi" w:hAnsiTheme="minorHAnsi" w:cstheme="minorHAnsi"/>
          <w:color w:val="000000"/>
          <w:sz w:val="24"/>
          <w:szCs w:val="24"/>
          <w:shd w:val="clear" w:color="auto" w:fill="FFFFFF"/>
        </w:rPr>
        <w:t>intura</w:t>
      </w:r>
      <w:r>
        <w:rPr>
          <w:rFonts w:asciiTheme="minorHAnsi" w:hAnsiTheme="minorHAnsi" w:cstheme="minorHAnsi"/>
          <w:color w:val="000000"/>
          <w:sz w:val="24"/>
          <w:szCs w:val="24"/>
          <w:shd w:val="clear" w:color="auto" w:fill="FFFFFF"/>
        </w:rPr>
        <w:t xml:space="preserve"> e</w:t>
      </w:r>
      <w:r w:rsidRPr="005C2C40">
        <w:rPr>
          <w:rFonts w:asciiTheme="minorHAnsi" w:hAnsiTheme="minorHAnsi" w:cstheme="minorHAnsi"/>
          <w:color w:val="000000"/>
          <w:sz w:val="24"/>
          <w:szCs w:val="24"/>
          <w:shd w:val="clear" w:color="auto" w:fill="FFFFFF"/>
        </w:rPr>
        <w:t xml:space="preserve">letrostática </w:t>
      </w:r>
      <w:r>
        <w:rPr>
          <w:rFonts w:asciiTheme="minorHAnsi" w:hAnsiTheme="minorHAnsi" w:cstheme="minorHAnsi"/>
          <w:color w:val="000000"/>
          <w:sz w:val="24"/>
          <w:szCs w:val="24"/>
          <w:shd w:val="clear" w:color="auto" w:fill="FFFFFF"/>
        </w:rPr>
        <w:t>e</w:t>
      </w:r>
      <w:r w:rsidRPr="005C2C40">
        <w:rPr>
          <w:rFonts w:asciiTheme="minorHAnsi" w:hAnsiTheme="minorHAnsi" w:cstheme="minorHAnsi"/>
          <w:color w:val="000000"/>
          <w:sz w:val="24"/>
          <w:szCs w:val="24"/>
          <w:shd w:val="clear" w:color="auto" w:fill="FFFFFF"/>
        </w:rPr>
        <w:t xml:space="preserve">póxi </w:t>
      </w:r>
      <w:r>
        <w:rPr>
          <w:rFonts w:asciiTheme="minorHAnsi" w:hAnsiTheme="minorHAnsi" w:cstheme="minorHAnsi"/>
          <w:color w:val="000000"/>
          <w:sz w:val="24"/>
          <w:szCs w:val="24"/>
          <w:shd w:val="clear" w:color="auto" w:fill="FFFFFF"/>
        </w:rPr>
        <w:t>p</w:t>
      </w:r>
      <w:r w:rsidRPr="005C2C40">
        <w:rPr>
          <w:rFonts w:asciiTheme="minorHAnsi" w:hAnsiTheme="minorHAnsi" w:cstheme="minorHAnsi"/>
          <w:color w:val="000000"/>
          <w:sz w:val="24"/>
          <w:szCs w:val="24"/>
          <w:shd w:val="clear" w:color="auto" w:fill="FFFFFF"/>
        </w:rPr>
        <w:t xml:space="preserve">ó </w:t>
      </w:r>
      <w:r>
        <w:rPr>
          <w:rFonts w:asciiTheme="minorHAnsi" w:hAnsiTheme="minorHAnsi" w:cstheme="minorHAnsi"/>
          <w:color w:val="000000"/>
          <w:sz w:val="24"/>
          <w:szCs w:val="24"/>
          <w:shd w:val="clear" w:color="auto" w:fill="FFFFFF"/>
        </w:rPr>
        <w:t>m</w:t>
      </w:r>
      <w:r w:rsidRPr="005C2C40">
        <w:rPr>
          <w:rFonts w:asciiTheme="minorHAnsi" w:hAnsiTheme="minorHAnsi" w:cstheme="minorHAnsi"/>
          <w:color w:val="000000"/>
          <w:sz w:val="24"/>
          <w:szCs w:val="24"/>
          <w:shd w:val="clear" w:color="auto" w:fill="FFFFFF"/>
        </w:rPr>
        <w:t>icrotexturizado</w:t>
      </w:r>
      <w:r>
        <w:rPr>
          <w:rFonts w:asciiTheme="minorHAnsi" w:hAnsiTheme="minorHAnsi" w:cstheme="minorHAnsi"/>
          <w:color w:val="000000"/>
          <w:sz w:val="24"/>
          <w:szCs w:val="24"/>
          <w:shd w:val="clear" w:color="auto" w:fill="FFFFFF"/>
        </w:rPr>
        <w:t>, para aplicações a</w:t>
      </w:r>
      <w:r w:rsidRPr="005C2C40">
        <w:rPr>
          <w:rFonts w:asciiTheme="minorHAnsi" w:hAnsiTheme="minorHAnsi" w:cstheme="minorHAnsi"/>
          <w:color w:val="000000"/>
          <w:sz w:val="24"/>
          <w:szCs w:val="24"/>
          <w:shd w:val="clear" w:color="auto" w:fill="FFFFFF"/>
        </w:rPr>
        <w:t>mbientes internos</w:t>
      </w:r>
      <w:r>
        <w:rPr>
          <w:rFonts w:asciiTheme="minorHAnsi" w:hAnsiTheme="minorHAnsi" w:cstheme="minorHAnsi"/>
          <w:color w:val="000000"/>
          <w:sz w:val="24"/>
          <w:szCs w:val="24"/>
          <w:shd w:val="clear" w:color="auto" w:fill="FFFFFF"/>
        </w:rPr>
        <w:t>, abertura</w:t>
      </w:r>
      <w:r w:rsidRPr="005C2C40">
        <w:rPr>
          <w:rFonts w:asciiTheme="minorHAnsi" w:hAnsiTheme="minorHAnsi" w:cstheme="minorHAnsi"/>
          <w:color w:val="000000"/>
          <w:sz w:val="24"/>
          <w:szCs w:val="24"/>
          <w:shd w:val="clear" w:color="auto" w:fill="FFFFFF"/>
        </w:rPr>
        <w:t xml:space="preserve"> para cabos</w:t>
      </w:r>
      <w:r>
        <w:rPr>
          <w:rFonts w:asciiTheme="minorHAnsi" w:hAnsiTheme="minorHAnsi" w:cstheme="minorHAnsi"/>
          <w:color w:val="000000"/>
          <w:sz w:val="24"/>
          <w:szCs w:val="24"/>
          <w:shd w:val="clear" w:color="auto" w:fill="FFFFFF"/>
        </w:rPr>
        <w:t xml:space="preserve"> d</w:t>
      </w:r>
      <w:r w:rsidRPr="005C2C40">
        <w:rPr>
          <w:rFonts w:asciiTheme="minorHAnsi" w:hAnsiTheme="minorHAnsi" w:cstheme="minorHAnsi"/>
          <w:color w:val="000000"/>
          <w:sz w:val="24"/>
          <w:szCs w:val="24"/>
          <w:shd w:val="clear" w:color="auto" w:fill="FFFFFF"/>
        </w:rPr>
        <w:t>estacável</w:t>
      </w:r>
      <w:r>
        <w:rPr>
          <w:rFonts w:asciiTheme="minorHAnsi" w:hAnsiTheme="minorHAnsi" w:cstheme="minorHAnsi"/>
          <w:color w:val="000000"/>
          <w:sz w:val="24"/>
          <w:szCs w:val="24"/>
          <w:shd w:val="clear" w:color="auto" w:fill="FFFFFF"/>
        </w:rPr>
        <w:t>, t</w:t>
      </w:r>
      <w:r w:rsidRPr="005C2C40">
        <w:rPr>
          <w:rFonts w:asciiTheme="minorHAnsi" w:hAnsiTheme="minorHAnsi" w:cstheme="minorHAnsi"/>
          <w:color w:val="000000"/>
          <w:sz w:val="24"/>
          <w:szCs w:val="24"/>
          <w:shd w:val="clear" w:color="auto" w:fill="FFFFFF"/>
        </w:rPr>
        <w:t>amanho da abertura para cabos</w:t>
      </w:r>
      <w:r>
        <w:rPr>
          <w:rFonts w:asciiTheme="minorHAnsi" w:hAnsiTheme="minorHAnsi" w:cstheme="minorHAnsi"/>
          <w:color w:val="000000"/>
          <w:sz w:val="24"/>
          <w:szCs w:val="24"/>
          <w:shd w:val="clear" w:color="auto" w:fill="FFFFFF"/>
        </w:rPr>
        <w:t xml:space="preserve"> de</w:t>
      </w:r>
      <w:r w:rsidRPr="005C2C40">
        <w:rPr>
          <w:rFonts w:asciiTheme="minorHAnsi" w:hAnsiTheme="minorHAnsi" w:cstheme="minorHAnsi"/>
          <w:color w:val="000000"/>
          <w:sz w:val="24"/>
          <w:szCs w:val="24"/>
          <w:shd w:val="clear" w:color="auto" w:fill="FFFFFF"/>
        </w:rPr>
        <w:t xml:space="preserve"> 160 x 50 mm</w:t>
      </w:r>
      <w:r w:rsidR="008A24F0" w:rsidRPr="00F30316">
        <w:rPr>
          <w:rFonts w:asciiTheme="minorHAnsi" w:hAnsiTheme="minorHAnsi" w:cstheme="minorHAnsi"/>
          <w:b/>
          <w:sz w:val="24"/>
          <w:szCs w:val="24"/>
        </w:rPr>
        <w:t xml:space="preserve">           </w:t>
      </w:r>
    </w:p>
    <w:p w:rsidR="008A24F0" w:rsidRPr="00DB2072" w:rsidRDefault="008A24F0" w:rsidP="008A24F0">
      <w:pPr>
        <w:rPr>
          <w:rFonts w:asciiTheme="minorHAnsi" w:hAnsiTheme="minorHAnsi" w:cstheme="minorHAnsi"/>
          <w:sz w:val="24"/>
          <w:szCs w:val="24"/>
        </w:rPr>
      </w:pPr>
    </w:p>
    <w:p w:rsidR="008A24F0" w:rsidRDefault="008A24F0" w:rsidP="00EE1F52">
      <w:pPr>
        <w:pStyle w:val="PargrafodaLista"/>
        <w:numPr>
          <w:ilvl w:val="1"/>
          <w:numId w:val="41"/>
        </w:numPr>
        <w:rPr>
          <w:rFonts w:asciiTheme="minorHAnsi" w:hAnsiTheme="minorHAnsi" w:cstheme="minorHAnsi"/>
          <w:b/>
          <w:bCs/>
          <w:sz w:val="24"/>
          <w:szCs w:val="24"/>
          <w:u w:val="single"/>
        </w:rPr>
      </w:pPr>
      <w:r w:rsidRPr="00683811">
        <w:rPr>
          <w:rFonts w:asciiTheme="minorHAnsi" w:hAnsiTheme="minorHAnsi" w:cstheme="minorHAnsi"/>
          <w:b/>
          <w:bCs/>
          <w:sz w:val="24"/>
          <w:szCs w:val="24"/>
          <w:u w:val="single"/>
        </w:rPr>
        <w:t>ESPECIFICA</w:t>
      </w:r>
      <w:r>
        <w:rPr>
          <w:rFonts w:asciiTheme="minorHAnsi" w:hAnsiTheme="minorHAnsi" w:cstheme="minorHAnsi"/>
          <w:b/>
          <w:bCs/>
          <w:sz w:val="24"/>
          <w:szCs w:val="24"/>
          <w:u w:val="single"/>
        </w:rPr>
        <w:t>ÇÕES WEBCAM</w:t>
      </w:r>
    </w:p>
    <w:p w:rsidR="003D76AD" w:rsidRDefault="003D76AD" w:rsidP="003D76AD">
      <w:pPr>
        <w:pStyle w:val="PargrafodaLista"/>
        <w:ind w:left="718"/>
        <w:rPr>
          <w:rFonts w:asciiTheme="minorHAnsi" w:hAnsiTheme="minorHAnsi" w:cstheme="minorHAnsi"/>
          <w:b/>
          <w:bCs/>
          <w:sz w:val="24"/>
          <w:szCs w:val="24"/>
          <w:u w:val="single"/>
        </w:rPr>
      </w:pPr>
    </w:p>
    <w:p w:rsidR="003D76AD" w:rsidRPr="003D76AD" w:rsidRDefault="003D76AD" w:rsidP="003D76AD">
      <w:pPr>
        <w:pStyle w:val="PargrafodaLista"/>
        <w:ind w:left="718"/>
        <w:rPr>
          <w:rFonts w:asciiTheme="minorHAnsi" w:hAnsiTheme="minorHAnsi" w:cstheme="minorHAnsi"/>
          <w:b/>
          <w:bCs/>
          <w:sz w:val="24"/>
          <w:szCs w:val="24"/>
          <w:u w:val="single"/>
        </w:rPr>
      </w:pPr>
      <w:r w:rsidRPr="003D76AD">
        <w:rPr>
          <w:rFonts w:asciiTheme="minorHAnsi" w:hAnsiTheme="minorHAnsi" w:cstheme="minorHAnsi"/>
          <w:color w:val="000000"/>
          <w:sz w:val="24"/>
          <w:szCs w:val="24"/>
          <w:shd w:val="clear" w:color="auto" w:fill="FFFFFF"/>
        </w:rPr>
        <w:t> WEB CAM HD de 1080p com áudio estéreo. Os equipamentos devem possuir qualidade similar, equivalente ou superior ao equipamento utilizado como referência:</w:t>
      </w:r>
    </w:p>
    <w:p w:rsidR="008A24F0" w:rsidRPr="00DB2072" w:rsidRDefault="008A24F0" w:rsidP="008A24F0">
      <w:pPr>
        <w:rPr>
          <w:rFonts w:asciiTheme="minorHAnsi" w:hAnsiTheme="minorHAnsi" w:cstheme="minorHAnsi"/>
          <w:b/>
          <w:bCs/>
          <w:sz w:val="24"/>
          <w:szCs w:val="24"/>
          <w:u w:val="single"/>
        </w:rPr>
      </w:pP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Resolução máxima de vídeo: 1280 px x 720 px</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Tipo de resolução máxima de vídeo: HD</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Resolução de imagem da câmera: 0.9 Mpx</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Com microfone: Sim</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Interfaces: USB-A 2.0</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Sistemas operacionais mínimos requeridos: Android 5.0,Chrome OS,Windows 7,macOS 10.10</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Quadros máximos por segundo: 30 FPS</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Dispositivos recomendados: Desktop PC,Notebook</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Aplicações compatíveis: Skype,Zoom</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Ângulo de visão: 55°</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 xml:space="preserve">Comprimento </w:t>
      </w:r>
      <w:r w:rsidR="003D76AD">
        <w:rPr>
          <w:rFonts w:asciiTheme="minorHAnsi" w:hAnsiTheme="minorHAnsi" w:cstheme="minorHAnsi"/>
          <w:sz w:val="24"/>
          <w:szCs w:val="24"/>
        </w:rPr>
        <w:t xml:space="preserve">aproximado </w:t>
      </w:r>
      <w:r w:rsidRPr="00003ABE">
        <w:rPr>
          <w:rFonts w:asciiTheme="minorHAnsi" w:hAnsiTheme="minorHAnsi" w:cstheme="minorHAnsi"/>
          <w:sz w:val="24"/>
          <w:szCs w:val="24"/>
        </w:rPr>
        <w:t>do cabo: 1.5 m</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Profundidade</w:t>
      </w:r>
      <w:r w:rsidR="003D76AD">
        <w:rPr>
          <w:rFonts w:asciiTheme="minorHAnsi" w:hAnsiTheme="minorHAnsi" w:cstheme="minorHAnsi"/>
          <w:sz w:val="24"/>
          <w:szCs w:val="24"/>
        </w:rPr>
        <w:t xml:space="preserve"> aprox.</w:t>
      </w:r>
      <w:r w:rsidRPr="00003ABE">
        <w:rPr>
          <w:rFonts w:asciiTheme="minorHAnsi" w:hAnsiTheme="minorHAnsi" w:cstheme="minorHAnsi"/>
          <w:sz w:val="24"/>
          <w:szCs w:val="24"/>
        </w:rPr>
        <w:t>: 66.64 mm</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Largura</w:t>
      </w:r>
      <w:r w:rsidR="003D76AD">
        <w:rPr>
          <w:rFonts w:asciiTheme="minorHAnsi" w:hAnsiTheme="minorHAnsi" w:cstheme="minorHAnsi"/>
          <w:sz w:val="24"/>
          <w:szCs w:val="24"/>
        </w:rPr>
        <w:t xml:space="preserve"> aprox.</w:t>
      </w:r>
      <w:r w:rsidRPr="00003ABE">
        <w:rPr>
          <w:rFonts w:asciiTheme="minorHAnsi" w:hAnsiTheme="minorHAnsi" w:cstheme="minorHAnsi"/>
          <w:sz w:val="24"/>
          <w:szCs w:val="24"/>
        </w:rPr>
        <w:t>: 31.91 mm</w:t>
      </w:r>
    </w:p>
    <w:p w:rsidR="008A24F0" w:rsidRPr="00003ABE" w:rsidRDefault="008A24F0" w:rsidP="00EE1F52">
      <w:pPr>
        <w:pStyle w:val="PargrafodaLista"/>
        <w:numPr>
          <w:ilvl w:val="0"/>
          <w:numId w:val="52"/>
        </w:numPr>
        <w:jc w:val="left"/>
        <w:rPr>
          <w:rFonts w:asciiTheme="minorHAnsi" w:hAnsiTheme="minorHAnsi" w:cstheme="minorHAnsi"/>
          <w:sz w:val="24"/>
          <w:szCs w:val="24"/>
        </w:rPr>
      </w:pPr>
      <w:r w:rsidRPr="00003ABE">
        <w:rPr>
          <w:rFonts w:asciiTheme="minorHAnsi" w:hAnsiTheme="minorHAnsi" w:cstheme="minorHAnsi"/>
          <w:sz w:val="24"/>
          <w:szCs w:val="24"/>
        </w:rPr>
        <w:t>Altura</w:t>
      </w:r>
      <w:r w:rsidR="003D76AD">
        <w:rPr>
          <w:rFonts w:asciiTheme="minorHAnsi" w:hAnsiTheme="minorHAnsi" w:cstheme="minorHAnsi"/>
          <w:sz w:val="24"/>
          <w:szCs w:val="24"/>
        </w:rPr>
        <w:t xml:space="preserve"> aprox.</w:t>
      </w:r>
      <w:r w:rsidRPr="00003ABE">
        <w:rPr>
          <w:rFonts w:asciiTheme="minorHAnsi" w:hAnsiTheme="minorHAnsi" w:cstheme="minorHAnsi"/>
          <w:sz w:val="24"/>
          <w:szCs w:val="24"/>
        </w:rPr>
        <w:t>: 72.91 mm</w:t>
      </w:r>
    </w:p>
    <w:p w:rsidR="008A24F0" w:rsidRDefault="008A24F0" w:rsidP="008A24F0">
      <w:pPr>
        <w:ind w:left="1080"/>
        <w:rPr>
          <w:rFonts w:asciiTheme="minorHAnsi" w:hAnsiTheme="minorHAnsi" w:cstheme="minorHAnsi"/>
          <w:b/>
          <w:bCs/>
          <w:sz w:val="24"/>
          <w:szCs w:val="24"/>
          <w:shd w:val="clear" w:color="auto" w:fill="FFFFFF"/>
        </w:rPr>
      </w:pPr>
    </w:p>
    <w:p w:rsidR="008A24F0" w:rsidRPr="00DB2072" w:rsidRDefault="008A24F0" w:rsidP="008A24F0">
      <w:pPr>
        <w:pStyle w:val="PargrafodaLista"/>
        <w:ind w:left="1800"/>
        <w:jc w:val="left"/>
        <w:rPr>
          <w:rFonts w:asciiTheme="minorHAnsi" w:hAnsiTheme="minorHAnsi" w:cstheme="minorHAnsi"/>
          <w:sz w:val="24"/>
          <w:szCs w:val="24"/>
        </w:rPr>
      </w:pPr>
    </w:p>
    <w:p w:rsidR="008A24F0" w:rsidRPr="00683811" w:rsidRDefault="008A24F0" w:rsidP="00EE1F52">
      <w:pPr>
        <w:pStyle w:val="PargrafodaLista"/>
        <w:numPr>
          <w:ilvl w:val="1"/>
          <w:numId w:val="41"/>
        </w:numPr>
        <w:rPr>
          <w:rFonts w:asciiTheme="minorHAnsi" w:hAnsiTheme="minorHAnsi" w:cstheme="minorHAnsi"/>
          <w:b/>
          <w:bCs/>
          <w:sz w:val="24"/>
          <w:szCs w:val="24"/>
          <w:u w:val="single"/>
        </w:rPr>
      </w:pPr>
      <w:r w:rsidRPr="00683811">
        <w:rPr>
          <w:rFonts w:asciiTheme="minorHAnsi" w:hAnsiTheme="minorHAnsi" w:cstheme="minorHAnsi"/>
          <w:b/>
          <w:bCs/>
          <w:sz w:val="24"/>
          <w:szCs w:val="24"/>
          <w:u w:val="single"/>
        </w:rPr>
        <w:t>ESPECIFICAÇÕES HEADSET</w:t>
      </w:r>
    </w:p>
    <w:p w:rsidR="008A24F0" w:rsidRPr="00DB2072" w:rsidRDefault="008A24F0" w:rsidP="008A24F0">
      <w:pPr>
        <w:ind w:left="720"/>
        <w:rPr>
          <w:rFonts w:asciiTheme="minorHAnsi" w:hAnsiTheme="minorHAnsi" w:cstheme="minorHAnsi"/>
          <w:sz w:val="24"/>
          <w:szCs w:val="24"/>
        </w:rPr>
      </w:pPr>
    </w:p>
    <w:p w:rsidR="008A24F0" w:rsidRDefault="008A24F0" w:rsidP="008A24F0">
      <w:pPr>
        <w:ind w:firstLine="720"/>
        <w:rPr>
          <w:rStyle w:val="Forte"/>
          <w:rFonts w:asciiTheme="minorHAnsi" w:hAnsiTheme="minorHAnsi" w:cstheme="minorHAnsi"/>
          <w:bdr w:val="none" w:sz="0" w:space="0" w:color="auto" w:frame="1"/>
          <w:shd w:val="clear" w:color="auto" w:fill="FFFFFF"/>
        </w:rPr>
      </w:pPr>
      <w:r w:rsidRPr="00DB2072">
        <w:rPr>
          <w:rStyle w:val="Forte"/>
          <w:rFonts w:asciiTheme="minorHAnsi" w:hAnsiTheme="minorHAnsi" w:cstheme="minorHAnsi"/>
          <w:bdr w:val="none" w:sz="0" w:space="0" w:color="auto" w:frame="1"/>
          <w:shd w:val="clear" w:color="auto" w:fill="FFFFFF"/>
        </w:rPr>
        <w:t>Especificações técnicas: </w:t>
      </w:r>
    </w:p>
    <w:p w:rsidR="003D76AD" w:rsidRPr="003D76AD" w:rsidRDefault="003D76AD" w:rsidP="003D76AD">
      <w:pPr>
        <w:pStyle w:val="PargrafodaLista"/>
        <w:numPr>
          <w:ilvl w:val="0"/>
          <w:numId w:val="65"/>
        </w:numPr>
        <w:rPr>
          <w:rStyle w:val="Forte"/>
          <w:rFonts w:asciiTheme="minorHAnsi" w:hAnsiTheme="minorHAnsi" w:cstheme="minorHAnsi"/>
          <w:sz w:val="24"/>
          <w:szCs w:val="24"/>
          <w:bdr w:val="none" w:sz="0" w:space="0" w:color="auto" w:frame="1"/>
          <w:shd w:val="clear" w:color="auto" w:fill="FFFFFF"/>
        </w:rPr>
      </w:pPr>
      <w:r w:rsidRPr="003D76AD">
        <w:rPr>
          <w:rFonts w:asciiTheme="minorHAnsi" w:hAnsiTheme="minorHAnsi" w:cstheme="minorHAnsi"/>
          <w:color w:val="000000"/>
          <w:sz w:val="24"/>
          <w:szCs w:val="24"/>
          <w:shd w:val="clear" w:color="auto" w:fill="FFFFFF"/>
        </w:rPr>
        <w:t>Fone duplo auricular com proteção auricular em couro sintético ou espuma, a fim de se evitar alergias e melhorar o conforto; conjunto haste/microfone rígido e ajustável; microfone com cancelamento de ruído ambiente; áudio em banda larga: faixa de frequências de áudio de 150Hz até 6,8kHz; tiara de tamanho regulável; cabo com conexão USB 2.0 ou superior; cabo fabricado pelo do mesmo fabricante do fone de ouvido; processamento de sinal digital (DSP) para tratamento dos sinais de som e voz; com tecnologia que ofereça proteção contra aumentos súbitos do volume de áudio; possibilidade de atendimento de chamadas e controle de volume no próprio aparelho; compatível com o sistema operacional Windows 10; conector USB.</w:t>
      </w:r>
    </w:p>
    <w:p w:rsidR="008A24F0" w:rsidRPr="00DB2072" w:rsidRDefault="008A24F0" w:rsidP="00EE1F52">
      <w:pPr>
        <w:pStyle w:val="PargrafodaLista"/>
        <w:numPr>
          <w:ilvl w:val="0"/>
          <w:numId w:val="50"/>
        </w:numPr>
        <w:rPr>
          <w:rFonts w:asciiTheme="minorHAnsi" w:hAnsiTheme="minorHAnsi" w:cstheme="minorHAnsi"/>
          <w:sz w:val="24"/>
          <w:szCs w:val="24"/>
        </w:rPr>
      </w:pPr>
      <w:r w:rsidRPr="00DB2072">
        <w:rPr>
          <w:rFonts w:asciiTheme="minorHAnsi" w:hAnsiTheme="minorHAnsi" w:cstheme="minorHAnsi"/>
          <w:sz w:val="24"/>
          <w:szCs w:val="24"/>
          <w:shd w:val="clear" w:color="auto" w:fill="FFFFFF"/>
        </w:rPr>
        <w:t>Tamanho do cabo</w:t>
      </w:r>
      <w:r w:rsidR="003D76AD">
        <w:rPr>
          <w:rFonts w:asciiTheme="minorHAnsi" w:hAnsiTheme="minorHAnsi" w:cstheme="minorHAnsi"/>
          <w:sz w:val="24"/>
          <w:szCs w:val="24"/>
          <w:shd w:val="clear" w:color="auto" w:fill="FFFFFF"/>
        </w:rPr>
        <w:t xml:space="preserve"> aproximado</w:t>
      </w:r>
      <w:r w:rsidRPr="00DB2072">
        <w:rPr>
          <w:rFonts w:asciiTheme="minorHAnsi" w:hAnsiTheme="minorHAnsi" w:cstheme="minorHAnsi"/>
          <w:sz w:val="24"/>
          <w:szCs w:val="24"/>
          <w:shd w:val="clear" w:color="auto" w:fill="FFFFFF"/>
        </w:rPr>
        <w:t>: 1.6 m</w:t>
      </w:r>
    </w:p>
    <w:p w:rsidR="008A24F0" w:rsidRPr="00683811" w:rsidRDefault="008A24F0" w:rsidP="008A24F0">
      <w:pPr>
        <w:pStyle w:val="PargrafodaLista"/>
        <w:ind w:left="1440"/>
        <w:rPr>
          <w:rFonts w:asciiTheme="minorHAnsi" w:hAnsiTheme="minorHAnsi" w:cstheme="minorHAnsi"/>
          <w:sz w:val="24"/>
          <w:szCs w:val="24"/>
        </w:rPr>
      </w:pPr>
    </w:p>
    <w:p w:rsidR="008A24F0" w:rsidRDefault="008A24F0" w:rsidP="00EE1F52">
      <w:pPr>
        <w:pStyle w:val="PargrafodaLista"/>
        <w:numPr>
          <w:ilvl w:val="1"/>
          <w:numId w:val="41"/>
        </w:numPr>
        <w:rPr>
          <w:rFonts w:asciiTheme="minorHAnsi" w:hAnsiTheme="minorHAnsi" w:cstheme="minorHAnsi"/>
          <w:b/>
          <w:sz w:val="24"/>
          <w:szCs w:val="24"/>
          <w:u w:val="single"/>
        </w:rPr>
      </w:pPr>
      <w:r w:rsidRPr="00683811">
        <w:rPr>
          <w:rFonts w:asciiTheme="minorHAnsi" w:hAnsiTheme="minorHAnsi" w:cstheme="minorHAnsi"/>
          <w:b/>
          <w:sz w:val="24"/>
          <w:szCs w:val="24"/>
          <w:u w:val="single"/>
        </w:rPr>
        <w:t>ESPECIFICAÇÕES DO MONITOR</w:t>
      </w:r>
      <w:r>
        <w:rPr>
          <w:rFonts w:asciiTheme="minorHAnsi" w:hAnsiTheme="minorHAnsi" w:cstheme="minorHAnsi"/>
          <w:b/>
          <w:sz w:val="24"/>
          <w:szCs w:val="24"/>
          <w:u w:val="single"/>
        </w:rPr>
        <w:t xml:space="preserve"> 22”</w:t>
      </w:r>
    </w:p>
    <w:p w:rsidR="008A24F0" w:rsidRPr="00683811" w:rsidRDefault="008A24F0" w:rsidP="008A24F0">
      <w:pPr>
        <w:pStyle w:val="PargrafodaLista"/>
        <w:ind w:left="1277"/>
        <w:jc w:val="right"/>
        <w:rPr>
          <w:rFonts w:asciiTheme="minorHAnsi" w:hAnsiTheme="minorHAnsi" w:cstheme="minorHAnsi"/>
          <w:b/>
          <w:sz w:val="24"/>
          <w:szCs w:val="24"/>
          <w:u w:val="single"/>
        </w:rPr>
      </w:pPr>
    </w:p>
    <w:p w:rsidR="008A24F0" w:rsidRPr="00201E5A" w:rsidRDefault="008A24F0" w:rsidP="00EE1F52">
      <w:pPr>
        <w:pStyle w:val="PargrafodaLista"/>
        <w:numPr>
          <w:ilvl w:val="0"/>
          <w:numId w:val="59"/>
        </w:numPr>
        <w:rPr>
          <w:rFonts w:asciiTheme="minorHAnsi" w:hAnsiTheme="minorHAnsi" w:cstheme="minorHAnsi"/>
          <w:sz w:val="24"/>
          <w:szCs w:val="24"/>
        </w:rPr>
      </w:pPr>
      <w:r w:rsidRPr="00201E5A">
        <w:rPr>
          <w:rFonts w:asciiTheme="minorHAnsi" w:hAnsiTheme="minorHAnsi" w:cstheme="minorHAnsi"/>
          <w:sz w:val="24"/>
          <w:szCs w:val="24"/>
        </w:rPr>
        <w:t>Monitor</w:t>
      </w:r>
      <w:r w:rsidRPr="00201E5A">
        <w:rPr>
          <w:rFonts w:asciiTheme="minorHAnsi" w:hAnsiTheme="minorHAnsi" w:cstheme="minorHAnsi"/>
          <w:spacing w:val="-5"/>
          <w:sz w:val="24"/>
          <w:szCs w:val="24"/>
        </w:rPr>
        <w:t xml:space="preserve"> </w:t>
      </w:r>
      <w:r w:rsidRPr="00201E5A">
        <w:rPr>
          <w:rFonts w:asciiTheme="minorHAnsi" w:hAnsiTheme="minorHAnsi" w:cstheme="minorHAnsi"/>
          <w:sz w:val="24"/>
          <w:szCs w:val="24"/>
        </w:rPr>
        <w:t>22”</w:t>
      </w:r>
      <w:r w:rsidRPr="00201E5A">
        <w:rPr>
          <w:rFonts w:asciiTheme="minorHAnsi" w:hAnsiTheme="minorHAnsi" w:cstheme="minorHAnsi"/>
          <w:spacing w:val="-8"/>
          <w:sz w:val="24"/>
          <w:szCs w:val="24"/>
        </w:rPr>
        <w:t xml:space="preserve"> </w:t>
      </w:r>
      <w:r w:rsidRPr="00201E5A">
        <w:rPr>
          <w:rFonts w:asciiTheme="minorHAnsi" w:hAnsiTheme="minorHAnsi" w:cstheme="minorHAnsi"/>
          <w:sz w:val="24"/>
          <w:szCs w:val="24"/>
        </w:rPr>
        <w:t>ou</w:t>
      </w:r>
      <w:r w:rsidRPr="00201E5A">
        <w:rPr>
          <w:rFonts w:asciiTheme="minorHAnsi" w:hAnsiTheme="minorHAnsi" w:cstheme="minorHAnsi"/>
          <w:spacing w:val="-3"/>
          <w:sz w:val="24"/>
          <w:szCs w:val="24"/>
        </w:rPr>
        <w:t xml:space="preserve"> </w:t>
      </w:r>
      <w:r w:rsidRPr="00201E5A">
        <w:rPr>
          <w:rFonts w:asciiTheme="minorHAnsi" w:hAnsiTheme="minorHAnsi" w:cstheme="minorHAnsi"/>
          <w:sz w:val="24"/>
          <w:szCs w:val="24"/>
        </w:rPr>
        <w:t>superior com</w:t>
      </w:r>
      <w:r w:rsidRPr="00201E5A">
        <w:rPr>
          <w:rFonts w:asciiTheme="minorHAnsi" w:hAnsiTheme="minorHAnsi" w:cstheme="minorHAnsi"/>
          <w:spacing w:val="-4"/>
          <w:sz w:val="24"/>
          <w:szCs w:val="24"/>
        </w:rPr>
        <w:t xml:space="preserve"> </w:t>
      </w:r>
      <w:r w:rsidRPr="00201E5A">
        <w:rPr>
          <w:rFonts w:asciiTheme="minorHAnsi" w:hAnsiTheme="minorHAnsi" w:cstheme="minorHAnsi"/>
          <w:sz w:val="24"/>
          <w:szCs w:val="24"/>
        </w:rPr>
        <w:t>porta VGA</w:t>
      </w:r>
      <w:r w:rsidRPr="00201E5A">
        <w:rPr>
          <w:rFonts w:asciiTheme="minorHAnsi" w:hAnsiTheme="minorHAnsi" w:cstheme="minorHAnsi"/>
          <w:spacing w:val="-5"/>
          <w:sz w:val="24"/>
          <w:szCs w:val="24"/>
        </w:rPr>
        <w:t xml:space="preserve"> </w:t>
      </w:r>
      <w:r w:rsidRPr="00201E5A">
        <w:rPr>
          <w:rFonts w:asciiTheme="minorHAnsi" w:hAnsiTheme="minorHAnsi" w:cstheme="minorHAnsi"/>
          <w:sz w:val="24"/>
          <w:szCs w:val="24"/>
        </w:rPr>
        <w:t>e</w:t>
      </w:r>
      <w:r w:rsidRPr="00201E5A">
        <w:rPr>
          <w:rFonts w:asciiTheme="minorHAnsi" w:hAnsiTheme="minorHAnsi" w:cstheme="minorHAnsi"/>
          <w:spacing w:val="-1"/>
          <w:sz w:val="24"/>
          <w:szCs w:val="24"/>
        </w:rPr>
        <w:t xml:space="preserve"> </w:t>
      </w:r>
      <w:r w:rsidRPr="00201E5A">
        <w:rPr>
          <w:rFonts w:asciiTheme="minorHAnsi" w:hAnsiTheme="minorHAnsi" w:cstheme="minorHAnsi"/>
          <w:spacing w:val="-4"/>
          <w:sz w:val="24"/>
          <w:szCs w:val="24"/>
        </w:rPr>
        <w:t>HDMI</w:t>
      </w:r>
    </w:p>
    <w:p w:rsidR="008A24F0" w:rsidRPr="00201E5A" w:rsidRDefault="008A24F0" w:rsidP="00EE1F52">
      <w:pPr>
        <w:pStyle w:val="PargrafodaLista"/>
        <w:numPr>
          <w:ilvl w:val="0"/>
          <w:numId w:val="59"/>
        </w:numPr>
        <w:rPr>
          <w:rFonts w:asciiTheme="minorHAnsi" w:hAnsiTheme="minorHAnsi" w:cstheme="minorHAnsi"/>
          <w:sz w:val="24"/>
          <w:szCs w:val="24"/>
        </w:rPr>
      </w:pPr>
      <w:r w:rsidRPr="00201E5A">
        <w:rPr>
          <w:rFonts w:asciiTheme="minorHAnsi" w:hAnsiTheme="minorHAnsi" w:cstheme="minorHAnsi"/>
          <w:spacing w:val="-4"/>
          <w:sz w:val="24"/>
          <w:szCs w:val="24"/>
        </w:rPr>
        <w:t>Cor: preto</w:t>
      </w:r>
    </w:p>
    <w:p w:rsidR="008A24F0" w:rsidRPr="00201E5A" w:rsidRDefault="008A24F0" w:rsidP="00EE1F52">
      <w:pPr>
        <w:pStyle w:val="PargrafodaLista"/>
        <w:numPr>
          <w:ilvl w:val="0"/>
          <w:numId w:val="59"/>
        </w:numPr>
        <w:rPr>
          <w:rFonts w:asciiTheme="minorHAnsi" w:hAnsiTheme="minorHAnsi" w:cstheme="minorHAnsi"/>
          <w:sz w:val="24"/>
          <w:szCs w:val="24"/>
        </w:rPr>
      </w:pPr>
      <w:r w:rsidRPr="00201E5A">
        <w:rPr>
          <w:rFonts w:asciiTheme="minorHAnsi" w:hAnsiTheme="minorHAnsi" w:cstheme="minorHAnsi"/>
          <w:spacing w:val="-4"/>
          <w:sz w:val="24"/>
          <w:szCs w:val="24"/>
        </w:rPr>
        <w:t>Resolução mínima: 1920 x 1080 pixels</w:t>
      </w:r>
    </w:p>
    <w:p w:rsidR="008A24F0" w:rsidRPr="00201E5A" w:rsidRDefault="008A24F0" w:rsidP="00EE1F52">
      <w:pPr>
        <w:pStyle w:val="PargrafodaLista"/>
        <w:numPr>
          <w:ilvl w:val="0"/>
          <w:numId w:val="59"/>
        </w:numPr>
        <w:rPr>
          <w:rFonts w:asciiTheme="minorHAnsi" w:hAnsiTheme="minorHAnsi" w:cstheme="minorHAnsi"/>
          <w:sz w:val="24"/>
          <w:szCs w:val="24"/>
        </w:rPr>
      </w:pPr>
      <w:r w:rsidRPr="00201E5A">
        <w:rPr>
          <w:rFonts w:asciiTheme="minorHAnsi" w:hAnsiTheme="minorHAnsi" w:cstheme="minorHAnsi"/>
          <w:spacing w:val="-4"/>
          <w:sz w:val="24"/>
          <w:szCs w:val="24"/>
        </w:rPr>
        <w:t>Voltagem : Bivolt</w:t>
      </w:r>
    </w:p>
    <w:p w:rsidR="008A24F0" w:rsidRPr="00201E5A" w:rsidRDefault="008A24F0" w:rsidP="00EE1F52">
      <w:pPr>
        <w:pStyle w:val="PargrafodaLista"/>
        <w:numPr>
          <w:ilvl w:val="0"/>
          <w:numId w:val="59"/>
        </w:numPr>
        <w:rPr>
          <w:rFonts w:asciiTheme="minorHAnsi" w:hAnsiTheme="minorHAnsi" w:cstheme="minorHAnsi"/>
          <w:sz w:val="24"/>
          <w:szCs w:val="24"/>
        </w:rPr>
      </w:pPr>
      <w:r w:rsidRPr="00201E5A">
        <w:rPr>
          <w:rFonts w:asciiTheme="minorHAnsi" w:eastAsia="Times New Roman" w:hAnsiTheme="minorHAnsi" w:cstheme="minorHAnsi"/>
          <w:color w:val="0F1111"/>
          <w:sz w:val="24"/>
          <w:szCs w:val="24"/>
          <w:lang w:val="pt-BR" w:eastAsia="pt-BR"/>
        </w:rPr>
        <w:t>Tecnologia do sintonizador: Digital</w:t>
      </w:r>
    </w:p>
    <w:p w:rsidR="008A24F0" w:rsidRPr="00201E5A" w:rsidRDefault="008A24F0" w:rsidP="00EE1F52">
      <w:pPr>
        <w:pStyle w:val="PargrafodaLista"/>
        <w:numPr>
          <w:ilvl w:val="0"/>
          <w:numId w:val="59"/>
        </w:numPr>
        <w:rPr>
          <w:rFonts w:asciiTheme="minorHAnsi" w:hAnsiTheme="minorHAnsi" w:cstheme="minorHAnsi"/>
          <w:sz w:val="24"/>
          <w:szCs w:val="24"/>
        </w:rPr>
      </w:pPr>
      <w:r w:rsidRPr="00201E5A">
        <w:rPr>
          <w:rFonts w:asciiTheme="minorHAnsi" w:eastAsia="Times New Roman" w:hAnsiTheme="minorHAnsi" w:cstheme="minorHAnsi"/>
          <w:color w:val="0F1111"/>
          <w:sz w:val="24"/>
          <w:szCs w:val="24"/>
          <w:lang w:val="pt-BR" w:eastAsia="pt-BR"/>
        </w:rPr>
        <w:t>Fonte de alimentação: AC</w:t>
      </w:r>
    </w:p>
    <w:p w:rsidR="008A24F0" w:rsidRPr="00201E5A" w:rsidRDefault="008A24F0" w:rsidP="00EE1F52">
      <w:pPr>
        <w:pStyle w:val="PargrafodaLista"/>
        <w:numPr>
          <w:ilvl w:val="0"/>
          <w:numId w:val="59"/>
        </w:numPr>
        <w:rPr>
          <w:rFonts w:asciiTheme="minorHAnsi" w:eastAsia="Times New Roman" w:hAnsiTheme="minorHAnsi" w:cstheme="minorHAnsi"/>
          <w:color w:val="0F1111"/>
          <w:sz w:val="24"/>
          <w:szCs w:val="24"/>
          <w:lang w:val="pt-BR" w:eastAsia="pt-BR"/>
        </w:rPr>
      </w:pPr>
      <w:r w:rsidRPr="00201E5A">
        <w:rPr>
          <w:rFonts w:asciiTheme="minorHAnsi" w:eastAsia="Times New Roman" w:hAnsiTheme="minorHAnsi" w:cstheme="minorHAnsi"/>
          <w:color w:val="0F1111"/>
          <w:sz w:val="24"/>
          <w:szCs w:val="24"/>
          <w:lang w:val="pt-BR" w:eastAsia="pt-BR"/>
        </w:rPr>
        <w:t>Com Cabos (1) VGA e (1) HDMI de 1,5m, no mínimo</w:t>
      </w:r>
    </w:p>
    <w:p w:rsidR="008A24F0" w:rsidRPr="00FF2C09" w:rsidRDefault="008A24F0" w:rsidP="008A24F0">
      <w:pPr>
        <w:ind w:left="1078"/>
        <w:rPr>
          <w:rFonts w:asciiTheme="minorHAnsi" w:hAnsiTheme="minorHAnsi" w:cstheme="minorHAnsi"/>
          <w:sz w:val="24"/>
          <w:szCs w:val="24"/>
        </w:rPr>
      </w:pPr>
    </w:p>
    <w:p w:rsidR="008A24F0" w:rsidRPr="008B42E9" w:rsidRDefault="008A24F0" w:rsidP="008A24F0">
      <w:pPr>
        <w:pStyle w:val="PargrafodaLista"/>
        <w:ind w:left="1438"/>
        <w:rPr>
          <w:rFonts w:asciiTheme="minorHAnsi" w:hAnsiTheme="minorHAnsi" w:cstheme="minorHAnsi"/>
          <w:sz w:val="24"/>
          <w:szCs w:val="24"/>
        </w:rPr>
      </w:pPr>
    </w:p>
    <w:p w:rsidR="008A24F0" w:rsidRDefault="008A24F0" w:rsidP="00EE1F52">
      <w:pPr>
        <w:pStyle w:val="PargrafodaLista"/>
        <w:numPr>
          <w:ilvl w:val="1"/>
          <w:numId w:val="41"/>
        </w:numPr>
        <w:rPr>
          <w:rFonts w:asciiTheme="minorHAnsi" w:hAnsiTheme="minorHAnsi" w:cstheme="minorHAnsi"/>
          <w:b/>
          <w:sz w:val="24"/>
          <w:szCs w:val="24"/>
          <w:u w:val="single"/>
        </w:rPr>
      </w:pPr>
      <w:r w:rsidRPr="00683811">
        <w:rPr>
          <w:rFonts w:asciiTheme="minorHAnsi" w:hAnsiTheme="minorHAnsi" w:cstheme="minorHAnsi"/>
          <w:b/>
          <w:sz w:val="24"/>
          <w:szCs w:val="24"/>
          <w:u w:val="single"/>
        </w:rPr>
        <w:t>ESPECIFICAÇÕES DO MONITOR</w:t>
      </w:r>
      <w:r>
        <w:rPr>
          <w:rFonts w:asciiTheme="minorHAnsi" w:hAnsiTheme="minorHAnsi" w:cstheme="minorHAnsi"/>
          <w:b/>
          <w:sz w:val="24"/>
          <w:szCs w:val="24"/>
          <w:u w:val="single"/>
        </w:rPr>
        <w:t xml:space="preserve"> 23,8”</w:t>
      </w:r>
    </w:p>
    <w:p w:rsidR="008A24F0" w:rsidRDefault="008A24F0" w:rsidP="008A24F0">
      <w:pPr>
        <w:pStyle w:val="PargrafodaLista"/>
        <w:ind w:left="1277"/>
        <w:jc w:val="right"/>
        <w:rPr>
          <w:rFonts w:asciiTheme="minorHAnsi" w:hAnsiTheme="minorHAnsi" w:cstheme="minorHAnsi"/>
          <w:b/>
          <w:sz w:val="24"/>
          <w:szCs w:val="24"/>
          <w:u w:val="single"/>
        </w:rPr>
      </w:pPr>
    </w:p>
    <w:p w:rsidR="008A24F0" w:rsidRPr="00201E5A" w:rsidRDefault="008A24F0" w:rsidP="00EE1F52">
      <w:pPr>
        <w:pStyle w:val="PargrafodaLista"/>
        <w:numPr>
          <w:ilvl w:val="0"/>
          <w:numId w:val="62"/>
        </w:numPr>
        <w:rPr>
          <w:rFonts w:asciiTheme="minorHAnsi" w:hAnsiTheme="minorHAnsi" w:cstheme="minorHAnsi"/>
          <w:sz w:val="24"/>
          <w:szCs w:val="24"/>
        </w:rPr>
      </w:pPr>
      <w:r w:rsidRPr="00201E5A">
        <w:rPr>
          <w:rFonts w:asciiTheme="minorHAnsi" w:hAnsiTheme="minorHAnsi" w:cstheme="minorHAnsi"/>
          <w:sz w:val="24"/>
          <w:szCs w:val="24"/>
        </w:rPr>
        <w:t>Monitor</w:t>
      </w:r>
      <w:r w:rsidRPr="00201E5A">
        <w:rPr>
          <w:rFonts w:asciiTheme="minorHAnsi" w:hAnsiTheme="minorHAnsi" w:cstheme="minorHAnsi"/>
          <w:spacing w:val="-5"/>
          <w:sz w:val="24"/>
          <w:szCs w:val="24"/>
        </w:rPr>
        <w:t xml:space="preserve"> </w:t>
      </w:r>
      <w:r w:rsidRPr="00201E5A">
        <w:rPr>
          <w:rFonts w:asciiTheme="minorHAnsi" w:hAnsiTheme="minorHAnsi" w:cstheme="minorHAnsi"/>
          <w:sz w:val="24"/>
          <w:szCs w:val="24"/>
        </w:rPr>
        <w:t>2</w:t>
      </w:r>
      <w:r>
        <w:rPr>
          <w:rFonts w:asciiTheme="minorHAnsi" w:hAnsiTheme="minorHAnsi" w:cstheme="minorHAnsi"/>
          <w:sz w:val="24"/>
          <w:szCs w:val="24"/>
        </w:rPr>
        <w:t>3,8</w:t>
      </w:r>
      <w:r w:rsidRPr="00201E5A">
        <w:rPr>
          <w:rFonts w:asciiTheme="minorHAnsi" w:hAnsiTheme="minorHAnsi" w:cstheme="minorHAnsi"/>
          <w:sz w:val="24"/>
          <w:szCs w:val="24"/>
        </w:rPr>
        <w:t>”</w:t>
      </w:r>
      <w:r w:rsidRPr="00201E5A">
        <w:rPr>
          <w:rFonts w:asciiTheme="minorHAnsi" w:hAnsiTheme="minorHAnsi" w:cstheme="minorHAnsi"/>
          <w:spacing w:val="-8"/>
          <w:sz w:val="24"/>
          <w:szCs w:val="24"/>
        </w:rPr>
        <w:t xml:space="preserve"> </w:t>
      </w:r>
      <w:r w:rsidRPr="00201E5A">
        <w:rPr>
          <w:rFonts w:asciiTheme="minorHAnsi" w:hAnsiTheme="minorHAnsi" w:cstheme="minorHAnsi"/>
          <w:sz w:val="24"/>
          <w:szCs w:val="24"/>
        </w:rPr>
        <w:t>ou</w:t>
      </w:r>
      <w:r w:rsidRPr="00201E5A">
        <w:rPr>
          <w:rFonts w:asciiTheme="minorHAnsi" w:hAnsiTheme="minorHAnsi" w:cstheme="minorHAnsi"/>
          <w:spacing w:val="-3"/>
          <w:sz w:val="24"/>
          <w:szCs w:val="24"/>
        </w:rPr>
        <w:t xml:space="preserve"> </w:t>
      </w:r>
      <w:r w:rsidRPr="00201E5A">
        <w:rPr>
          <w:rFonts w:asciiTheme="minorHAnsi" w:hAnsiTheme="minorHAnsi" w:cstheme="minorHAnsi"/>
          <w:sz w:val="24"/>
          <w:szCs w:val="24"/>
        </w:rPr>
        <w:t>superior com</w:t>
      </w:r>
      <w:r w:rsidRPr="00201E5A">
        <w:rPr>
          <w:rFonts w:asciiTheme="minorHAnsi" w:hAnsiTheme="minorHAnsi" w:cstheme="minorHAnsi"/>
          <w:spacing w:val="-4"/>
          <w:sz w:val="24"/>
          <w:szCs w:val="24"/>
        </w:rPr>
        <w:t xml:space="preserve"> </w:t>
      </w:r>
      <w:r w:rsidRPr="00201E5A">
        <w:rPr>
          <w:rFonts w:asciiTheme="minorHAnsi" w:hAnsiTheme="minorHAnsi" w:cstheme="minorHAnsi"/>
          <w:sz w:val="24"/>
          <w:szCs w:val="24"/>
        </w:rPr>
        <w:t>porta VGA</w:t>
      </w:r>
      <w:r w:rsidRPr="00201E5A">
        <w:rPr>
          <w:rFonts w:asciiTheme="minorHAnsi" w:hAnsiTheme="minorHAnsi" w:cstheme="minorHAnsi"/>
          <w:spacing w:val="-5"/>
          <w:sz w:val="24"/>
          <w:szCs w:val="24"/>
        </w:rPr>
        <w:t xml:space="preserve"> </w:t>
      </w:r>
      <w:r w:rsidRPr="00201E5A">
        <w:rPr>
          <w:rFonts w:asciiTheme="minorHAnsi" w:hAnsiTheme="minorHAnsi" w:cstheme="minorHAnsi"/>
          <w:sz w:val="24"/>
          <w:szCs w:val="24"/>
        </w:rPr>
        <w:t>e</w:t>
      </w:r>
      <w:r w:rsidRPr="00201E5A">
        <w:rPr>
          <w:rFonts w:asciiTheme="minorHAnsi" w:hAnsiTheme="minorHAnsi" w:cstheme="minorHAnsi"/>
          <w:spacing w:val="-1"/>
          <w:sz w:val="24"/>
          <w:szCs w:val="24"/>
        </w:rPr>
        <w:t xml:space="preserve"> </w:t>
      </w:r>
      <w:r w:rsidRPr="00201E5A">
        <w:rPr>
          <w:rFonts w:asciiTheme="minorHAnsi" w:hAnsiTheme="minorHAnsi" w:cstheme="minorHAnsi"/>
          <w:spacing w:val="-4"/>
          <w:sz w:val="24"/>
          <w:szCs w:val="24"/>
        </w:rPr>
        <w:t>HDMI</w:t>
      </w:r>
    </w:p>
    <w:p w:rsidR="008A24F0" w:rsidRPr="00201E5A" w:rsidRDefault="008A24F0" w:rsidP="00EE1F52">
      <w:pPr>
        <w:pStyle w:val="PargrafodaLista"/>
        <w:numPr>
          <w:ilvl w:val="0"/>
          <w:numId w:val="62"/>
        </w:numPr>
        <w:rPr>
          <w:rFonts w:asciiTheme="minorHAnsi" w:hAnsiTheme="minorHAnsi" w:cstheme="minorHAnsi"/>
          <w:sz w:val="24"/>
          <w:szCs w:val="24"/>
        </w:rPr>
      </w:pPr>
      <w:r w:rsidRPr="00201E5A">
        <w:rPr>
          <w:rFonts w:asciiTheme="minorHAnsi" w:hAnsiTheme="minorHAnsi" w:cstheme="minorHAnsi"/>
          <w:spacing w:val="-4"/>
          <w:sz w:val="24"/>
          <w:szCs w:val="24"/>
        </w:rPr>
        <w:t>Cor: preto</w:t>
      </w:r>
    </w:p>
    <w:p w:rsidR="008A24F0" w:rsidRPr="00201E5A" w:rsidRDefault="008A24F0" w:rsidP="00EE1F52">
      <w:pPr>
        <w:pStyle w:val="PargrafodaLista"/>
        <w:numPr>
          <w:ilvl w:val="0"/>
          <w:numId w:val="62"/>
        </w:numPr>
        <w:rPr>
          <w:rFonts w:asciiTheme="minorHAnsi" w:hAnsiTheme="minorHAnsi" w:cstheme="minorHAnsi"/>
          <w:sz w:val="24"/>
          <w:szCs w:val="24"/>
        </w:rPr>
      </w:pPr>
      <w:r w:rsidRPr="00201E5A">
        <w:rPr>
          <w:rFonts w:asciiTheme="minorHAnsi" w:hAnsiTheme="minorHAnsi" w:cstheme="minorHAnsi"/>
          <w:spacing w:val="-4"/>
          <w:sz w:val="24"/>
          <w:szCs w:val="24"/>
        </w:rPr>
        <w:t>Resolução mínima: 1920 x 1080 pixels</w:t>
      </w:r>
    </w:p>
    <w:p w:rsidR="008A24F0" w:rsidRPr="00201E5A" w:rsidRDefault="008A24F0" w:rsidP="00EE1F52">
      <w:pPr>
        <w:pStyle w:val="PargrafodaLista"/>
        <w:numPr>
          <w:ilvl w:val="0"/>
          <w:numId w:val="62"/>
        </w:numPr>
        <w:rPr>
          <w:rFonts w:asciiTheme="minorHAnsi" w:hAnsiTheme="minorHAnsi" w:cstheme="minorHAnsi"/>
          <w:sz w:val="24"/>
          <w:szCs w:val="24"/>
        </w:rPr>
      </w:pPr>
      <w:r w:rsidRPr="00201E5A">
        <w:rPr>
          <w:rFonts w:asciiTheme="minorHAnsi" w:hAnsiTheme="minorHAnsi" w:cstheme="minorHAnsi"/>
          <w:spacing w:val="-4"/>
          <w:sz w:val="24"/>
          <w:szCs w:val="24"/>
        </w:rPr>
        <w:t>Voltagem : Bivolt</w:t>
      </w:r>
    </w:p>
    <w:p w:rsidR="008A24F0" w:rsidRPr="00201E5A" w:rsidRDefault="008A24F0" w:rsidP="00EE1F52">
      <w:pPr>
        <w:pStyle w:val="PargrafodaLista"/>
        <w:numPr>
          <w:ilvl w:val="0"/>
          <w:numId w:val="62"/>
        </w:numPr>
        <w:rPr>
          <w:rFonts w:asciiTheme="minorHAnsi" w:hAnsiTheme="minorHAnsi" w:cstheme="minorHAnsi"/>
          <w:sz w:val="24"/>
          <w:szCs w:val="24"/>
        </w:rPr>
      </w:pPr>
      <w:r w:rsidRPr="00201E5A">
        <w:rPr>
          <w:rFonts w:asciiTheme="minorHAnsi" w:eastAsia="Times New Roman" w:hAnsiTheme="minorHAnsi" w:cstheme="minorHAnsi"/>
          <w:color w:val="0F1111"/>
          <w:sz w:val="24"/>
          <w:szCs w:val="24"/>
          <w:lang w:val="pt-BR" w:eastAsia="pt-BR"/>
        </w:rPr>
        <w:t>Tecnologia do sintonizador: Digital</w:t>
      </w:r>
    </w:p>
    <w:p w:rsidR="008A24F0" w:rsidRPr="00201E5A" w:rsidRDefault="008A24F0" w:rsidP="00EE1F52">
      <w:pPr>
        <w:pStyle w:val="PargrafodaLista"/>
        <w:numPr>
          <w:ilvl w:val="0"/>
          <w:numId w:val="62"/>
        </w:numPr>
        <w:rPr>
          <w:rFonts w:asciiTheme="minorHAnsi" w:hAnsiTheme="minorHAnsi" w:cstheme="minorHAnsi"/>
          <w:sz w:val="24"/>
          <w:szCs w:val="24"/>
        </w:rPr>
      </w:pPr>
      <w:r w:rsidRPr="00201E5A">
        <w:rPr>
          <w:rFonts w:asciiTheme="minorHAnsi" w:eastAsia="Times New Roman" w:hAnsiTheme="minorHAnsi" w:cstheme="minorHAnsi"/>
          <w:color w:val="0F1111"/>
          <w:sz w:val="24"/>
          <w:szCs w:val="24"/>
          <w:lang w:val="pt-BR" w:eastAsia="pt-BR"/>
        </w:rPr>
        <w:t>Fonte de alimentação: AC</w:t>
      </w:r>
    </w:p>
    <w:p w:rsidR="008A24F0" w:rsidRPr="00201E5A" w:rsidRDefault="008A24F0" w:rsidP="00EE1F52">
      <w:pPr>
        <w:pStyle w:val="PargrafodaLista"/>
        <w:numPr>
          <w:ilvl w:val="0"/>
          <w:numId w:val="62"/>
        </w:numPr>
        <w:rPr>
          <w:rFonts w:asciiTheme="minorHAnsi" w:eastAsia="Times New Roman" w:hAnsiTheme="minorHAnsi" w:cstheme="minorHAnsi"/>
          <w:color w:val="0F1111"/>
          <w:sz w:val="24"/>
          <w:szCs w:val="24"/>
          <w:lang w:val="pt-BR" w:eastAsia="pt-BR"/>
        </w:rPr>
      </w:pPr>
      <w:r w:rsidRPr="00201E5A">
        <w:rPr>
          <w:rFonts w:asciiTheme="minorHAnsi" w:eastAsia="Times New Roman" w:hAnsiTheme="minorHAnsi" w:cstheme="minorHAnsi"/>
          <w:color w:val="0F1111"/>
          <w:sz w:val="24"/>
          <w:szCs w:val="24"/>
          <w:lang w:val="pt-BR" w:eastAsia="pt-BR"/>
        </w:rPr>
        <w:t>Com Cabos (1) VGA e (1) HDMI de 1,5m, no mínimo</w:t>
      </w:r>
    </w:p>
    <w:p w:rsidR="008A24F0" w:rsidRDefault="008A24F0" w:rsidP="008A24F0">
      <w:pPr>
        <w:pStyle w:val="PargrafodaLista"/>
        <w:ind w:left="1277"/>
        <w:jc w:val="right"/>
        <w:rPr>
          <w:rFonts w:asciiTheme="minorHAnsi" w:hAnsiTheme="minorHAnsi" w:cstheme="minorHAnsi"/>
          <w:b/>
          <w:sz w:val="24"/>
          <w:szCs w:val="24"/>
          <w:u w:val="single"/>
        </w:rPr>
      </w:pPr>
    </w:p>
    <w:p w:rsidR="008A24F0" w:rsidRDefault="008A24F0" w:rsidP="008A24F0">
      <w:pPr>
        <w:pStyle w:val="PargrafodaLista"/>
        <w:ind w:left="1277"/>
        <w:jc w:val="right"/>
        <w:rPr>
          <w:rFonts w:asciiTheme="minorHAnsi" w:hAnsiTheme="minorHAnsi" w:cstheme="minorHAnsi"/>
          <w:b/>
          <w:sz w:val="24"/>
          <w:szCs w:val="24"/>
          <w:u w:val="single"/>
        </w:rPr>
      </w:pPr>
    </w:p>
    <w:p w:rsidR="008A24F0" w:rsidRDefault="008A24F0" w:rsidP="008A24F0">
      <w:pPr>
        <w:pStyle w:val="PargrafodaLista"/>
        <w:widowControl/>
        <w:autoSpaceDE/>
        <w:autoSpaceDN/>
        <w:ind w:left="1277"/>
        <w:jc w:val="right"/>
        <w:rPr>
          <w:rFonts w:eastAsia="Times New Roman"/>
          <w:b/>
          <w:color w:val="000000"/>
          <w:sz w:val="24"/>
          <w:szCs w:val="24"/>
          <w:u w:val="single"/>
          <w:lang w:val="pt-BR" w:eastAsia="pt-BR"/>
        </w:rPr>
      </w:pPr>
    </w:p>
    <w:p w:rsidR="008A24F0" w:rsidRPr="00A85AF3" w:rsidRDefault="008A24F0" w:rsidP="00EE1F52">
      <w:pPr>
        <w:pStyle w:val="PargrafodaLista"/>
        <w:widowControl/>
        <w:numPr>
          <w:ilvl w:val="1"/>
          <w:numId w:val="41"/>
        </w:numPr>
        <w:autoSpaceDE/>
        <w:autoSpaceDN/>
        <w:rPr>
          <w:rFonts w:eastAsia="Times New Roman"/>
          <w:b/>
          <w:color w:val="000000"/>
          <w:sz w:val="24"/>
          <w:szCs w:val="24"/>
          <w:u w:val="single"/>
          <w:lang w:val="pt-BR" w:eastAsia="pt-BR"/>
        </w:rPr>
      </w:pPr>
      <w:r w:rsidRPr="00A85AF3">
        <w:rPr>
          <w:rFonts w:eastAsia="Times New Roman"/>
          <w:b/>
          <w:color w:val="000000"/>
          <w:sz w:val="24"/>
          <w:szCs w:val="24"/>
          <w:u w:val="single"/>
          <w:lang w:val="pt-BR" w:eastAsia="pt-BR"/>
        </w:rPr>
        <w:t>ESPECIFICAÇÕES DO SCANNER</w:t>
      </w:r>
    </w:p>
    <w:p w:rsidR="008A24F0" w:rsidRPr="00C90DFA" w:rsidRDefault="008A24F0" w:rsidP="008A24F0">
      <w:pPr>
        <w:pStyle w:val="PargrafodaLista"/>
        <w:widowControl/>
        <w:autoSpaceDE/>
        <w:autoSpaceDN/>
        <w:ind w:left="1277"/>
        <w:rPr>
          <w:rFonts w:eastAsia="Times New Roman"/>
          <w:b/>
          <w:color w:val="000000"/>
          <w:sz w:val="24"/>
          <w:szCs w:val="24"/>
          <w:lang w:val="pt-BR" w:eastAsia="pt-BR"/>
        </w:rPr>
      </w:pPr>
    </w:p>
    <w:p w:rsidR="008A24F0" w:rsidRPr="003862E9" w:rsidRDefault="008A24F0" w:rsidP="003862E9">
      <w:pPr>
        <w:pStyle w:val="Ttulo1"/>
        <w:ind w:left="-5" w:firstLine="725"/>
        <w:jc w:val="left"/>
        <w:rPr>
          <w:sz w:val="24"/>
          <w:szCs w:val="24"/>
          <w:lang w:val="pt-BR"/>
        </w:rPr>
      </w:pPr>
      <w:r w:rsidRPr="003862E9">
        <w:rPr>
          <w:sz w:val="24"/>
          <w:szCs w:val="24"/>
        </w:rPr>
        <w:t xml:space="preserve">Dados técnicos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Recursos avançados de digitalização: Digitalização contínua, Alinhamento automático do alimentador, Ignorar páginas em branco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Velocidades de digitalização duplex A4 (preto/cor) (max. ipm): 80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Velocidades de digitalização duplex (preto / cor) (max ipm): 80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Digitalização frente e verso: Sim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Sensor de imagem: CIS duplo </w:t>
      </w:r>
    </w:p>
    <w:p w:rsidR="008A24F0" w:rsidRPr="002C5692" w:rsidRDefault="002F4279" w:rsidP="00EE1F52">
      <w:pPr>
        <w:pStyle w:val="PargrafodaLista"/>
        <w:numPr>
          <w:ilvl w:val="0"/>
          <w:numId w:val="50"/>
        </w:numPr>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Software incluso</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Resolução de digitalização interpolada (dpi máx.): Até 1200 x 1200 dpi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Resolução de digitalização óptica (dpi máx.): 600 x 600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Sensor de atolamento de papel: Sim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Sistemas operacionais compatíveis com o driver de digitalização: Windows, Mac OS, Linux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Drivers de digitalização inclusos: TWAIN, WIA, ISIS, SANE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Formatos dos arquivos de digitalização: Microsoft Office Excel (XLSX), Windows Bitmap (BMP), Microsoft Office Word (DOCX), JPEG (JPG), PDF de uma página/múltiplas páginas (PDF/A, PDF de alta compressão), Microsoft Office PowerPoint (PPTX), TIFF de uma página/multipágina (TIF), Texto (TXT)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Recurso "Digitalizar para": Easy Scan to Email, Fluxo de trabalho, Serviços de nuvem, Servidor de e-mail (download), Imagem, FTP, USB, Pasta de rede (CIFS - somente Windows),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Servidor de e-mail, SharePoint, Servidor SSH (SFTP), Serviços de nuvem (Web Connect)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Tipo de scanner: Alimentação por folhas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Capacidade de digitalização: Monocromática, Colorida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Modos de digitalização: Cor 24 bits, Escala de cinza de 8 bits, Monocromático de 1 bit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Velocidades de digitalização simplex A4 (preto/cor) (max. ipm): 40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Velocidades de digitalização simplex (preto/cor) (max. ipm): 40 </w:t>
      </w:r>
    </w:p>
    <w:p w:rsidR="003862E9" w:rsidRPr="002C5692" w:rsidRDefault="003862E9" w:rsidP="003862E9">
      <w:pPr>
        <w:pStyle w:val="PargrafodaLista"/>
        <w:ind w:left="1440"/>
        <w:rPr>
          <w:rFonts w:asciiTheme="minorHAnsi" w:hAnsiTheme="minorHAnsi" w:cstheme="minorHAnsi"/>
          <w:sz w:val="24"/>
          <w:szCs w:val="24"/>
          <w:shd w:val="clear" w:color="auto" w:fill="FFFFFF"/>
        </w:rPr>
      </w:pPr>
    </w:p>
    <w:p w:rsidR="008A24F0" w:rsidRPr="003862E9" w:rsidRDefault="008A24F0" w:rsidP="003862E9">
      <w:pPr>
        <w:pStyle w:val="Ttulo1"/>
        <w:ind w:left="-5" w:firstLine="725"/>
        <w:jc w:val="left"/>
        <w:rPr>
          <w:sz w:val="24"/>
          <w:szCs w:val="24"/>
        </w:rPr>
      </w:pPr>
      <w:r w:rsidRPr="003862E9">
        <w:rPr>
          <w:sz w:val="24"/>
          <w:szCs w:val="24"/>
        </w:rPr>
        <w:t>Conectividade Compatibilidade</w:t>
      </w:r>
      <w:r w:rsidRPr="003862E9">
        <w:rPr>
          <w:b w:val="0"/>
          <w:sz w:val="24"/>
          <w:szCs w:val="24"/>
        </w:rPr>
        <w:t xml:space="preserv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Digitalizar para dispositivos móveis, Digitalizar para PDF pesquisável, Digitalizar para PowerPoint, Digitalizar para Excel, Digitalizar para Word, Easy Scan to E-mail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Serviços em nuvem: GOOGLE DRIVE™/GOOGLE DRIVE for Business, ONENOTE, BOX/BOX for Business, EVERNOTE®/EVERNOTE Business, ONEDRIVE/ONEDRIVE for Business, DROPBOX/DROPBOX for Business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Kofax VAR Elite/ Kofax Express Compatibility: Compatível com Kofax VRS versões 5.1 e posteriores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Configuração sem fio com um toque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Interface(s) padrão: Wireless 802.11/b/g/n, Ethernet, SuperSpeed USB 3.0 (compatível com USB 2.0)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Recursos de rede padrão: Digitalizar para servidor de e-mail (download),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Digitalização, Catálogo de endereços corporativo, Secure Function Lock (bloqueio seguro de funções)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Protocolos de rede compatíveis (IPv4): APIPA (Auto IP), DHCP, DNS Resolver,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HTTP/HTTPS Server, ICMP, LDAP, LLMNR Responder, mDNS, SNMPv1/v2c/v3, SNTP Client, WINS/NetBIOS Name Resolution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Protocolos de rede compatíveis (IPv6): RA, DNS Resolver, mDNS, LLMNR Responder, HTTP/HTTPS Server, ICMPv6, SNTP Client </w:t>
      </w:r>
    </w:p>
    <w:p w:rsidR="003862E9" w:rsidRPr="002C5692" w:rsidRDefault="003862E9" w:rsidP="003862E9">
      <w:pPr>
        <w:pStyle w:val="PargrafodaLista"/>
        <w:ind w:left="1440"/>
        <w:rPr>
          <w:rFonts w:asciiTheme="minorHAnsi" w:hAnsiTheme="minorHAnsi" w:cstheme="minorHAnsi"/>
          <w:sz w:val="24"/>
          <w:szCs w:val="24"/>
          <w:shd w:val="clear" w:color="auto" w:fill="FFFFFF"/>
        </w:rPr>
      </w:pPr>
    </w:p>
    <w:p w:rsidR="008A24F0" w:rsidRPr="003862E9" w:rsidRDefault="008A24F0" w:rsidP="003862E9">
      <w:pPr>
        <w:pStyle w:val="Ttulo1"/>
        <w:ind w:left="-5" w:firstLine="725"/>
        <w:jc w:val="left"/>
        <w:rPr>
          <w:sz w:val="24"/>
          <w:szCs w:val="24"/>
        </w:rPr>
      </w:pPr>
      <w:r w:rsidRPr="003862E9">
        <w:rPr>
          <w:sz w:val="24"/>
          <w:szCs w:val="24"/>
        </w:rPr>
        <w:t>Tratamento de Documentos</w:t>
      </w:r>
      <w:r w:rsidRPr="003862E9">
        <w:rPr>
          <w:b w:val="0"/>
          <w:sz w:val="24"/>
          <w:szCs w:val="24"/>
        </w:rPr>
        <w:t xml:space="preserv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Capacidade máxima do alimentador automático de documentos: 80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Ciclo de trabalho diário? (páginas máx.): 6000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Tipos de mídia: Comum, Recibos, Fotos (requer folha de transporte), Cartões de visita, Cartões de plástico/laminados (inclusive com relevo)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Tamanho do papel (max.): 215,9 x 355,6 mm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Tamanho do papel (mín.): 50,8 x 50,8 mm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Tamanho do papel: várias folhas (máx.): 215,9 x 355,6 mm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Tamanhos do cartão de plástico (mín./máx.): 85 mm X 54 mm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Espessura do cartão de plástico: 1,32mm com alto relevo </w:t>
      </w:r>
    </w:p>
    <w:p w:rsidR="008A24F0" w:rsidRPr="003862E9" w:rsidRDefault="008A24F0" w:rsidP="008A24F0">
      <w:pPr>
        <w:spacing w:after="259" w:line="256" w:lineRule="auto"/>
        <w:ind w:firstLine="720"/>
        <w:rPr>
          <w:b/>
          <w:color w:val="000000" w:themeColor="text1"/>
        </w:rPr>
      </w:pPr>
      <w:r w:rsidRPr="003862E9">
        <w:rPr>
          <w:b/>
          <w:color w:val="000000" w:themeColor="text1"/>
        </w:rPr>
        <w:t xml:space="preserve">Geral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Tela LCD: 4,3" Sensível a toque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Botões de atalho programáveis: 56 </w:t>
      </w:r>
    </w:p>
    <w:p w:rsidR="003862E9" w:rsidRPr="002C5692" w:rsidRDefault="003862E9" w:rsidP="003862E9">
      <w:pPr>
        <w:pStyle w:val="PargrafodaLista"/>
        <w:ind w:left="1440"/>
        <w:rPr>
          <w:rFonts w:asciiTheme="minorHAnsi" w:hAnsiTheme="minorHAnsi" w:cstheme="minorHAnsi"/>
          <w:sz w:val="24"/>
          <w:szCs w:val="24"/>
          <w:shd w:val="clear" w:color="auto" w:fill="FFFFFF"/>
        </w:rPr>
      </w:pPr>
    </w:p>
    <w:p w:rsidR="008A24F0" w:rsidRPr="003862E9" w:rsidRDefault="008A24F0" w:rsidP="003862E9">
      <w:pPr>
        <w:pStyle w:val="Ttulo1"/>
        <w:ind w:left="-5" w:firstLine="725"/>
        <w:jc w:val="left"/>
        <w:rPr>
          <w:sz w:val="24"/>
          <w:szCs w:val="24"/>
        </w:rPr>
      </w:pPr>
      <w:r w:rsidRPr="003862E9">
        <w:rPr>
          <w:sz w:val="24"/>
          <w:szCs w:val="24"/>
        </w:rPr>
        <w:t>Características de pesquisa</w:t>
      </w:r>
      <w:r w:rsidRPr="003862E9">
        <w:rPr>
          <w:b w:val="0"/>
          <w:sz w:val="24"/>
          <w:szCs w:val="24"/>
        </w:rPr>
        <w:t xml:space="preserv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Capacidade do alimentador automático de documentos (máx. pág.): 100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Conectividade: Ethernet, WiFi, Compatibilidade com dispositivos móveis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Ciclo de trabalho diário (páginas máx.): 6000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Recursos: Display sensível ao toque, Digitalização duplex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Velocidade de digitalização (máx. ppm): 40 </w:t>
      </w:r>
    </w:p>
    <w:p w:rsidR="003862E9" w:rsidRPr="003862E9" w:rsidRDefault="003862E9" w:rsidP="003862E9">
      <w:pPr>
        <w:ind w:left="1080"/>
        <w:rPr>
          <w:rFonts w:asciiTheme="minorHAnsi" w:hAnsiTheme="minorHAnsi" w:cstheme="minorHAnsi"/>
          <w:sz w:val="24"/>
          <w:szCs w:val="24"/>
          <w:shd w:val="clear" w:color="auto" w:fill="FFFFFF"/>
        </w:rPr>
      </w:pPr>
    </w:p>
    <w:p w:rsidR="008A24F0" w:rsidRPr="003862E9" w:rsidRDefault="008A24F0" w:rsidP="003862E9">
      <w:pPr>
        <w:pStyle w:val="Ttulo1"/>
        <w:ind w:left="-5" w:firstLine="725"/>
        <w:jc w:val="left"/>
        <w:rPr>
          <w:sz w:val="24"/>
          <w:szCs w:val="24"/>
        </w:rPr>
      </w:pPr>
      <w:r w:rsidRPr="003862E9">
        <w:rPr>
          <w:sz w:val="24"/>
          <w:szCs w:val="24"/>
        </w:rPr>
        <w:t xml:space="preserve">Recursos de segurança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Funções de segurança: Bloqueio de configurações, SSL/TLS, Segurança empresarial (802.1x), Diretório Ativo, Secure Function Lock (bloqueio seguro de funções), Ranhura de bloqueio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Protocolos de segurança (com fio): SMTP-AUTH, SNMP v3, SSL/TLS (IPPS, HTTPS, SMTP), 802.1x (EAP-MD5, EAP-FAST, PEAP, EAP-TLS, EAP-TTLS)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Protocolos de segurança (sem fio): SSL/TLS (IPPS, HTTPS, SMTP)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Segurança de rede sem fio: WEP 64/128 bits, WPA/PSK (TKIP/AES), WPA2-PSK (AES) </w:t>
      </w:r>
    </w:p>
    <w:p w:rsidR="003862E9" w:rsidRPr="002C5692" w:rsidRDefault="003862E9" w:rsidP="003862E9">
      <w:pPr>
        <w:pStyle w:val="PargrafodaLista"/>
        <w:ind w:left="1440"/>
        <w:rPr>
          <w:rFonts w:asciiTheme="minorHAnsi" w:hAnsiTheme="minorHAnsi" w:cstheme="minorHAnsi"/>
          <w:sz w:val="24"/>
          <w:szCs w:val="24"/>
          <w:shd w:val="clear" w:color="auto" w:fill="FFFFFF"/>
        </w:rPr>
      </w:pPr>
    </w:p>
    <w:p w:rsidR="008A24F0" w:rsidRPr="003862E9" w:rsidRDefault="008A24F0" w:rsidP="003862E9">
      <w:pPr>
        <w:pStyle w:val="Ttulo1"/>
        <w:ind w:left="-5" w:firstLine="725"/>
        <w:jc w:val="left"/>
        <w:rPr>
          <w:sz w:val="24"/>
          <w:szCs w:val="24"/>
        </w:rPr>
      </w:pPr>
      <w:r w:rsidRPr="003862E9">
        <w:rPr>
          <w:sz w:val="24"/>
          <w:szCs w:val="24"/>
        </w:rPr>
        <w:t>Energia</w:t>
      </w:r>
      <w:r w:rsidRPr="003862E9">
        <w:rPr>
          <w:b w:val="0"/>
          <w:sz w:val="24"/>
          <w:szCs w:val="24"/>
        </w:rPr>
        <w:t xml:space="preserv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Voltagem: CA 100-240V 50/60Hz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Ruído da máquina (Pronto/Impressão/Digitalização): &lt;59dB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Ambiente operacional: Umidade: 20% - 80%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Consumo de energia - Desligado / Pronto / Digitalização / Suspensão: 0,1W / 8,6W / 26W / 1,7W </w:t>
      </w:r>
    </w:p>
    <w:p w:rsidR="003862E9" w:rsidRPr="002C5692" w:rsidRDefault="003862E9" w:rsidP="00EE1F52">
      <w:pPr>
        <w:pStyle w:val="PargrafodaLista"/>
        <w:numPr>
          <w:ilvl w:val="0"/>
          <w:numId w:val="50"/>
        </w:numPr>
        <w:rPr>
          <w:rFonts w:asciiTheme="minorHAnsi" w:hAnsiTheme="minorHAnsi" w:cstheme="minorHAnsi"/>
          <w:sz w:val="24"/>
          <w:szCs w:val="24"/>
          <w:shd w:val="clear" w:color="auto" w:fill="FFFFFF"/>
        </w:rPr>
      </w:pPr>
    </w:p>
    <w:p w:rsidR="008A24F0" w:rsidRPr="003862E9" w:rsidRDefault="008A24F0" w:rsidP="003862E9">
      <w:pPr>
        <w:pStyle w:val="Ttulo1"/>
        <w:ind w:left="-5" w:firstLine="725"/>
        <w:jc w:val="left"/>
        <w:rPr>
          <w:sz w:val="24"/>
          <w:szCs w:val="24"/>
        </w:rPr>
      </w:pPr>
      <w:r w:rsidRPr="003862E9">
        <w:rPr>
          <w:sz w:val="24"/>
          <w:szCs w:val="24"/>
        </w:rPr>
        <w:t>Dimensões</w:t>
      </w:r>
      <w:r w:rsidRPr="003862E9">
        <w:rPr>
          <w:b w:val="0"/>
          <w:sz w:val="24"/>
          <w:szCs w:val="24"/>
        </w:rPr>
        <w:t xml:space="preserve">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Dimensões do equipamento (L x P x A): 29,9 x 29 x 63cm </w:t>
      </w:r>
    </w:p>
    <w:p w:rsidR="008A24F0" w:rsidRPr="002C5692"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Peso do equipamento (kg): 2.75 </w:t>
      </w:r>
    </w:p>
    <w:p w:rsidR="008A24F0" w:rsidRPr="003862E9" w:rsidRDefault="008A24F0" w:rsidP="003862E9">
      <w:pPr>
        <w:pStyle w:val="Ttulo1"/>
        <w:ind w:left="-5" w:firstLine="725"/>
        <w:jc w:val="left"/>
        <w:rPr>
          <w:sz w:val="24"/>
          <w:szCs w:val="24"/>
        </w:rPr>
      </w:pPr>
      <w:r w:rsidRPr="003862E9">
        <w:rPr>
          <w:sz w:val="24"/>
          <w:szCs w:val="24"/>
        </w:rPr>
        <w:t>Itens inclusos</w:t>
      </w:r>
      <w:r w:rsidRPr="003862E9">
        <w:rPr>
          <w:b w:val="0"/>
          <w:sz w:val="24"/>
          <w:szCs w:val="24"/>
        </w:rPr>
        <w:t xml:space="preserve"> </w:t>
      </w:r>
    </w:p>
    <w:p w:rsidR="008A24F0" w:rsidRDefault="008A24F0" w:rsidP="00EE1F52">
      <w:pPr>
        <w:pStyle w:val="PargrafodaLista"/>
        <w:numPr>
          <w:ilvl w:val="0"/>
          <w:numId w:val="50"/>
        </w:numPr>
        <w:rPr>
          <w:rFonts w:asciiTheme="minorHAnsi" w:hAnsiTheme="minorHAnsi" w:cstheme="minorHAnsi"/>
          <w:sz w:val="24"/>
          <w:szCs w:val="24"/>
          <w:shd w:val="clear" w:color="auto" w:fill="FFFFFF"/>
        </w:rPr>
      </w:pPr>
      <w:r w:rsidRPr="002C5692">
        <w:rPr>
          <w:rFonts w:asciiTheme="minorHAnsi" w:hAnsiTheme="minorHAnsi" w:cstheme="minorHAnsi"/>
          <w:sz w:val="24"/>
          <w:szCs w:val="24"/>
          <w:shd w:val="clear" w:color="auto" w:fill="FFFFFF"/>
        </w:rPr>
        <w:t xml:space="preserve"> Fonte bivolt CA 100-240V 50/60Hz 1- Cabo USB 3.0 Super Speed 1- Guia de instalação rápido</w:t>
      </w:r>
    </w:p>
    <w:p w:rsidR="008A24F0" w:rsidRDefault="008A24F0" w:rsidP="008A24F0">
      <w:pPr>
        <w:rPr>
          <w:rFonts w:asciiTheme="minorHAnsi" w:hAnsiTheme="minorHAnsi" w:cstheme="minorHAnsi"/>
          <w:sz w:val="24"/>
          <w:szCs w:val="24"/>
          <w:shd w:val="clear" w:color="auto" w:fill="FFFFFF"/>
        </w:rPr>
      </w:pPr>
    </w:p>
    <w:p w:rsidR="008A24F0" w:rsidRDefault="008A24F0" w:rsidP="00EE1F52">
      <w:pPr>
        <w:pStyle w:val="PargrafodaLista"/>
        <w:numPr>
          <w:ilvl w:val="1"/>
          <w:numId w:val="41"/>
        </w:numPr>
        <w:rPr>
          <w:rFonts w:asciiTheme="minorHAnsi" w:hAnsiTheme="minorHAnsi" w:cstheme="minorHAnsi"/>
          <w:b/>
          <w:sz w:val="24"/>
          <w:szCs w:val="24"/>
          <w:u w:val="single"/>
          <w:shd w:val="clear" w:color="auto" w:fill="FFFFFF"/>
        </w:rPr>
      </w:pPr>
      <w:r w:rsidRPr="00804E79">
        <w:rPr>
          <w:rFonts w:asciiTheme="minorHAnsi" w:hAnsiTheme="minorHAnsi" w:cstheme="minorHAnsi"/>
          <w:b/>
          <w:sz w:val="24"/>
          <w:szCs w:val="24"/>
          <w:u w:val="single"/>
          <w:shd w:val="clear" w:color="auto" w:fill="FFFFFF"/>
        </w:rPr>
        <w:t>DISCO PARA SERVIDOR</w:t>
      </w:r>
    </w:p>
    <w:p w:rsidR="008A24F0" w:rsidRDefault="008A24F0" w:rsidP="008A24F0">
      <w:pPr>
        <w:rPr>
          <w:rFonts w:asciiTheme="minorHAnsi" w:hAnsiTheme="minorHAnsi" w:cstheme="minorHAnsi"/>
          <w:b/>
          <w:sz w:val="24"/>
          <w:szCs w:val="24"/>
          <w:u w:val="single"/>
          <w:shd w:val="clear" w:color="auto" w:fill="FFFFFF"/>
        </w:rPr>
      </w:pPr>
    </w:p>
    <w:p w:rsidR="008A24F0" w:rsidRPr="00AD775E" w:rsidRDefault="008A24F0" w:rsidP="00AD775E">
      <w:pPr>
        <w:widowControl/>
        <w:autoSpaceDE/>
        <w:autoSpaceDN/>
        <w:ind w:left="567"/>
        <w:rPr>
          <w:rFonts w:asciiTheme="minorHAnsi" w:eastAsia="Times New Roman" w:hAnsiTheme="minorHAnsi" w:cstheme="minorHAnsi"/>
          <w:sz w:val="24"/>
          <w:szCs w:val="24"/>
          <w:lang w:val="pt-BR" w:eastAsia="pt-BR"/>
        </w:rPr>
      </w:pPr>
      <w:r w:rsidRPr="00804E79">
        <w:rPr>
          <w:rFonts w:asciiTheme="minorHAnsi" w:eastAsia="Times New Roman" w:hAnsiTheme="minorHAnsi" w:cstheme="minorHAnsi"/>
          <w:b/>
          <w:color w:val="000000"/>
          <w:sz w:val="24"/>
          <w:szCs w:val="24"/>
          <w:shd w:val="clear" w:color="auto" w:fill="FFFFFF"/>
          <w:lang w:val="pt-BR" w:eastAsia="pt-BR"/>
        </w:rPr>
        <w:t>Características:</w:t>
      </w:r>
      <w:r w:rsidR="00E3727E">
        <w:rPr>
          <w:rFonts w:asciiTheme="minorHAnsi" w:eastAsia="Times New Roman" w:hAnsiTheme="minorHAnsi" w:cstheme="minorHAnsi"/>
          <w:b/>
          <w:color w:val="000000"/>
          <w:sz w:val="24"/>
          <w:szCs w:val="24"/>
          <w:shd w:val="clear" w:color="auto" w:fill="FFFFFF"/>
          <w:lang w:val="pt-BR" w:eastAsia="pt-BR"/>
        </w:rPr>
        <w:t xml:space="preserve"> </w:t>
      </w:r>
      <w:r w:rsidR="00E3727E" w:rsidRPr="00AD775E">
        <w:rPr>
          <w:rFonts w:asciiTheme="minorHAnsi" w:eastAsia="Times New Roman" w:hAnsiTheme="minorHAnsi" w:cstheme="minorHAnsi"/>
          <w:color w:val="000000"/>
          <w:sz w:val="24"/>
          <w:szCs w:val="24"/>
          <w:shd w:val="clear" w:color="auto" w:fill="FFFFFF"/>
          <w:lang w:val="pt-BR" w:eastAsia="pt-BR"/>
        </w:rPr>
        <w:t xml:space="preserve">Disco rígido </w:t>
      </w:r>
      <w:r w:rsidR="000D582B" w:rsidRPr="00AD775E">
        <w:rPr>
          <w:rFonts w:asciiTheme="minorHAnsi" w:eastAsia="Times New Roman" w:hAnsiTheme="minorHAnsi" w:cstheme="minorHAnsi"/>
          <w:color w:val="000000"/>
          <w:sz w:val="24"/>
          <w:szCs w:val="24"/>
          <w:shd w:val="clear" w:color="auto" w:fill="FFFFFF"/>
          <w:lang w:val="pt-BR" w:eastAsia="pt-BR"/>
        </w:rPr>
        <w:t>de</w:t>
      </w:r>
      <w:r w:rsidR="00E3727E" w:rsidRPr="00AD775E">
        <w:rPr>
          <w:rFonts w:asciiTheme="minorHAnsi" w:eastAsia="Times New Roman" w:hAnsiTheme="minorHAnsi" w:cstheme="minorHAnsi"/>
          <w:color w:val="000000"/>
          <w:sz w:val="24"/>
          <w:szCs w:val="24"/>
          <w:shd w:val="clear" w:color="auto" w:fill="FFFFFF"/>
          <w:lang w:val="pt-BR" w:eastAsia="pt-BR"/>
        </w:rPr>
        <w:t xml:space="preserve"> 8</w:t>
      </w:r>
      <w:r w:rsidR="000D582B" w:rsidRPr="00AD775E">
        <w:rPr>
          <w:rFonts w:asciiTheme="minorHAnsi" w:eastAsia="Times New Roman" w:hAnsiTheme="minorHAnsi" w:cstheme="minorHAnsi"/>
          <w:color w:val="000000"/>
          <w:sz w:val="24"/>
          <w:szCs w:val="24"/>
          <w:shd w:val="clear" w:color="auto" w:fill="FFFFFF"/>
          <w:lang w:val="pt-BR" w:eastAsia="pt-BR"/>
        </w:rPr>
        <w:t>TB de</w:t>
      </w:r>
      <w:r w:rsidR="00E3727E" w:rsidRPr="00AD775E">
        <w:rPr>
          <w:rFonts w:asciiTheme="minorHAnsi" w:eastAsia="Times New Roman" w:hAnsiTheme="minorHAnsi" w:cstheme="minorHAnsi"/>
          <w:color w:val="000000"/>
          <w:sz w:val="24"/>
          <w:szCs w:val="24"/>
          <w:shd w:val="clear" w:color="auto" w:fill="FFFFFF"/>
          <w:lang w:val="pt-BR" w:eastAsia="pt-BR"/>
        </w:rPr>
        <w:t xml:space="preserve"> armazenamento de alta capacidade e desempenho, projetado para uso corporativo</w:t>
      </w:r>
      <w:r w:rsidR="000D582B" w:rsidRPr="00AD775E">
        <w:rPr>
          <w:rFonts w:asciiTheme="minorHAnsi" w:eastAsia="Times New Roman" w:hAnsiTheme="minorHAnsi" w:cstheme="minorHAnsi"/>
          <w:color w:val="000000"/>
          <w:sz w:val="24"/>
          <w:szCs w:val="24"/>
          <w:shd w:val="clear" w:color="auto" w:fill="FFFFFF"/>
          <w:lang w:val="pt-BR" w:eastAsia="pt-BR"/>
        </w:rPr>
        <w:t xml:space="preserve"> (ENTERPRISE) com gaveta</w:t>
      </w:r>
      <w:r w:rsidR="00E3727E" w:rsidRPr="00AD775E">
        <w:rPr>
          <w:rFonts w:asciiTheme="minorHAnsi" w:eastAsia="Times New Roman" w:hAnsiTheme="minorHAnsi" w:cstheme="minorHAnsi"/>
          <w:color w:val="000000"/>
          <w:sz w:val="24"/>
          <w:szCs w:val="24"/>
          <w:shd w:val="clear" w:color="auto" w:fill="FFFFFF"/>
          <w:lang w:val="pt-BR" w:eastAsia="pt-BR"/>
        </w:rPr>
        <w:t xml:space="preserve">. </w:t>
      </w:r>
    </w:p>
    <w:p w:rsidR="008A24F0" w:rsidRPr="00804E79" w:rsidRDefault="008A24F0" w:rsidP="008A24F0">
      <w:pPr>
        <w:widowControl/>
        <w:shd w:val="clear" w:color="auto" w:fill="FFFFFF"/>
        <w:autoSpaceDE/>
        <w:autoSpaceDN/>
        <w:rPr>
          <w:rFonts w:asciiTheme="minorHAnsi" w:eastAsia="Times New Roman" w:hAnsiTheme="minorHAnsi" w:cstheme="minorHAnsi"/>
          <w:color w:val="000000"/>
          <w:sz w:val="24"/>
          <w:szCs w:val="24"/>
          <w:lang w:val="pt-BR" w:eastAsia="pt-BR"/>
        </w:rPr>
      </w:pPr>
    </w:p>
    <w:p w:rsidR="000D582B" w:rsidRPr="000D582B" w:rsidRDefault="000D582B" w:rsidP="000D582B">
      <w:pPr>
        <w:pStyle w:val="PargrafodaLista"/>
        <w:widowControl/>
        <w:numPr>
          <w:ilvl w:val="0"/>
          <w:numId w:val="44"/>
        </w:numPr>
        <w:shd w:val="clear" w:color="auto" w:fill="FFFFFF"/>
        <w:autoSpaceDE/>
        <w:autoSpaceDN/>
        <w:rPr>
          <w:rFonts w:asciiTheme="minorHAnsi" w:eastAsia="Times New Roman" w:hAnsiTheme="minorHAnsi" w:cstheme="minorBidi"/>
          <w:color w:val="000000" w:themeColor="text1"/>
          <w:sz w:val="24"/>
          <w:szCs w:val="24"/>
          <w:lang w:val="pt-BR" w:eastAsia="pt-BR"/>
        </w:rPr>
      </w:pPr>
      <w:r w:rsidRPr="000D582B">
        <w:rPr>
          <w:rFonts w:asciiTheme="minorHAnsi" w:eastAsia="Times New Roman" w:hAnsiTheme="minorHAnsi" w:cstheme="minorBidi"/>
          <w:color w:val="000000" w:themeColor="text1"/>
          <w:sz w:val="24"/>
          <w:szCs w:val="24"/>
          <w:lang w:val="pt-BR" w:eastAsia="pt-BR"/>
        </w:rPr>
        <w:t>Capacidade de armazenamento: 8T</w:t>
      </w:r>
      <w:r>
        <w:rPr>
          <w:rFonts w:asciiTheme="minorHAnsi" w:eastAsia="Times New Roman" w:hAnsiTheme="minorHAnsi" w:cstheme="minorBidi"/>
          <w:color w:val="000000" w:themeColor="text1"/>
          <w:sz w:val="24"/>
          <w:szCs w:val="24"/>
          <w:lang w:val="pt-BR" w:eastAsia="pt-BR"/>
        </w:rPr>
        <w:t>B;</w:t>
      </w:r>
    </w:p>
    <w:p w:rsidR="000D582B" w:rsidRPr="000D582B" w:rsidRDefault="000D582B" w:rsidP="000D582B">
      <w:pPr>
        <w:pStyle w:val="PargrafodaLista"/>
        <w:widowControl/>
        <w:numPr>
          <w:ilvl w:val="0"/>
          <w:numId w:val="44"/>
        </w:numPr>
        <w:shd w:val="clear" w:color="auto" w:fill="FFFFFF"/>
        <w:autoSpaceDE/>
        <w:autoSpaceDN/>
        <w:rPr>
          <w:rFonts w:asciiTheme="minorHAnsi" w:eastAsia="Times New Roman" w:hAnsiTheme="minorHAnsi" w:cstheme="minorBidi"/>
          <w:color w:val="000000" w:themeColor="text1"/>
          <w:sz w:val="24"/>
          <w:szCs w:val="24"/>
          <w:lang w:val="pt-BR" w:eastAsia="pt-BR"/>
        </w:rPr>
      </w:pPr>
      <w:r w:rsidRPr="000D582B">
        <w:rPr>
          <w:rFonts w:asciiTheme="minorHAnsi" w:eastAsia="Times New Roman" w:hAnsiTheme="minorHAnsi" w:cstheme="minorBidi"/>
          <w:color w:val="000000" w:themeColor="text1"/>
          <w:sz w:val="24"/>
          <w:szCs w:val="24"/>
          <w:lang w:val="pt-BR" w:eastAsia="pt-BR"/>
        </w:rPr>
        <w:t>Velocidade de rotação: 7200 RPM</w:t>
      </w:r>
      <w:r>
        <w:rPr>
          <w:rFonts w:asciiTheme="minorHAnsi" w:eastAsia="Times New Roman" w:hAnsiTheme="minorHAnsi" w:cstheme="minorBidi"/>
          <w:color w:val="000000" w:themeColor="text1"/>
          <w:sz w:val="24"/>
          <w:szCs w:val="24"/>
          <w:lang w:val="pt-BR" w:eastAsia="pt-BR"/>
        </w:rPr>
        <w:t xml:space="preserve"> ou superior</w:t>
      </w:r>
    </w:p>
    <w:p w:rsidR="000D582B" w:rsidRPr="000D582B" w:rsidRDefault="000D582B" w:rsidP="000D582B">
      <w:pPr>
        <w:pStyle w:val="PargrafodaLista"/>
        <w:widowControl/>
        <w:numPr>
          <w:ilvl w:val="0"/>
          <w:numId w:val="44"/>
        </w:numPr>
        <w:shd w:val="clear" w:color="auto" w:fill="FFFFFF"/>
        <w:autoSpaceDE/>
        <w:autoSpaceDN/>
        <w:rPr>
          <w:rFonts w:asciiTheme="minorHAnsi" w:eastAsia="Times New Roman" w:hAnsiTheme="minorHAnsi" w:cstheme="minorBidi"/>
          <w:color w:val="000000" w:themeColor="text1"/>
          <w:sz w:val="24"/>
          <w:szCs w:val="24"/>
          <w:lang w:val="pt-BR" w:eastAsia="pt-BR"/>
        </w:rPr>
      </w:pPr>
      <w:r w:rsidRPr="000D582B">
        <w:rPr>
          <w:rFonts w:asciiTheme="minorHAnsi" w:eastAsia="Times New Roman" w:hAnsiTheme="minorHAnsi" w:cstheme="minorBidi"/>
          <w:color w:val="000000" w:themeColor="text1"/>
          <w:sz w:val="24"/>
          <w:szCs w:val="24"/>
          <w:lang w:val="pt-BR" w:eastAsia="pt-BR"/>
        </w:rPr>
        <w:t>Cache: 256MB</w:t>
      </w:r>
      <w:r w:rsidR="00475ED1">
        <w:rPr>
          <w:rFonts w:asciiTheme="minorHAnsi" w:eastAsia="Times New Roman" w:hAnsiTheme="minorHAnsi" w:cstheme="minorBidi"/>
          <w:color w:val="000000" w:themeColor="text1"/>
          <w:sz w:val="24"/>
          <w:szCs w:val="24"/>
          <w:lang w:val="pt-BR" w:eastAsia="pt-BR"/>
        </w:rPr>
        <w:t xml:space="preserve"> ou superior</w:t>
      </w:r>
    </w:p>
    <w:p w:rsidR="000D582B" w:rsidRPr="000D582B" w:rsidRDefault="000D582B" w:rsidP="000D582B">
      <w:pPr>
        <w:pStyle w:val="PargrafodaLista"/>
        <w:widowControl/>
        <w:numPr>
          <w:ilvl w:val="0"/>
          <w:numId w:val="44"/>
        </w:numPr>
        <w:shd w:val="clear" w:color="auto" w:fill="FFFFFF"/>
        <w:autoSpaceDE/>
        <w:autoSpaceDN/>
        <w:rPr>
          <w:rFonts w:asciiTheme="minorHAnsi" w:eastAsia="Times New Roman" w:hAnsiTheme="minorHAnsi" w:cstheme="minorBidi"/>
          <w:color w:val="000000" w:themeColor="text1"/>
          <w:sz w:val="24"/>
          <w:szCs w:val="24"/>
          <w:lang w:val="pt-BR" w:eastAsia="pt-BR"/>
        </w:rPr>
      </w:pPr>
      <w:r w:rsidRPr="000D582B">
        <w:rPr>
          <w:rFonts w:asciiTheme="minorHAnsi" w:eastAsia="Times New Roman" w:hAnsiTheme="minorHAnsi" w:cstheme="minorBidi"/>
          <w:color w:val="000000" w:themeColor="text1"/>
          <w:sz w:val="24"/>
          <w:szCs w:val="24"/>
          <w:lang w:val="pt-BR" w:eastAsia="pt-BR"/>
        </w:rPr>
        <w:t>Conectividade: Interface de conexão SATA.</w:t>
      </w:r>
    </w:p>
    <w:p w:rsidR="000D582B" w:rsidRPr="000D582B" w:rsidRDefault="000D582B" w:rsidP="000D582B">
      <w:pPr>
        <w:pStyle w:val="PargrafodaLista"/>
        <w:widowControl/>
        <w:numPr>
          <w:ilvl w:val="0"/>
          <w:numId w:val="44"/>
        </w:numPr>
        <w:shd w:val="clear" w:color="auto" w:fill="FFFFFF"/>
        <w:autoSpaceDE/>
        <w:autoSpaceDN/>
        <w:rPr>
          <w:rFonts w:asciiTheme="minorHAnsi" w:eastAsia="Times New Roman" w:hAnsiTheme="minorHAnsi" w:cstheme="minorBidi"/>
          <w:color w:val="000000" w:themeColor="text1"/>
          <w:sz w:val="24"/>
          <w:szCs w:val="24"/>
          <w:lang w:val="pt-BR" w:eastAsia="pt-BR"/>
        </w:rPr>
      </w:pPr>
      <w:r w:rsidRPr="000D582B">
        <w:rPr>
          <w:rFonts w:asciiTheme="minorHAnsi" w:eastAsia="Times New Roman" w:hAnsiTheme="minorHAnsi" w:cstheme="minorBidi"/>
          <w:color w:val="000000" w:themeColor="text1"/>
          <w:sz w:val="24"/>
          <w:szCs w:val="24"/>
          <w:lang w:val="pt-BR" w:eastAsia="pt-BR"/>
        </w:rPr>
        <w:t>Desempenho: Transferência sustentada de dados até 249MB/s</w:t>
      </w:r>
      <w:r>
        <w:rPr>
          <w:rFonts w:asciiTheme="minorHAnsi" w:eastAsia="Times New Roman" w:hAnsiTheme="minorHAnsi" w:cstheme="minorBidi"/>
          <w:color w:val="000000" w:themeColor="text1"/>
          <w:sz w:val="24"/>
          <w:szCs w:val="24"/>
          <w:lang w:val="pt-BR" w:eastAsia="pt-BR"/>
        </w:rPr>
        <w:t xml:space="preserve"> ou superior</w:t>
      </w:r>
      <w:r w:rsidRPr="000D582B">
        <w:rPr>
          <w:rFonts w:asciiTheme="minorHAnsi" w:eastAsia="Times New Roman" w:hAnsiTheme="minorHAnsi" w:cstheme="minorBidi"/>
          <w:color w:val="000000" w:themeColor="text1"/>
          <w:sz w:val="24"/>
          <w:szCs w:val="24"/>
          <w:lang w:val="pt-BR" w:eastAsia="pt-BR"/>
        </w:rPr>
        <w:t>.</w:t>
      </w:r>
    </w:p>
    <w:p w:rsidR="000D582B" w:rsidRPr="000D582B" w:rsidRDefault="000D582B" w:rsidP="000D582B">
      <w:pPr>
        <w:pStyle w:val="PargrafodaLista"/>
        <w:widowControl/>
        <w:numPr>
          <w:ilvl w:val="0"/>
          <w:numId w:val="44"/>
        </w:numPr>
        <w:shd w:val="clear" w:color="auto" w:fill="FFFFFF"/>
        <w:autoSpaceDE/>
        <w:autoSpaceDN/>
        <w:rPr>
          <w:rFonts w:asciiTheme="minorHAnsi" w:eastAsia="Times New Roman" w:hAnsiTheme="minorHAnsi" w:cstheme="minorBidi"/>
          <w:color w:val="000000" w:themeColor="text1"/>
          <w:sz w:val="24"/>
          <w:szCs w:val="24"/>
          <w:lang w:val="pt-BR" w:eastAsia="pt-BR"/>
        </w:rPr>
      </w:pPr>
      <w:r w:rsidRPr="000D582B">
        <w:rPr>
          <w:rFonts w:asciiTheme="minorHAnsi" w:eastAsia="Times New Roman" w:hAnsiTheme="minorHAnsi" w:cstheme="minorBidi"/>
          <w:color w:val="000000" w:themeColor="text1"/>
          <w:sz w:val="24"/>
          <w:szCs w:val="24"/>
          <w:lang w:val="pt-BR" w:eastAsia="pt-BR"/>
        </w:rPr>
        <w:t>Compatibilidade: Adequado para</w:t>
      </w:r>
      <w:r>
        <w:rPr>
          <w:rFonts w:asciiTheme="minorHAnsi" w:eastAsia="Times New Roman" w:hAnsiTheme="minorHAnsi" w:cstheme="minorBidi"/>
          <w:color w:val="000000" w:themeColor="text1"/>
          <w:sz w:val="24"/>
          <w:szCs w:val="24"/>
          <w:lang w:val="pt-BR" w:eastAsia="pt-BR"/>
        </w:rPr>
        <w:t xml:space="preserve"> servidores </w:t>
      </w:r>
      <w:r w:rsidRPr="000D582B">
        <w:rPr>
          <w:rFonts w:asciiTheme="minorHAnsi" w:eastAsia="Times New Roman" w:hAnsiTheme="minorHAnsi" w:cstheme="minorBidi"/>
          <w:color w:val="000000" w:themeColor="text1"/>
          <w:sz w:val="24"/>
          <w:szCs w:val="24"/>
          <w:lang w:val="pt-BR" w:eastAsia="pt-BR"/>
        </w:rPr>
        <w:t>e HPC.</w:t>
      </w:r>
    </w:p>
    <w:p w:rsidR="008A24F0" w:rsidRPr="000D582B" w:rsidRDefault="000D582B" w:rsidP="001E42B3">
      <w:pPr>
        <w:pStyle w:val="PargrafodaLista"/>
        <w:widowControl/>
        <w:numPr>
          <w:ilvl w:val="0"/>
          <w:numId w:val="44"/>
        </w:numPr>
        <w:shd w:val="clear" w:color="auto" w:fill="FFFFFF"/>
        <w:autoSpaceDE/>
        <w:autoSpaceDN/>
        <w:rPr>
          <w:rFonts w:asciiTheme="minorHAnsi" w:eastAsia="Times New Roman" w:hAnsiTheme="minorHAnsi" w:cstheme="minorHAnsi"/>
          <w:color w:val="000000"/>
          <w:sz w:val="24"/>
          <w:szCs w:val="24"/>
          <w:lang w:val="pt-BR" w:eastAsia="pt-BR"/>
        </w:rPr>
      </w:pPr>
      <w:r w:rsidRPr="000D582B">
        <w:rPr>
          <w:rFonts w:asciiTheme="minorHAnsi" w:eastAsia="Times New Roman" w:hAnsiTheme="minorHAnsi" w:cstheme="minorBidi"/>
          <w:color w:val="000000" w:themeColor="text1"/>
          <w:sz w:val="24"/>
          <w:szCs w:val="24"/>
          <w:lang w:val="pt-BR" w:eastAsia="pt-BR"/>
        </w:rPr>
        <w:t xml:space="preserve">Recursos adicionais: Otimizado para </w:t>
      </w:r>
      <w:r>
        <w:rPr>
          <w:rFonts w:asciiTheme="minorHAnsi" w:eastAsia="Times New Roman" w:hAnsiTheme="minorHAnsi" w:cstheme="minorBidi"/>
          <w:color w:val="000000" w:themeColor="text1"/>
          <w:sz w:val="24"/>
          <w:szCs w:val="24"/>
          <w:lang w:val="pt-BR" w:eastAsia="pt-BR"/>
        </w:rPr>
        <w:t xml:space="preserve">trabalhos com </w:t>
      </w:r>
      <w:r w:rsidRPr="000D582B">
        <w:rPr>
          <w:rFonts w:asciiTheme="minorHAnsi" w:eastAsia="Times New Roman" w:hAnsiTheme="minorHAnsi" w:cstheme="minorBidi"/>
          <w:color w:val="000000" w:themeColor="text1"/>
          <w:sz w:val="24"/>
          <w:szCs w:val="24"/>
          <w:lang w:val="pt-BR" w:eastAsia="pt-BR"/>
        </w:rPr>
        <w:t xml:space="preserve">configurações RAID </w:t>
      </w:r>
    </w:p>
    <w:p w:rsidR="00B46054" w:rsidRPr="00B46054" w:rsidRDefault="000D582B" w:rsidP="00B46054">
      <w:pPr>
        <w:pStyle w:val="PargrafodaLista"/>
        <w:numPr>
          <w:ilvl w:val="0"/>
          <w:numId w:val="44"/>
        </w:numPr>
        <w:rPr>
          <w:rFonts w:asciiTheme="minorHAnsi" w:eastAsia="Times New Roman" w:hAnsiTheme="minorHAnsi" w:cstheme="minorHAnsi"/>
          <w:color w:val="000000"/>
          <w:sz w:val="24"/>
          <w:szCs w:val="24"/>
          <w:lang w:val="pt-BR" w:eastAsia="pt-BR"/>
        </w:rPr>
      </w:pPr>
      <w:r w:rsidRPr="00B46054">
        <w:rPr>
          <w:rFonts w:asciiTheme="minorHAnsi" w:eastAsia="Times New Roman" w:hAnsiTheme="minorHAnsi" w:cstheme="minorHAnsi"/>
          <w:color w:val="000000"/>
          <w:sz w:val="24"/>
          <w:szCs w:val="24"/>
          <w:lang w:val="pt-BR" w:eastAsia="pt-BR"/>
        </w:rPr>
        <w:t xml:space="preserve">Gaveta projetada para acomodar discos rígidos e proporcionar uma instalação e remoção fácil (hotswap), material metal e plástico, tamanho da gaveta com aproximadamente 190 x 110 x 25 mm, </w:t>
      </w:r>
      <w:r w:rsidR="00B46054">
        <w:rPr>
          <w:rFonts w:asciiTheme="minorHAnsi" w:eastAsia="Times New Roman" w:hAnsiTheme="minorHAnsi" w:cstheme="minorHAnsi"/>
          <w:color w:val="000000"/>
          <w:sz w:val="24"/>
          <w:szCs w:val="24"/>
          <w:lang w:val="pt-BR" w:eastAsia="pt-BR"/>
        </w:rPr>
        <w:t>c</w:t>
      </w:r>
      <w:r w:rsidR="00B46054" w:rsidRPr="00B46054">
        <w:rPr>
          <w:rFonts w:asciiTheme="minorHAnsi" w:eastAsia="Times New Roman" w:hAnsiTheme="minorHAnsi" w:cstheme="minorHAnsi"/>
          <w:color w:val="000000"/>
          <w:sz w:val="24"/>
          <w:szCs w:val="24"/>
          <w:lang w:val="pt-BR" w:eastAsia="pt-BR"/>
        </w:rPr>
        <w:t xml:space="preserve">ompatibilidade </w:t>
      </w:r>
      <w:r w:rsidR="00B46054">
        <w:rPr>
          <w:rFonts w:asciiTheme="minorHAnsi" w:eastAsia="Times New Roman" w:hAnsiTheme="minorHAnsi" w:cstheme="minorHAnsi"/>
          <w:color w:val="000000"/>
          <w:sz w:val="24"/>
          <w:szCs w:val="24"/>
          <w:lang w:val="pt-BR" w:eastAsia="pt-BR"/>
        </w:rPr>
        <w:t>com</w:t>
      </w:r>
      <w:r w:rsidR="00B46054" w:rsidRPr="00B46054">
        <w:rPr>
          <w:rFonts w:asciiTheme="minorHAnsi" w:eastAsia="Times New Roman" w:hAnsiTheme="minorHAnsi" w:cstheme="minorHAnsi"/>
          <w:color w:val="000000"/>
          <w:sz w:val="24"/>
          <w:szCs w:val="24"/>
          <w:lang w:val="pt-BR" w:eastAsia="pt-BR"/>
        </w:rPr>
        <w:t xml:space="preserve"> discos rígidos HDDs SATA e SAS de 3,5" polegadas</w:t>
      </w:r>
      <w:r w:rsidR="00B46054">
        <w:rPr>
          <w:rFonts w:asciiTheme="minorHAnsi" w:eastAsia="Times New Roman" w:hAnsiTheme="minorHAnsi" w:cstheme="minorHAnsi"/>
          <w:color w:val="000000"/>
          <w:sz w:val="24"/>
          <w:szCs w:val="24"/>
          <w:lang w:val="pt-BR" w:eastAsia="pt-BR"/>
        </w:rPr>
        <w:t xml:space="preserve">, e compatíveis com servidores de vários modelos </w:t>
      </w:r>
      <w:r w:rsidR="00B46054" w:rsidRPr="00B46054">
        <w:rPr>
          <w:rFonts w:asciiTheme="minorHAnsi" w:eastAsia="Times New Roman" w:hAnsiTheme="minorHAnsi" w:cstheme="minorHAnsi"/>
          <w:color w:val="000000"/>
          <w:sz w:val="24"/>
          <w:szCs w:val="24"/>
          <w:lang w:val="pt-BR" w:eastAsia="pt-BR"/>
        </w:rPr>
        <w:t>incluindo T330, R730, R630, T410, e também o T430</w:t>
      </w:r>
      <w:r w:rsidR="00B46054">
        <w:rPr>
          <w:rFonts w:asciiTheme="minorHAnsi" w:eastAsia="Times New Roman" w:hAnsiTheme="minorHAnsi" w:cstheme="minorHAnsi"/>
          <w:color w:val="000000"/>
          <w:sz w:val="24"/>
          <w:szCs w:val="24"/>
          <w:lang w:val="pt-BR" w:eastAsia="pt-BR"/>
        </w:rPr>
        <w:t xml:space="preserve"> que suportem discos de </w:t>
      </w:r>
      <w:r w:rsidR="00B46054" w:rsidRPr="00B46054">
        <w:rPr>
          <w:rFonts w:asciiTheme="minorHAnsi" w:eastAsia="Times New Roman" w:hAnsiTheme="minorHAnsi" w:cstheme="minorHAnsi"/>
          <w:color w:val="000000"/>
          <w:sz w:val="24"/>
          <w:szCs w:val="24"/>
          <w:lang w:val="pt-BR" w:eastAsia="pt-BR"/>
        </w:rPr>
        <w:t>3,5" polegadas</w:t>
      </w:r>
      <w:r w:rsidR="00B46054">
        <w:rPr>
          <w:rFonts w:asciiTheme="minorHAnsi" w:eastAsia="Times New Roman" w:hAnsiTheme="minorHAnsi" w:cstheme="minorHAnsi"/>
          <w:color w:val="000000"/>
          <w:sz w:val="24"/>
          <w:szCs w:val="24"/>
          <w:lang w:val="pt-BR" w:eastAsia="pt-BR"/>
        </w:rPr>
        <w:t>.</w:t>
      </w:r>
    </w:p>
    <w:p w:rsidR="000D582B" w:rsidRPr="00B46054" w:rsidRDefault="000D582B" w:rsidP="00B46054">
      <w:pPr>
        <w:pStyle w:val="PargrafodaLista"/>
        <w:widowControl/>
        <w:shd w:val="clear" w:color="auto" w:fill="FFFFFF"/>
        <w:autoSpaceDE/>
        <w:autoSpaceDN/>
        <w:ind w:left="1833"/>
        <w:rPr>
          <w:rFonts w:asciiTheme="minorHAnsi" w:eastAsia="Times New Roman" w:hAnsiTheme="minorHAnsi" w:cstheme="minorHAnsi"/>
          <w:color w:val="000000"/>
          <w:sz w:val="24"/>
          <w:szCs w:val="24"/>
          <w:lang w:val="pt-BR" w:eastAsia="pt-BR"/>
        </w:rPr>
      </w:pPr>
    </w:p>
    <w:p w:rsidR="000D582B" w:rsidRPr="000D582B" w:rsidRDefault="000D582B" w:rsidP="000D582B">
      <w:pPr>
        <w:pStyle w:val="PargrafodaLista"/>
        <w:widowControl/>
        <w:shd w:val="clear" w:color="auto" w:fill="FFFFFF"/>
        <w:autoSpaceDE/>
        <w:autoSpaceDN/>
        <w:ind w:left="1833"/>
        <w:rPr>
          <w:rFonts w:asciiTheme="minorHAnsi" w:eastAsia="Times New Roman" w:hAnsiTheme="minorHAnsi" w:cstheme="minorHAnsi"/>
          <w:color w:val="000000"/>
          <w:sz w:val="24"/>
          <w:szCs w:val="24"/>
          <w:lang w:val="pt-BR" w:eastAsia="pt-BR"/>
        </w:rPr>
      </w:pP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b/>
          <w:color w:val="000000"/>
          <w:sz w:val="24"/>
          <w:szCs w:val="24"/>
          <w:lang w:val="pt-BR" w:eastAsia="pt-BR"/>
        </w:rPr>
      </w:pPr>
      <w:r w:rsidRPr="00804E79">
        <w:rPr>
          <w:rFonts w:asciiTheme="minorHAnsi" w:eastAsia="Times New Roman" w:hAnsiTheme="minorHAnsi" w:cstheme="minorHAnsi"/>
          <w:b/>
          <w:color w:val="000000"/>
          <w:sz w:val="24"/>
          <w:szCs w:val="24"/>
          <w:lang w:val="pt-BR" w:eastAsia="pt-BR"/>
        </w:rPr>
        <w:t>Especificações</w:t>
      </w:r>
      <w:r w:rsidR="00D501D3">
        <w:rPr>
          <w:rFonts w:asciiTheme="minorHAnsi" w:eastAsia="Times New Roman" w:hAnsiTheme="minorHAnsi" w:cstheme="minorHAnsi"/>
          <w:b/>
          <w:color w:val="000000"/>
          <w:sz w:val="24"/>
          <w:szCs w:val="24"/>
          <w:lang w:val="pt-BR" w:eastAsia="pt-BR"/>
        </w:rPr>
        <w:t xml:space="preserve"> mínimas</w:t>
      </w:r>
      <w:r w:rsidR="00B46054">
        <w:rPr>
          <w:rFonts w:asciiTheme="minorHAnsi" w:eastAsia="Times New Roman" w:hAnsiTheme="minorHAnsi" w:cstheme="minorHAnsi"/>
          <w:b/>
          <w:color w:val="000000"/>
          <w:sz w:val="24"/>
          <w:szCs w:val="24"/>
          <w:lang w:val="pt-BR" w:eastAsia="pt-BR"/>
        </w:rPr>
        <w:t xml:space="preserve"> do disco rígido</w:t>
      </w:r>
      <w:r w:rsidRPr="00804E79">
        <w:rPr>
          <w:rFonts w:asciiTheme="minorHAnsi" w:eastAsia="Times New Roman" w:hAnsiTheme="minorHAnsi" w:cstheme="minorHAnsi"/>
          <w:b/>
          <w:color w:val="000000"/>
          <w:sz w:val="24"/>
          <w:szCs w:val="24"/>
          <w:lang w:val="pt-BR" w:eastAsia="pt-BR"/>
        </w:rPr>
        <w:t>:</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p>
    <w:p w:rsidR="008A24F0" w:rsidRPr="00B46054" w:rsidRDefault="008A24F0" w:rsidP="00B46054">
      <w:pPr>
        <w:pStyle w:val="PargrafodaLista"/>
        <w:widowControl/>
        <w:numPr>
          <w:ilvl w:val="0"/>
          <w:numId w:val="68"/>
        </w:numPr>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B46054">
        <w:rPr>
          <w:rFonts w:asciiTheme="minorHAnsi" w:eastAsia="Times New Roman" w:hAnsiTheme="minorHAnsi" w:cstheme="minorHAnsi"/>
          <w:color w:val="000000"/>
          <w:sz w:val="24"/>
          <w:szCs w:val="24"/>
          <w:lang w:val="pt-BR" w:eastAsia="pt-BR"/>
        </w:rPr>
        <w:t>Recursos:</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 Superparidade</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 Baixo halogênio</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 Tecnologia PowerChoice</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 Tecnologia PowerBalance</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 Cache, multissegmentado: 256 MB</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 Armazenamento em cache de gravação avançado (flash NOR interna 8M)</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Vibração, Fora de Operação de 10 Hz a 500 Hz (G):  5</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Tempo médio entre falhas (MTBF, horas): 2.000.000</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Taxa de confiabilidade em operação total 24/7 (AFR, taxa anual de falhas): 0,44%</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Erros irrecuperáveis de leitura por bits lidos: 1 setor por 10E15</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Horas em atividade por ano: 8.760</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Bytes por setor: 512</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Velocidade de rotação (RPM): 7.200</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Velocidade de acesso da interface (Gb/s):- 6,0, 3,0, 1,5</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Taxa máx. de transferência sustentada DE: 255 MB/s</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Latência média (ms): 4,16</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Portas de interface:- Única</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Vibração rotacional a 1.500 Hz (rad/s²): 12,5</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Potência, ocioso, média (W): 7,06</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Operação típica, leitura aleatória (W):-11,03</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p>
    <w:p w:rsidR="008A24F0" w:rsidRPr="00201E5A" w:rsidRDefault="008A24F0" w:rsidP="00B46054">
      <w:pPr>
        <w:pStyle w:val="PargrafodaLista"/>
        <w:widowControl/>
        <w:numPr>
          <w:ilvl w:val="0"/>
          <w:numId w:val="61"/>
        </w:numPr>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201E5A">
        <w:rPr>
          <w:rFonts w:asciiTheme="minorHAnsi" w:eastAsia="Times New Roman" w:hAnsiTheme="minorHAnsi" w:cstheme="minorHAnsi"/>
          <w:color w:val="000000"/>
          <w:sz w:val="24"/>
          <w:szCs w:val="24"/>
          <w:lang w:val="pt-BR" w:eastAsia="pt-BR"/>
        </w:rPr>
        <w:t>Requisitos da fonte de alimentação:- +12 V e +5 V</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Temperatura, em operação (°C) indicada pelo disco: 5 ~ 60</w:t>
      </w:r>
    </w:p>
    <w:p w:rsidR="008A24F0" w:rsidRPr="00804E79" w:rsidRDefault="008A24F0" w:rsidP="00B46054">
      <w:pPr>
        <w:widowControl/>
        <w:shd w:val="clear" w:color="auto" w:fill="FFFFFF"/>
        <w:autoSpaceDE/>
        <w:autoSpaceDN/>
        <w:ind w:left="142" w:firstLine="851"/>
        <w:rPr>
          <w:rFonts w:asciiTheme="minorHAnsi" w:eastAsia="Times New Roman" w:hAnsiTheme="minorHAnsi" w:cstheme="minorHAnsi"/>
          <w:color w:val="000000"/>
          <w:sz w:val="24"/>
          <w:szCs w:val="24"/>
          <w:lang w:val="pt-BR" w:eastAsia="pt-BR"/>
        </w:rPr>
      </w:pPr>
      <w:r w:rsidRPr="00804E79">
        <w:rPr>
          <w:rFonts w:asciiTheme="minorHAnsi" w:eastAsia="Times New Roman" w:hAnsiTheme="minorHAnsi" w:cstheme="minorHAnsi"/>
          <w:color w:val="000000"/>
          <w:sz w:val="24"/>
          <w:szCs w:val="24"/>
          <w:lang w:val="pt-BR" w:eastAsia="pt-BR"/>
        </w:rPr>
        <w:t>Impacto, em operação, 2 ms leitura/gravação (G):  70/40 G</w:t>
      </w:r>
    </w:p>
    <w:p w:rsidR="008A24F0" w:rsidRPr="00804E79" w:rsidRDefault="008A24F0" w:rsidP="00B46054">
      <w:pPr>
        <w:ind w:left="142" w:firstLine="851"/>
        <w:rPr>
          <w:rFonts w:asciiTheme="minorHAnsi" w:hAnsiTheme="minorHAnsi" w:cstheme="minorHAnsi"/>
          <w:b/>
          <w:sz w:val="24"/>
          <w:szCs w:val="24"/>
          <w:u w:val="single"/>
          <w:shd w:val="clear" w:color="auto" w:fill="FFFFFF"/>
        </w:rPr>
      </w:pPr>
      <w:r w:rsidRPr="00804E79">
        <w:rPr>
          <w:rFonts w:asciiTheme="minorHAnsi" w:eastAsia="Times New Roman" w:hAnsiTheme="minorHAnsi" w:cstheme="minorHAnsi"/>
          <w:color w:val="000000"/>
          <w:sz w:val="24"/>
          <w:szCs w:val="24"/>
          <w:shd w:val="clear" w:color="auto" w:fill="FFFFFF"/>
          <w:lang w:val="pt-BR" w:eastAsia="pt-BR"/>
        </w:rPr>
        <w:t>Impacto, fora de operação, (1 ms/2 ms) (G): 150/300</w:t>
      </w:r>
    </w:p>
    <w:p w:rsidR="008A24F0" w:rsidRPr="002C5692" w:rsidRDefault="008A24F0" w:rsidP="008A24F0">
      <w:pPr>
        <w:widowControl/>
        <w:autoSpaceDE/>
        <w:autoSpaceDN/>
        <w:spacing w:after="12" w:line="247" w:lineRule="auto"/>
        <w:rPr>
          <w:rFonts w:asciiTheme="minorHAnsi" w:hAnsiTheme="minorHAnsi" w:cstheme="minorHAnsi"/>
          <w:sz w:val="24"/>
          <w:szCs w:val="24"/>
          <w:shd w:val="clear" w:color="auto" w:fill="FFFFFF"/>
        </w:rPr>
      </w:pPr>
    </w:p>
    <w:p w:rsidR="008A24F0" w:rsidRPr="003862E9" w:rsidRDefault="008A24F0" w:rsidP="00EE1F52">
      <w:pPr>
        <w:pStyle w:val="Ttulo1"/>
        <w:numPr>
          <w:ilvl w:val="0"/>
          <w:numId w:val="42"/>
        </w:numPr>
        <w:tabs>
          <w:tab w:val="left" w:pos="851"/>
        </w:tabs>
        <w:ind w:left="709" w:right="0"/>
        <w:jc w:val="left"/>
        <w:rPr>
          <w:rFonts w:asciiTheme="minorHAnsi" w:hAnsiTheme="minorHAnsi" w:cstheme="minorHAnsi"/>
          <w:sz w:val="24"/>
          <w:szCs w:val="24"/>
        </w:rPr>
      </w:pPr>
      <w:r w:rsidRPr="003862E9">
        <w:rPr>
          <w:rFonts w:asciiTheme="minorHAnsi" w:hAnsiTheme="minorHAnsi" w:cstheme="minorHAnsi"/>
          <w:sz w:val="24"/>
          <w:szCs w:val="24"/>
        </w:rPr>
        <w:t>DO PRAZO DE EXECUÇÃO E GARANTIA:</w:t>
      </w:r>
    </w:p>
    <w:p w:rsidR="008A24F0" w:rsidRPr="00DB2072" w:rsidRDefault="008A24F0" w:rsidP="00EE1F52">
      <w:pPr>
        <w:pStyle w:val="PargrafodaLista"/>
        <w:numPr>
          <w:ilvl w:val="1"/>
          <w:numId w:val="42"/>
        </w:numPr>
        <w:tabs>
          <w:tab w:val="left" w:pos="707"/>
        </w:tabs>
        <w:spacing w:before="25" w:line="256" w:lineRule="auto"/>
        <w:ind w:left="993" w:right="103"/>
        <w:rPr>
          <w:rFonts w:asciiTheme="minorHAnsi" w:hAnsiTheme="minorHAnsi" w:cstheme="minorHAnsi"/>
          <w:sz w:val="24"/>
          <w:szCs w:val="24"/>
        </w:rPr>
      </w:pPr>
      <w:r w:rsidRPr="00DB2072">
        <w:rPr>
          <w:rFonts w:asciiTheme="minorHAnsi" w:hAnsiTheme="minorHAnsi" w:cstheme="minorHAnsi"/>
          <w:sz w:val="24"/>
          <w:szCs w:val="24"/>
        </w:rPr>
        <w:t>O prazo para entrega do material será de 30 dias, iniciada a partir do recebimento da Ordem de Compra</w:t>
      </w:r>
      <w:r>
        <w:rPr>
          <w:rFonts w:asciiTheme="minorHAnsi" w:hAnsiTheme="minorHAnsi" w:cstheme="minorHAnsi"/>
          <w:sz w:val="24"/>
          <w:szCs w:val="24"/>
        </w:rPr>
        <w:t xml:space="preserve"> ou Nota de Empenho</w:t>
      </w:r>
      <w:r w:rsidRPr="00DB2072">
        <w:rPr>
          <w:rFonts w:asciiTheme="minorHAnsi" w:hAnsiTheme="minorHAnsi" w:cstheme="minorHAnsi"/>
          <w:sz w:val="24"/>
          <w:szCs w:val="24"/>
        </w:rPr>
        <w:t>, em horário comercial;</w:t>
      </w:r>
    </w:p>
    <w:p w:rsidR="008A24F0" w:rsidRPr="00DB2072" w:rsidRDefault="008A24F0" w:rsidP="00EE1F52">
      <w:pPr>
        <w:pStyle w:val="PargrafodaLista"/>
        <w:numPr>
          <w:ilvl w:val="1"/>
          <w:numId w:val="42"/>
        </w:numPr>
        <w:tabs>
          <w:tab w:val="left" w:pos="2268"/>
        </w:tabs>
        <w:spacing w:before="25" w:line="256" w:lineRule="auto"/>
        <w:ind w:left="851" w:right="111" w:hanging="142"/>
        <w:rPr>
          <w:rFonts w:asciiTheme="minorHAnsi" w:hAnsiTheme="minorHAnsi" w:cstheme="minorHAnsi"/>
          <w:sz w:val="24"/>
          <w:szCs w:val="24"/>
        </w:rPr>
      </w:pPr>
      <w:r w:rsidRPr="00DB2072">
        <w:rPr>
          <w:rFonts w:asciiTheme="minorHAnsi" w:hAnsiTheme="minorHAnsi" w:cstheme="minorHAnsi"/>
          <w:sz w:val="24"/>
          <w:szCs w:val="24"/>
        </w:rPr>
        <w:t>A entrega deverá ser previamente agendada entre a CONTRATANTE e CONTRATADA.</w:t>
      </w:r>
    </w:p>
    <w:p w:rsidR="008A24F0" w:rsidRPr="00DB2072" w:rsidRDefault="008A24F0" w:rsidP="00EE1F52">
      <w:pPr>
        <w:pStyle w:val="PargrafodaLista"/>
        <w:numPr>
          <w:ilvl w:val="1"/>
          <w:numId w:val="42"/>
        </w:numPr>
        <w:tabs>
          <w:tab w:val="left" w:pos="2268"/>
        </w:tabs>
        <w:spacing w:before="25" w:line="256" w:lineRule="auto"/>
        <w:ind w:left="851" w:right="111" w:hanging="142"/>
        <w:rPr>
          <w:rFonts w:asciiTheme="minorHAnsi" w:hAnsiTheme="minorHAnsi" w:cstheme="minorHAnsi"/>
          <w:sz w:val="24"/>
          <w:szCs w:val="24"/>
        </w:rPr>
      </w:pPr>
      <w:r w:rsidRPr="00DB2072">
        <w:rPr>
          <w:rFonts w:asciiTheme="minorHAnsi" w:hAnsiTheme="minorHAnsi" w:cstheme="minorHAnsi"/>
          <w:sz w:val="24"/>
          <w:szCs w:val="24"/>
        </w:rPr>
        <w:t>A garantia do material deverá ser de no mínimo 01 (um) ano, e neste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período qualquer problema com equipamento, excluindo mau uso, será de inteira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responsabilidade do fornecedor, inclusive obrigando a substituir os equipamentos</w:t>
      </w:r>
      <w:r>
        <w:rPr>
          <w:rFonts w:asciiTheme="minorHAnsi" w:hAnsiTheme="minorHAnsi" w:cstheme="minorHAnsi"/>
          <w:sz w:val="24"/>
          <w:szCs w:val="24"/>
        </w:rPr>
        <w:t>,</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se necessário.</w:t>
      </w:r>
    </w:p>
    <w:p w:rsidR="008A24F0" w:rsidRPr="00DB2072" w:rsidRDefault="008A24F0" w:rsidP="008A24F0">
      <w:pPr>
        <w:pStyle w:val="PargrafodaLista"/>
        <w:tabs>
          <w:tab w:val="left" w:pos="2268"/>
        </w:tabs>
        <w:spacing w:before="25" w:line="256" w:lineRule="auto"/>
        <w:ind w:left="939" w:right="111"/>
        <w:rPr>
          <w:rFonts w:asciiTheme="minorHAnsi" w:hAnsiTheme="minorHAnsi" w:cstheme="minorHAnsi"/>
          <w:sz w:val="24"/>
          <w:szCs w:val="24"/>
        </w:rPr>
      </w:pPr>
    </w:p>
    <w:p w:rsidR="008A24F0" w:rsidRPr="00DB2072" w:rsidRDefault="008A24F0" w:rsidP="00EE1F52">
      <w:pPr>
        <w:pStyle w:val="PargrafodaLista"/>
        <w:numPr>
          <w:ilvl w:val="0"/>
          <w:numId w:val="42"/>
        </w:numPr>
        <w:tabs>
          <w:tab w:val="left" w:pos="2268"/>
        </w:tabs>
        <w:spacing w:before="25" w:line="256" w:lineRule="auto"/>
        <w:ind w:right="111"/>
        <w:rPr>
          <w:rFonts w:asciiTheme="minorHAnsi" w:hAnsiTheme="minorHAnsi" w:cstheme="minorHAnsi"/>
          <w:b/>
          <w:sz w:val="24"/>
          <w:szCs w:val="24"/>
        </w:rPr>
      </w:pPr>
      <w:r w:rsidRPr="00DB2072">
        <w:rPr>
          <w:rFonts w:asciiTheme="minorHAnsi" w:hAnsiTheme="minorHAnsi" w:cstheme="minorHAnsi"/>
          <w:b/>
          <w:sz w:val="24"/>
          <w:szCs w:val="24"/>
        </w:rPr>
        <w:t>DO RECEBIMENTO DO MATERIAL</w:t>
      </w:r>
    </w:p>
    <w:p w:rsidR="008A24F0" w:rsidRPr="00DB2072" w:rsidRDefault="008A24F0" w:rsidP="00EE1F52">
      <w:pPr>
        <w:pStyle w:val="PargrafodaLista"/>
        <w:numPr>
          <w:ilvl w:val="1"/>
          <w:numId w:val="42"/>
        </w:numPr>
        <w:spacing w:before="25" w:line="256" w:lineRule="auto"/>
        <w:ind w:right="111"/>
        <w:rPr>
          <w:rFonts w:asciiTheme="minorHAnsi" w:hAnsiTheme="minorHAnsi" w:cstheme="minorHAnsi"/>
          <w:sz w:val="24"/>
          <w:szCs w:val="24"/>
        </w:rPr>
      </w:pPr>
      <w:r w:rsidRPr="00DB2072">
        <w:rPr>
          <w:rFonts w:asciiTheme="minorHAnsi" w:hAnsiTheme="minorHAnsi" w:cstheme="minorHAnsi"/>
          <w:sz w:val="24"/>
          <w:szCs w:val="24"/>
        </w:rPr>
        <w: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recebimento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dar-se-á,</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definitivamente,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após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aprovação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produtos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entregues, através de atestado na(s) respectiva(s) Nota(s) Fiscal(is), uma vez que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verificando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atendimento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integral</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quantidade,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especificação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técnica,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funcionamento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instalação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(quando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for</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caso),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firmado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pelos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técnicos,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juntamente</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com</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o servidor designado.</w:t>
      </w:r>
    </w:p>
    <w:p w:rsidR="008A24F0" w:rsidRPr="00DB2072" w:rsidRDefault="008A24F0" w:rsidP="008A24F0">
      <w:pPr>
        <w:pStyle w:val="PargrafodaLista"/>
        <w:spacing w:before="25" w:line="256" w:lineRule="auto"/>
        <w:ind w:left="1070" w:right="111"/>
        <w:rPr>
          <w:rFonts w:asciiTheme="minorHAnsi" w:hAnsiTheme="minorHAnsi" w:cstheme="minorHAnsi"/>
          <w:sz w:val="24"/>
          <w:szCs w:val="24"/>
        </w:rPr>
      </w:pPr>
    </w:p>
    <w:p w:rsidR="008A24F0" w:rsidRPr="00DB2072" w:rsidRDefault="008A24F0" w:rsidP="00EE1F52">
      <w:pPr>
        <w:pStyle w:val="PargrafodaLista"/>
        <w:numPr>
          <w:ilvl w:val="1"/>
          <w:numId w:val="42"/>
        </w:numPr>
        <w:spacing w:before="25" w:line="256" w:lineRule="auto"/>
        <w:ind w:right="111"/>
        <w:rPr>
          <w:rFonts w:asciiTheme="minorHAnsi" w:hAnsiTheme="minorHAnsi" w:cstheme="minorHAnsi"/>
          <w:sz w:val="24"/>
          <w:szCs w:val="24"/>
        </w:rPr>
      </w:pPr>
      <w:r w:rsidRPr="00DB2072">
        <w:rPr>
          <w:rFonts w:asciiTheme="minorHAnsi" w:hAnsiTheme="minorHAnsi" w:cstheme="minorHAnsi"/>
          <w:sz w:val="24"/>
          <w:szCs w:val="24"/>
        </w:rPr>
        <w:t>Caso as condições de recebimento não sejam atendidas, será lavrado Termo 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Recusa, no qual se consignarão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as desconformidades, devendo o equipamento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rejeitado ser substituído no prazo de 5 (cinco) dias úteis, quando serão realizadas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novamente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verificações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antes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referidas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reiniciados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os</w:t>
      </w:r>
      <w:r w:rsidRPr="00DB2072">
        <w:rPr>
          <w:rFonts w:asciiTheme="minorHAnsi" w:hAnsiTheme="minorHAnsi" w:cstheme="minorHAnsi"/>
          <w:spacing w:val="55"/>
          <w:sz w:val="24"/>
          <w:szCs w:val="24"/>
        </w:rPr>
        <w:t xml:space="preserve"> </w:t>
      </w:r>
      <w:r w:rsidRPr="00DB2072">
        <w:rPr>
          <w:rFonts w:asciiTheme="minorHAnsi" w:hAnsiTheme="minorHAnsi" w:cstheme="minorHAnsi"/>
          <w:sz w:val="24"/>
          <w:szCs w:val="24"/>
        </w:rPr>
        <w:t>prazos</w:t>
      </w:r>
      <w:r w:rsidRPr="00DB2072">
        <w:rPr>
          <w:rFonts w:asciiTheme="minorHAnsi" w:hAnsiTheme="minorHAnsi" w:cstheme="minorHAnsi"/>
          <w:spacing w:val="55"/>
          <w:sz w:val="24"/>
          <w:szCs w:val="24"/>
        </w:rPr>
        <w:t xml:space="preserve"> </w:t>
      </w:r>
      <w:r w:rsidRPr="00DB2072">
        <w:rPr>
          <w:rFonts w:asciiTheme="minorHAnsi" w:hAnsiTheme="minorHAnsi" w:cstheme="minorHAnsi"/>
          <w:sz w:val="24"/>
          <w:szCs w:val="24"/>
        </w:rPr>
        <w:t>para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recebimento</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definitivo.</w:t>
      </w:r>
    </w:p>
    <w:p w:rsidR="008A24F0" w:rsidRPr="00DB2072" w:rsidRDefault="008A24F0" w:rsidP="008A24F0">
      <w:pPr>
        <w:tabs>
          <w:tab w:val="left" w:pos="707"/>
        </w:tabs>
        <w:spacing w:before="25" w:line="256" w:lineRule="auto"/>
        <w:ind w:left="1276" w:right="103"/>
        <w:rPr>
          <w:rFonts w:asciiTheme="minorHAnsi" w:hAnsiTheme="minorHAnsi" w:cstheme="minorHAnsi"/>
          <w:sz w:val="24"/>
          <w:szCs w:val="24"/>
        </w:rPr>
      </w:pPr>
    </w:p>
    <w:p w:rsidR="008A24F0" w:rsidRPr="00DB2072" w:rsidRDefault="008A24F0" w:rsidP="00EE1F52">
      <w:pPr>
        <w:pStyle w:val="PargrafodaLista"/>
        <w:numPr>
          <w:ilvl w:val="0"/>
          <w:numId w:val="42"/>
        </w:numPr>
        <w:spacing w:line="276" w:lineRule="auto"/>
        <w:ind w:left="142" w:hanging="142"/>
        <w:rPr>
          <w:rFonts w:asciiTheme="minorHAnsi" w:hAnsiTheme="minorHAnsi" w:cstheme="minorHAnsi"/>
          <w:b/>
          <w:sz w:val="24"/>
          <w:szCs w:val="24"/>
        </w:rPr>
      </w:pPr>
      <w:r w:rsidRPr="00DB2072">
        <w:rPr>
          <w:rFonts w:asciiTheme="minorHAnsi" w:hAnsiTheme="minorHAnsi" w:cstheme="minorHAnsi"/>
          <w:b/>
          <w:sz w:val="24"/>
          <w:szCs w:val="24"/>
        </w:rPr>
        <w:t xml:space="preserve">DA FORMA DE PAGAMENTO </w:t>
      </w:r>
    </w:p>
    <w:p w:rsidR="008A24F0" w:rsidRPr="00DB2072" w:rsidRDefault="008A24F0" w:rsidP="00EE1F52">
      <w:pPr>
        <w:pStyle w:val="PargrafodaLista"/>
        <w:numPr>
          <w:ilvl w:val="1"/>
          <w:numId w:val="42"/>
        </w:numPr>
        <w:spacing w:line="276" w:lineRule="auto"/>
        <w:ind w:left="851" w:firstLine="0"/>
        <w:rPr>
          <w:rFonts w:asciiTheme="minorHAnsi" w:hAnsiTheme="minorHAnsi" w:cstheme="minorHAnsi"/>
          <w:sz w:val="24"/>
          <w:szCs w:val="24"/>
        </w:rPr>
      </w:pPr>
      <w:r w:rsidRPr="00DB2072">
        <w:rPr>
          <w:rFonts w:asciiTheme="minorHAnsi" w:hAnsiTheme="minorHAnsi" w:cstheme="minorHAnsi"/>
          <w:sz w:val="24"/>
          <w:szCs w:val="24"/>
        </w:rPr>
        <w:t>Os pagamentos serão efetuados após apresentação da Nota Fiscal devidamente atestada por servidor ativo do PREVISPA.</w:t>
      </w:r>
    </w:p>
    <w:p w:rsidR="008A24F0" w:rsidRPr="00DB2072" w:rsidRDefault="008A24F0" w:rsidP="008A24F0">
      <w:pPr>
        <w:spacing w:line="276" w:lineRule="auto"/>
        <w:ind w:left="142" w:firstLine="349"/>
        <w:jc w:val="both"/>
        <w:rPr>
          <w:rFonts w:asciiTheme="minorHAnsi" w:hAnsiTheme="minorHAnsi" w:cstheme="minorHAnsi"/>
          <w:sz w:val="24"/>
          <w:szCs w:val="24"/>
        </w:rPr>
      </w:pPr>
    </w:p>
    <w:p w:rsidR="008A24F0" w:rsidRPr="00DB2072" w:rsidRDefault="008A24F0" w:rsidP="00EE1F52">
      <w:pPr>
        <w:pStyle w:val="PargrafodaLista"/>
        <w:widowControl/>
        <w:numPr>
          <w:ilvl w:val="0"/>
          <w:numId w:val="42"/>
        </w:numPr>
        <w:autoSpaceDE/>
        <w:autoSpaceDN/>
        <w:spacing w:line="276" w:lineRule="auto"/>
        <w:ind w:left="142" w:hanging="142"/>
        <w:rPr>
          <w:rFonts w:asciiTheme="minorHAnsi" w:hAnsiTheme="minorHAnsi" w:cstheme="minorHAnsi"/>
          <w:bCs/>
          <w:sz w:val="24"/>
          <w:szCs w:val="24"/>
        </w:rPr>
      </w:pPr>
      <w:r w:rsidRPr="00DB2072">
        <w:rPr>
          <w:rFonts w:asciiTheme="minorHAnsi" w:hAnsiTheme="minorHAnsi" w:cstheme="minorHAnsi"/>
          <w:b/>
          <w:bCs/>
          <w:sz w:val="24"/>
          <w:szCs w:val="24"/>
        </w:rPr>
        <w:t>DA DOTAÇÃO ORÇAMENTÁRIA</w:t>
      </w:r>
    </w:p>
    <w:p w:rsidR="008A24F0" w:rsidRPr="00CC0A33" w:rsidRDefault="008A24F0" w:rsidP="00EE1F52">
      <w:pPr>
        <w:pStyle w:val="NormalCenturyGothic"/>
        <w:numPr>
          <w:ilvl w:val="1"/>
          <w:numId w:val="42"/>
        </w:numPr>
        <w:spacing w:line="276" w:lineRule="auto"/>
        <w:ind w:left="142" w:firstLine="567"/>
        <w:jc w:val="both"/>
        <w:rPr>
          <w:rFonts w:asciiTheme="minorHAnsi" w:hAnsiTheme="minorHAnsi" w:cstheme="minorHAnsi"/>
          <w:color w:val="000000" w:themeColor="text1"/>
          <w:sz w:val="24"/>
          <w:szCs w:val="24"/>
        </w:rPr>
      </w:pPr>
      <w:r w:rsidRPr="00DB2072">
        <w:rPr>
          <w:rFonts w:asciiTheme="minorHAnsi" w:hAnsiTheme="minorHAnsi" w:cstheme="minorHAnsi"/>
          <w:color w:val="auto"/>
          <w:sz w:val="24"/>
          <w:szCs w:val="24"/>
        </w:rPr>
        <w:t xml:space="preserve">As despesas decorrentes deste Contrato, referentes ao serviço contratado, correrão à conta da dotação do Orçamento Corrente do </w:t>
      </w:r>
      <w:r w:rsidRPr="00DB2072">
        <w:rPr>
          <w:rFonts w:asciiTheme="minorHAnsi" w:hAnsiTheme="minorHAnsi" w:cstheme="minorHAnsi"/>
          <w:b/>
          <w:color w:val="auto"/>
          <w:sz w:val="24"/>
          <w:szCs w:val="24"/>
        </w:rPr>
        <w:t>CONTRATANTE</w:t>
      </w:r>
      <w:r w:rsidRPr="00DB2072">
        <w:rPr>
          <w:rFonts w:asciiTheme="minorHAnsi" w:hAnsiTheme="minorHAnsi" w:cstheme="minorHAnsi"/>
          <w:color w:val="auto"/>
          <w:sz w:val="24"/>
          <w:szCs w:val="24"/>
        </w:rPr>
        <w:t xml:space="preserve"> e suas consignadas nos orçamentos seguintes: </w:t>
      </w:r>
      <w:r w:rsidRPr="00CC0A33">
        <w:rPr>
          <w:rFonts w:asciiTheme="minorHAnsi" w:hAnsiTheme="minorHAnsi" w:cstheme="minorHAnsi"/>
          <w:color w:val="000000" w:themeColor="text1"/>
          <w:sz w:val="24"/>
          <w:szCs w:val="24"/>
        </w:rPr>
        <w:t>18.001.000.09.122.0002.2.402.4.4.90.52.00.</w:t>
      </w:r>
    </w:p>
    <w:p w:rsidR="008A24F0" w:rsidRPr="00CC0A33" w:rsidRDefault="008A24F0" w:rsidP="00EE1F52">
      <w:pPr>
        <w:pStyle w:val="NormalCenturyGothic"/>
        <w:numPr>
          <w:ilvl w:val="1"/>
          <w:numId w:val="42"/>
        </w:numPr>
        <w:spacing w:line="276" w:lineRule="auto"/>
        <w:ind w:left="142" w:firstLine="567"/>
        <w:jc w:val="both"/>
        <w:rPr>
          <w:rFonts w:asciiTheme="minorHAnsi" w:hAnsiTheme="minorHAnsi" w:cstheme="minorHAnsi"/>
          <w:color w:val="000000" w:themeColor="text1"/>
          <w:sz w:val="24"/>
          <w:szCs w:val="24"/>
        </w:rPr>
      </w:pPr>
      <w:r w:rsidRPr="00CC0A33">
        <w:rPr>
          <w:rFonts w:asciiTheme="minorHAnsi" w:hAnsiTheme="minorHAnsi" w:cstheme="minorHAnsi"/>
          <w:color w:val="000000" w:themeColor="text1"/>
          <w:sz w:val="24"/>
          <w:szCs w:val="24"/>
        </w:rPr>
        <w:t>Justifica-se a utilização de dotação para o Pró-Gestão com amparo na alínea “c” do inciso I do §4º do art. 84 da Portaria MPT nº 1.467/2022, art. 9º da Lei 9717/1988, bem como §3ºB do art. 18 da LCP 61/2008, com a redação dada pela LCP 182/2021, conforme pareceres da Dir. de Finanças e Investimentos e Procuradoria Autárquica em fls.101(verso) e 102, respectivamente, do Processo nº 1078/2022 – PREVISPA.</w:t>
      </w:r>
    </w:p>
    <w:p w:rsidR="008A24F0" w:rsidRPr="00DB2072" w:rsidRDefault="008A24F0" w:rsidP="008A24F0">
      <w:pPr>
        <w:pStyle w:val="Corpodetexto"/>
        <w:spacing w:before="1"/>
        <w:rPr>
          <w:rFonts w:asciiTheme="minorHAnsi" w:hAnsiTheme="minorHAnsi" w:cstheme="minorHAnsi"/>
        </w:rPr>
      </w:pPr>
    </w:p>
    <w:p w:rsidR="008A24F0" w:rsidRPr="00DB2072" w:rsidRDefault="008A24F0" w:rsidP="008A24F0">
      <w:pPr>
        <w:pStyle w:val="Ttulo1"/>
        <w:tabs>
          <w:tab w:val="left" w:pos="850"/>
        </w:tabs>
        <w:spacing w:before="2"/>
        <w:ind w:right="682"/>
        <w:rPr>
          <w:rFonts w:asciiTheme="minorHAnsi" w:hAnsiTheme="minorHAnsi" w:cstheme="minorHAnsi"/>
        </w:rPr>
      </w:pPr>
    </w:p>
    <w:p w:rsidR="008A24F0" w:rsidRPr="003862E9" w:rsidRDefault="008A24F0" w:rsidP="00EE1F52">
      <w:pPr>
        <w:pStyle w:val="Ttulo1"/>
        <w:numPr>
          <w:ilvl w:val="0"/>
          <w:numId w:val="42"/>
        </w:numPr>
        <w:tabs>
          <w:tab w:val="left" w:pos="850"/>
        </w:tabs>
        <w:spacing w:before="2"/>
        <w:ind w:right="682"/>
        <w:jc w:val="left"/>
        <w:rPr>
          <w:rFonts w:asciiTheme="minorHAnsi" w:hAnsiTheme="minorHAnsi" w:cstheme="minorHAnsi"/>
          <w:sz w:val="24"/>
          <w:szCs w:val="24"/>
        </w:rPr>
      </w:pPr>
      <w:r w:rsidRPr="003862E9">
        <w:rPr>
          <w:rFonts w:asciiTheme="minorHAnsi" w:hAnsiTheme="minorHAnsi" w:cstheme="minorHAnsi"/>
          <w:sz w:val="24"/>
          <w:szCs w:val="24"/>
        </w:rPr>
        <w:t>DAS OBRIGAÇÕES E RESPONSABILIDADES DA</w:t>
      </w:r>
      <w:r w:rsidRPr="003862E9">
        <w:rPr>
          <w:rFonts w:asciiTheme="minorHAnsi" w:hAnsiTheme="minorHAnsi" w:cstheme="minorHAnsi"/>
          <w:spacing w:val="3"/>
          <w:sz w:val="24"/>
          <w:szCs w:val="24"/>
        </w:rPr>
        <w:t xml:space="preserve"> </w:t>
      </w:r>
      <w:r w:rsidRPr="003862E9">
        <w:rPr>
          <w:rFonts w:asciiTheme="minorHAnsi" w:hAnsiTheme="minorHAnsi" w:cstheme="minorHAnsi"/>
          <w:sz w:val="24"/>
          <w:szCs w:val="24"/>
        </w:rPr>
        <w:t>CONTRATADA</w:t>
      </w:r>
    </w:p>
    <w:p w:rsidR="008A24F0" w:rsidRPr="00DB2072" w:rsidRDefault="008A24F0" w:rsidP="00EE1F52">
      <w:pPr>
        <w:pStyle w:val="PargrafodaLista"/>
        <w:numPr>
          <w:ilvl w:val="1"/>
          <w:numId w:val="42"/>
        </w:numPr>
        <w:tabs>
          <w:tab w:val="left" w:pos="850"/>
        </w:tabs>
        <w:spacing w:before="2"/>
        <w:ind w:left="993" w:right="-31" w:hanging="284"/>
        <w:rPr>
          <w:rFonts w:asciiTheme="minorHAnsi" w:hAnsiTheme="minorHAnsi" w:cstheme="minorHAnsi"/>
          <w:sz w:val="24"/>
          <w:szCs w:val="24"/>
        </w:rPr>
      </w:pPr>
      <w:r w:rsidRPr="00DB2072">
        <w:rPr>
          <w:rFonts w:asciiTheme="minorHAnsi" w:hAnsiTheme="minorHAnsi" w:cstheme="minorHAnsi"/>
          <w:sz w:val="24"/>
          <w:szCs w:val="24"/>
        </w:rPr>
        <w:t>Fornecer todos os equipamentos em conformidade com o especificado neste Termo de Referência, entregando no prazo estalecido e no local discriminado e com a garantia mínima estabelecida neste Termo de Referência.</w:t>
      </w:r>
    </w:p>
    <w:p w:rsidR="008A24F0" w:rsidRPr="00DB2072" w:rsidRDefault="008A24F0" w:rsidP="00EE1F52">
      <w:pPr>
        <w:pStyle w:val="PargrafodaLista"/>
        <w:numPr>
          <w:ilvl w:val="1"/>
          <w:numId w:val="42"/>
        </w:numPr>
        <w:ind w:left="993" w:hanging="284"/>
        <w:rPr>
          <w:rFonts w:asciiTheme="minorHAnsi" w:hAnsiTheme="minorHAnsi" w:cstheme="minorHAnsi"/>
          <w:sz w:val="24"/>
          <w:szCs w:val="24"/>
        </w:rPr>
      </w:pPr>
      <w:r w:rsidRPr="00DB2072">
        <w:rPr>
          <w:rFonts w:asciiTheme="minorHAnsi" w:hAnsiTheme="minorHAnsi" w:cstheme="minorHAnsi"/>
          <w:sz w:val="24"/>
          <w:szCs w:val="24"/>
        </w:rPr>
        <w:t xml:space="preserve">Responsabilizar-se pelos vícios e danos decorrentes da execução do objeto, de acordo com a legislação vigente, ficando a CONTRATANTE autorizada a descontar dos pagamentos devidos à CONTRATADA, o valor correspondente aos danos sofridos;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Responsabilizar-se por todas as obrigações trabalhistas, sociais, previdenciárias, tributárias e as demais previstas em legislação específica, cuja inadimplência não transfere responsabilidade à CONTRATANTE;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Manter, durante toda a execução do contrato, em compatibilidade com as obrigações assumidas, todas as condições de habilitação e qualificação exigidas na licitação, dentre outras a serem incluídas no contrato de acordo com a legislação vigente;</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Apresentar Certidão Negativa Federal, FGTS e trabalhista quando da entrega da nota fiscal, sendo esta uma das condições de pagamento.</w:t>
      </w:r>
    </w:p>
    <w:p w:rsidR="008A24F0" w:rsidRPr="00DB2072" w:rsidRDefault="008A24F0" w:rsidP="008A24F0">
      <w:pPr>
        <w:pStyle w:val="PargrafodaLista"/>
        <w:ind w:left="1070"/>
        <w:rPr>
          <w:rFonts w:asciiTheme="minorHAnsi" w:hAnsiTheme="minorHAnsi" w:cstheme="minorHAnsi"/>
          <w:sz w:val="24"/>
          <w:szCs w:val="24"/>
        </w:rPr>
      </w:pPr>
    </w:p>
    <w:p w:rsidR="008A24F0" w:rsidRPr="003862E9" w:rsidRDefault="008A24F0" w:rsidP="00EE1F52">
      <w:pPr>
        <w:pStyle w:val="Ttulo1"/>
        <w:numPr>
          <w:ilvl w:val="0"/>
          <w:numId w:val="42"/>
        </w:numPr>
        <w:tabs>
          <w:tab w:val="left" w:pos="580"/>
        </w:tabs>
        <w:ind w:right="0"/>
        <w:jc w:val="left"/>
        <w:rPr>
          <w:rFonts w:asciiTheme="minorHAnsi" w:hAnsiTheme="minorHAnsi" w:cstheme="minorHAnsi"/>
          <w:sz w:val="24"/>
          <w:szCs w:val="24"/>
        </w:rPr>
      </w:pPr>
      <w:r w:rsidRPr="003862E9">
        <w:rPr>
          <w:rFonts w:asciiTheme="minorHAnsi" w:hAnsiTheme="minorHAnsi" w:cstheme="minorHAnsi"/>
          <w:sz w:val="24"/>
          <w:szCs w:val="24"/>
        </w:rPr>
        <w:t>DAS OBRIGAÇÕES DA</w:t>
      </w:r>
      <w:r w:rsidRPr="003862E9">
        <w:rPr>
          <w:rFonts w:asciiTheme="minorHAnsi" w:hAnsiTheme="minorHAnsi" w:cstheme="minorHAnsi"/>
          <w:spacing w:val="-3"/>
          <w:sz w:val="24"/>
          <w:szCs w:val="24"/>
        </w:rPr>
        <w:t xml:space="preserve"> </w:t>
      </w:r>
      <w:r w:rsidR="003862E9">
        <w:rPr>
          <w:rFonts w:asciiTheme="minorHAnsi" w:hAnsiTheme="minorHAnsi" w:cstheme="minorHAnsi"/>
          <w:sz w:val="24"/>
          <w:szCs w:val="24"/>
        </w:rPr>
        <w:t>CONTRATANTE</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Exigir o cumprimento de todas as obrigações assumidas pela CONTRATADA, de acordo com as cláusulas contratuais e os termos de sua proposta;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Proporcionar todas as condições necessárias recebimento dos produtos ora especificados neste TR;</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Notificar a CONTRATADA por escrito da ocorrência de eventuais imperfeições na entrega dos produtos, fixando prazo para a substituição.</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Receber o objeto no prazo e condições estabelecidas, através do setor competente e atestar a Nota Fiscal/Fatura;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Rejeitar, no todo ou em parte, os produtos em desacordo com este Termo de Referência;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Pagar à CONTRATADA o valor resultante da compra, no prazo e condições estabelecidas;</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Efetuar as retenções tributárias devidas sobre o valor da Nota Fiscal/Fatura fornecida pela CONTRATADA, quando assim for necessário; </w:t>
      </w:r>
    </w:p>
    <w:p w:rsidR="008A24F0" w:rsidRPr="00DB2072" w:rsidRDefault="008A24F0" w:rsidP="00EE1F52">
      <w:pPr>
        <w:pStyle w:val="PargrafodaLista"/>
        <w:numPr>
          <w:ilvl w:val="1"/>
          <w:numId w:val="42"/>
        </w:numPr>
        <w:tabs>
          <w:tab w:val="left" w:pos="851"/>
        </w:tabs>
        <w:ind w:left="1134" w:hanging="425"/>
        <w:rPr>
          <w:rFonts w:asciiTheme="minorHAnsi" w:hAnsiTheme="minorHAnsi" w:cstheme="minorHAnsi"/>
          <w:sz w:val="24"/>
          <w:szCs w:val="24"/>
        </w:rPr>
      </w:pPr>
      <w:r w:rsidRPr="00DB2072">
        <w:rPr>
          <w:rFonts w:asciiTheme="minorHAnsi" w:hAnsiTheme="minorHAnsi" w:cstheme="minorHAnsi"/>
          <w:sz w:val="24"/>
          <w:szCs w:val="24"/>
        </w:rPr>
        <w:t>Notificar, por escrito, a CONTRATADA, a disposição de aplicação de eventuais penalidades, garantido o contraditório e a ampla defesa.</w:t>
      </w:r>
    </w:p>
    <w:p w:rsidR="008A24F0" w:rsidRPr="00DB2072" w:rsidRDefault="008A24F0" w:rsidP="008A24F0">
      <w:pPr>
        <w:tabs>
          <w:tab w:val="left" w:pos="851"/>
        </w:tabs>
        <w:ind w:left="1134" w:hanging="425"/>
        <w:rPr>
          <w:rFonts w:asciiTheme="minorHAnsi" w:hAnsiTheme="minorHAnsi" w:cstheme="minorHAnsi"/>
          <w:sz w:val="24"/>
          <w:szCs w:val="24"/>
        </w:rPr>
      </w:pPr>
    </w:p>
    <w:p w:rsidR="008A24F0" w:rsidRPr="00DB2072" w:rsidRDefault="008A24F0" w:rsidP="00EE1F52">
      <w:pPr>
        <w:pStyle w:val="PargrafodaLista"/>
        <w:numPr>
          <w:ilvl w:val="0"/>
          <w:numId w:val="42"/>
        </w:numPr>
        <w:tabs>
          <w:tab w:val="left" w:pos="580"/>
        </w:tabs>
        <w:rPr>
          <w:rFonts w:asciiTheme="minorHAnsi" w:hAnsiTheme="minorHAnsi" w:cstheme="minorHAnsi"/>
          <w:b/>
          <w:sz w:val="24"/>
          <w:szCs w:val="24"/>
        </w:rPr>
      </w:pPr>
      <w:r w:rsidRPr="00DB2072">
        <w:rPr>
          <w:rFonts w:asciiTheme="minorHAnsi" w:hAnsiTheme="minorHAnsi" w:cstheme="minorHAnsi"/>
          <w:b/>
          <w:sz w:val="24"/>
          <w:szCs w:val="24"/>
        </w:rPr>
        <w:t>DA SUBCONTR</w:t>
      </w:r>
      <w:r w:rsidR="003862E9">
        <w:rPr>
          <w:rFonts w:asciiTheme="minorHAnsi" w:hAnsiTheme="minorHAnsi" w:cstheme="minorHAnsi"/>
          <w:b/>
          <w:sz w:val="24"/>
          <w:szCs w:val="24"/>
        </w:rPr>
        <w:t>ATAÇÃO E INEXECUÇÃO DO CONTRATO</w:t>
      </w:r>
    </w:p>
    <w:p w:rsidR="008A24F0" w:rsidRPr="00DB2072" w:rsidRDefault="008A24F0" w:rsidP="00EE1F52">
      <w:pPr>
        <w:pStyle w:val="PargrafodaLista"/>
        <w:numPr>
          <w:ilvl w:val="1"/>
          <w:numId w:val="42"/>
        </w:numPr>
        <w:tabs>
          <w:tab w:val="left" w:pos="580"/>
        </w:tabs>
        <w:rPr>
          <w:rFonts w:asciiTheme="minorHAnsi" w:hAnsiTheme="minorHAnsi" w:cstheme="minorHAnsi"/>
          <w:sz w:val="24"/>
          <w:szCs w:val="24"/>
        </w:rPr>
      </w:pPr>
      <w:r w:rsidRPr="00DB2072">
        <w:rPr>
          <w:rFonts w:asciiTheme="minorHAnsi" w:hAnsiTheme="minorHAnsi" w:cstheme="minorHAnsi"/>
          <w:sz w:val="24"/>
          <w:szCs w:val="24"/>
        </w:rPr>
        <w:t>Não será admitida a subcontratação do objeto licitatório.</w:t>
      </w:r>
    </w:p>
    <w:p w:rsidR="008A24F0" w:rsidRPr="00DB2072" w:rsidRDefault="008A24F0" w:rsidP="00EE1F52">
      <w:pPr>
        <w:pStyle w:val="PargrafodaLista"/>
        <w:numPr>
          <w:ilvl w:val="1"/>
          <w:numId w:val="42"/>
        </w:numPr>
        <w:tabs>
          <w:tab w:val="left" w:pos="580"/>
        </w:tabs>
        <w:ind w:hanging="361"/>
        <w:rPr>
          <w:rFonts w:asciiTheme="minorHAnsi" w:hAnsiTheme="minorHAnsi" w:cstheme="minorHAnsi"/>
          <w:sz w:val="24"/>
          <w:szCs w:val="24"/>
        </w:rPr>
      </w:pPr>
      <w:r w:rsidRPr="00DB2072">
        <w:rPr>
          <w:rFonts w:asciiTheme="minorHAnsi" w:hAnsiTheme="minorHAnsi" w:cstheme="minorHAnsi"/>
          <w:sz w:val="24"/>
          <w:szCs w:val="24"/>
        </w:rPr>
        <w:t>A CONTRATADA reconhece os direitos da Administração, em caso de rescisão administrativa, prevista no art. 77 da Lei Federal nº 8.666, de 21 de junho de 1993.</w:t>
      </w:r>
    </w:p>
    <w:p w:rsidR="008A24F0" w:rsidRPr="00DB2072" w:rsidRDefault="008A24F0" w:rsidP="008A24F0">
      <w:pPr>
        <w:pStyle w:val="PargrafodaLista"/>
        <w:tabs>
          <w:tab w:val="left" w:pos="580"/>
        </w:tabs>
        <w:ind w:left="1277"/>
        <w:jc w:val="right"/>
        <w:rPr>
          <w:rFonts w:asciiTheme="minorHAnsi" w:hAnsiTheme="minorHAnsi" w:cstheme="minorHAnsi"/>
          <w:sz w:val="24"/>
          <w:szCs w:val="24"/>
        </w:rPr>
      </w:pPr>
    </w:p>
    <w:p w:rsidR="008A24F0" w:rsidRPr="00DB2072" w:rsidRDefault="008A24F0" w:rsidP="00EE1F52">
      <w:pPr>
        <w:pStyle w:val="PargrafodaLista"/>
        <w:numPr>
          <w:ilvl w:val="0"/>
          <w:numId w:val="42"/>
        </w:numPr>
        <w:spacing w:line="276" w:lineRule="auto"/>
        <w:rPr>
          <w:rFonts w:asciiTheme="minorHAnsi" w:hAnsiTheme="minorHAnsi" w:cstheme="minorHAnsi"/>
          <w:b/>
          <w:sz w:val="24"/>
          <w:szCs w:val="24"/>
        </w:rPr>
      </w:pPr>
      <w:r w:rsidRPr="00DB2072">
        <w:rPr>
          <w:rFonts w:asciiTheme="minorHAnsi" w:hAnsiTheme="minorHAnsi" w:cstheme="minorHAnsi"/>
          <w:b/>
          <w:sz w:val="24"/>
          <w:szCs w:val="24"/>
        </w:rPr>
        <w:t xml:space="preserve">DAS SANÇÕES ADMINISTRATIVAS </w:t>
      </w:r>
    </w:p>
    <w:p w:rsidR="008A24F0" w:rsidRPr="00DB2072" w:rsidRDefault="008A24F0" w:rsidP="00EE1F52">
      <w:pPr>
        <w:pStyle w:val="PargrafodaLista"/>
        <w:numPr>
          <w:ilvl w:val="1"/>
          <w:numId w:val="42"/>
        </w:numPr>
        <w:spacing w:line="276" w:lineRule="auto"/>
        <w:rPr>
          <w:rFonts w:asciiTheme="minorHAnsi" w:hAnsiTheme="minorHAnsi" w:cstheme="minorHAnsi"/>
          <w:b/>
          <w:sz w:val="24"/>
          <w:szCs w:val="24"/>
        </w:rPr>
      </w:pPr>
      <w:r w:rsidRPr="00DB2072">
        <w:rPr>
          <w:rFonts w:asciiTheme="minorHAnsi" w:hAnsiTheme="minorHAnsi" w:cstheme="minorHAnsi"/>
          <w:sz w:val="24"/>
          <w:szCs w:val="24"/>
        </w:rPr>
        <w:t>A CONTRATADA, além das penalidades previstas no art. 7º da Lei nº 10.520/202, ficará sujeita, ainda, às sanções administrativas insertas nos artigos 86 e 87 da Lei nº 8.666/93, a serem aplicadas pela autoridade competente do PREVISPA, conforme a gravidade do caso, assegurado o direito à ampla defesa e contraditório, sem prejuízo do ressarcimento dos danos porventura causados à Administração e das cabíveis cominações legais, sendo elas:</w:t>
      </w:r>
    </w:p>
    <w:p w:rsidR="008A24F0" w:rsidRPr="00DB2072" w:rsidRDefault="0053083B" w:rsidP="0053083B">
      <w:pPr>
        <w:ind w:left="1134" w:hanging="414"/>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.1.1.</w:t>
      </w:r>
      <w:r w:rsidR="008A24F0" w:rsidRPr="00DB2072">
        <w:rPr>
          <w:rFonts w:asciiTheme="minorHAnsi" w:hAnsiTheme="minorHAnsi" w:cstheme="minorHAnsi"/>
          <w:sz w:val="24"/>
          <w:szCs w:val="24"/>
        </w:rPr>
        <w:t xml:space="preserve">  Advertência, que será notificada por meio de ofício, mediante contra recibo do representante legal da CONTRATADA estabelecendo o prazo de 05 (cinco) dias úteis para que a CONTRATADA apresente justificativas para o atraso, que só serão aceitas mediante crivo da Administração;</w:t>
      </w:r>
    </w:p>
    <w:p w:rsidR="008A24F0" w:rsidRPr="00DB2072" w:rsidRDefault="008A24F0" w:rsidP="008A24F0">
      <w:pPr>
        <w:ind w:left="1276"/>
        <w:jc w:val="both"/>
        <w:rPr>
          <w:rFonts w:asciiTheme="minorHAnsi" w:hAnsiTheme="minorHAnsi" w:cstheme="minorHAnsi"/>
          <w:sz w:val="24"/>
          <w:szCs w:val="24"/>
        </w:rPr>
      </w:pPr>
    </w:p>
    <w:p w:rsidR="008A24F0" w:rsidRPr="00DB2072" w:rsidRDefault="0053083B" w:rsidP="0053083B">
      <w:pPr>
        <w:ind w:left="720"/>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.1.2.</w:t>
      </w:r>
      <w:r w:rsidR="008A24F0" w:rsidRPr="00DB2072">
        <w:rPr>
          <w:rFonts w:asciiTheme="minorHAnsi" w:hAnsiTheme="minorHAnsi" w:cstheme="minorHAnsi"/>
          <w:sz w:val="24"/>
          <w:szCs w:val="24"/>
        </w:rPr>
        <w:t xml:space="preserve"> Multas:</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a) 2% (dois por cento) ao dia sobre o valor do contrato caso de atraso no início da execução dos serviços, limitada a incidência a 05 (cinco).  Após o quinto dia e a critério da Administração, no caso de execução com atraso, poderá ocorrer a não aceitação do objeto, de forma a configurar, nessa hipótese, inexecução total da obrigação assumida, sem prejuízo da rescisão unilateral da avença; </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b) 20% (vinte por cento) sobre o valor do contrato, em caso de inexecução total da obrigação assumida.</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 </w:t>
      </w:r>
    </w:p>
    <w:p w:rsidR="008A24F0" w:rsidRPr="00DB2072" w:rsidRDefault="008A24F0" w:rsidP="008A24F0">
      <w:pPr>
        <w:ind w:left="1276"/>
        <w:jc w:val="both"/>
        <w:rPr>
          <w:rFonts w:asciiTheme="minorHAnsi" w:hAnsiTheme="minorHAnsi" w:cstheme="minorHAnsi"/>
          <w:b/>
          <w:sz w:val="24"/>
          <w:szCs w:val="24"/>
        </w:rPr>
      </w:pP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.1.3.</w:t>
      </w:r>
      <w:r w:rsidR="008A24F0" w:rsidRPr="00DB2072">
        <w:rPr>
          <w:rFonts w:asciiTheme="minorHAnsi" w:hAnsiTheme="minorHAnsi" w:cstheme="minorHAnsi"/>
          <w:sz w:val="24"/>
          <w:szCs w:val="24"/>
        </w:rPr>
        <w:t xml:space="preserve">  Suspensão temporária de participação em licitação e impedimento de contratar com o PREVISPA, se, por culpa ou dolo, prejudicar ou tentar prejudicar a execução do Contrato, nos seguintes prazos e situações: </w:t>
      </w:r>
    </w:p>
    <w:p w:rsidR="008A24F0" w:rsidRPr="00DB2072" w:rsidRDefault="008A24F0" w:rsidP="008A24F0">
      <w:pPr>
        <w:ind w:left="1276"/>
        <w:jc w:val="both"/>
        <w:rPr>
          <w:rFonts w:asciiTheme="minorHAnsi" w:hAnsiTheme="minorHAnsi" w:cstheme="minorHAnsi"/>
          <w:sz w:val="24"/>
          <w:szCs w:val="24"/>
        </w:rPr>
      </w:pP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a) Por até seis (seis) meses: </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a1. Atraso no cumprimento das obrigações assumidas contratualmente, que tenha acarretado prejuízos financeiros para o PREVISPA; </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a2. Execução insatisfatória do objeto contratado, se antes tiver havido aplicação da sanção de advertência ou multa; </w:t>
      </w:r>
    </w:p>
    <w:p w:rsidR="008A24F0" w:rsidRPr="00DB2072" w:rsidRDefault="008A24F0" w:rsidP="008A24F0">
      <w:pPr>
        <w:ind w:left="1276"/>
        <w:jc w:val="both"/>
        <w:rPr>
          <w:rFonts w:asciiTheme="minorHAnsi" w:hAnsiTheme="minorHAnsi" w:cstheme="minorHAnsi"/>
          <w:sz w:val="24"/>
          <w:szCs w:val="24"/>
        </w:rPr>
      </w:pP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b) Por até 2 (dois) anos: </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b1. Não conclusão dos serviços contratados;</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b2. Prestação do serviço em desacordo com as solicitações do PREVISPA, não efetuando sua correção após solicitação do Tribunal; </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 xml:space="preserve">b3.  Cometimento de quaisquer outras irregularidades que acarretem prejuízo ao PREVISPA, ensejando a rescisão do Contrato por culpa da CONTRATADA; </w:t>
      </w: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b4. Apresentação, ao PREVISPA, de qualquer documento falso ou falsificado, no todo ou em parte, com o objetivo de comprovar, durante a execução do Contrato, a manutenção das condições apresentadas na habilitação.</w:t>
      </w:r>
    </w:p>
    <w:p w:rsidR="008A24F0" w:rsidRPr="00DB2072" w:rsidRDefault="008A24F0" w:rsidP="008A24F0">
      <w:pPr>
        <w:ind w:left="1276"/>
        <w:jc w:val="both"/>
        <w:rPr>
          <w:rFonts w:asciiTheme="minorHAnsi" w:hAnsiTheme="minorHAnsi" w:cstheme="minorHAnsi"/>
          <w:sz w:val="24"/>
          <w:szCs w:val="24"/>
        </w:rPr>
      </w:pP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.1.4.</w:t>
      </w:r>
      <w:r w:rsidR="008A24F0" w:rsidRPr="00DB2072">
        <w:rPr>
          <w:rFonts w:asciiTheme="minorHAnsi" w:hAnsiTheme="minorHAnsi" w:cstheme="minorHAnsi"/>
          <w:sz w:val="24"/>
          <w:szCs w:val="24"/>
        </w:rPr>
        <w:t xml:space="preserve">  Declaração de inidoneidade quando constatada má-fé, ações intencionais com prejuízos para o PREVISPA, atuação com interesses escusos, reincidência em faltas que acarretem prejuízo ao PREVISPA ou aplicações anteriores de sucessivas outras sanções, implicando proibição da CONTRATADA de transacionar com a Administração Pública, enquanto perdurarem os motivos determinantes da punição ou até que seja promovida a reabilitação perante a própria autoridade que aplicou a penalidade, podendo ser aplicada, dentre outros casos, quando: </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.1.4.1.</w:t>
      </w:r>
      <w:r w:rsidR="008A24F0" w:rsidRPr="00DB2072">
        <w:rPr>
          <w:rFonts w:asciiTheme="minorHAnsi" w:hAnsiTheme="minorHAnsi" w:cstheme="minorHAnsi"/>
          <w:sz w:val="24"/>
          <w:szCs w:val="24"/>
        </w:rPr>
        <w:t xml:space="preserve">  Tiver sofrido condenação definitiva por ter praticado, por meios dolosos, fraude fiscal no recolhimento de quaisquer tributos; </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.1.4.2.</w:t>
      </w:r>
      <w:r w:rsidR="008A24F0" w:rsidRPr="00DB2072">
        <w:rPr>
          <w:rFonts w:asciiTheme="minorHAnsi" w:hAnsiTheme="minorHAnsi" w:cstheme="minorHAnsi"/>
          <w:sz w:val="24"/>
          <w:szCs w:val="24"/>
        </w:rPr>
        <w:t xml:space="preserve"> Praticar atos ilícitos, visando a frustrar os objetivos da licitação; </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.1.4.3.</w:t>
      </w:r>
      <w:r w:rsidR="008A24F0" w:rsidRPr="00DB2072">
        <w:rPr>
          <w:rFonts w:asciiTheme="minorHAnsi" w:hAnsiTheme="minorHAnsi" w:cstheme="minorHAnsi"/>
          <w:sz w:val="24"/>
          <w:szCs w:val="24"/>
        </w:rPr>
        <w:t xml:space="preserve">  Demonstrar, a qualquer tempo, não possuir idoneidade para licitar ou contratar com o PREVISPA em virtude de atos ilícitos praticados; </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.1.4.4.</w:t>
      </w:r>
      <w:r w:rsidR="008A24F0" w:rsidRPr="00DB2072">
        <w:rPr>
          <w:rFonts w:asciiTheme="minorHAnsi" w:hAnsiTheme="minorHAnsi" w:cstheme="minorHAnsi"/>
          <w:sz w:val="24"/>
          <w:szCs w:val="24"/>
        </w:rPr>
        <w:t xml:space="preserve">  Reproduzir, divulgar ou utilizar, em benefício próprio ou de terceiros, quaisquer informações de que seus empregados tenham tido conhecimento em razão da execução do Contrato, sem consentimento prévio do PREVISPA. </w:t>
      </w:r>
    </w:p>
    <w:p w:rsidR="008A24F0" w:rsidRPr="00DB2072" w:rsidRDefault="008A24F0" w:rsidP="008A24F0">
      <w:pPr>
        <w:ind w:left="1276"/>
        <w:jc w:val="both"/>
        <w:rPr>
          <w:rFonts w:asciiTheme="minorHAnsi" w:hAnsiTheme="minorHAnsi" w:cstheme="minorHAnsi"/>
          <w:sz w:val="24"/>
          <w:szCs w:val="24"/>
        </w:rPr>
      </w:pP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.2.</w:t>
      </w:r>
      <w:r w:rsidR="008A24F0" w:rsidRPr="00DB2072">
        <w:rPr>
          <w:rFonts w:asciiTheme="minorHAnsi" w:hAnsiTheme="minorHAnsi" w:cstheme="minorHAnsi"/>
          <w:sz w:val="24"/>
          <w:szCs w:val="24"/>
        </w:rPr>
        <w:t xml:space="preserve"> Além das multas elencadas nos itens acima, com fundamento nos artigos 86 e 87 da Lei n.º 8.666/1993 e no artigo 7º da Lei 10.520/2002;</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.3.</w:t>
      </w:r>
      <w:r w:rsidR="008A24F0" w:rsidRPr="00DB2072">
        <w:rPr>
          <w:rFonts w:asciiTheme="minorHAnsi" w:hAnsiTheme="minorHAnsi" w:cstheme="minorHAnsi"/>
          <w:sz w:val="24"/>
          <w:szCs w:val="24"/>
        </w:rPr>
        <w:t xml:space="preserve"> As multas relativas ao quadro de infrações acima mencionado serão aplicadas caso a CONTRATADA não proceda à regularização das falhas identificadas pelo Fiscal/Gestor no prazo concedido por ele;</w:t>
      </w:r>
    </w:p>
    <w:p w:rsidR="008A24F0" w:rsidRPr="00DB2072" w:rsidRDefault="008A24F0" w:rsidP="008A24F0">
      <w:pPr>
        <w:ind w:left="1276"/>
        <w:jc w:val="both"/>
        <w:rPr>
          <w:rFonts w:asciiTheme="minorHAnsi" w:hAnsiTheme="minorHAnsi" w:cstheme="minorHAnsi"/>
          <w:sz w:val="24"/>
          <w:szCs w:val="24"/>
        </w:rPr>
      </w:pP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w:t>
      </w:r>
      <w:r w:rsidR="008A24F0" w:rsidRPr="00DB2072">
        <w:rPr>
          <w:rFonts w:asciiTheme="minorHAnsi" w:hAnsiTheme="minorHAnsi" w:cstheme="minorHAnsi"/>
          <w:sz w:val="24"/>
          <w:szCs w:val="24"/>
        </w:rPr>
        <w:t xml:space="preserve"> As multas a que se referem os itens acima poderão ser descontadas dos pagamentos devidos pelo PREVISPA ou cobradas diretamente da CONTRATADA, amigável ou judicialmente, na forma a seguir, e poderão ser aplicadas cumulativamente com as demais sanções previstas neste tópico;</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.4.1.</w:t>
      </w:r>
      <w:r w:rsidR="008A24F0" w:rsidRPr="00DB2072">
        <w:rPr>
          <w:rFonts w:asciiTheme="minorHAnsi" w:hAnsiTheme="minorHAnsi" w:cstheme="minorHAnsi"/>
          <w:sz w:val="24"/>
          <w:szCs w:val="24"/>
        </w:rPr>
        <w:t xml:space="preserve">  Se o valor a ser pago ao CONTRATADO não for suficiente para cobrir o valor da multa, a diferença será cobrada diretamente da CONTRATADA, amigável ou judicialmente;</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.4.2.</w:t>
      </w:r>
      <w:r w:rsidR="008A24F0" w:rsidRPr="00DB2072">
        <w:rPr>
          <w:rFonts w:asciiTheme="minorHAnsi" w:hAnsiTheme="minorHAnsi" w:cstheme="minorHAnsi"/>
          <w:sz w:val="24"/>
          <w:szCs w:val="24"/>
        </w:rPr>
        <w:t xml:space="preserve"> Se os valores do pagamento forem insuficientes, fica o CONTRATADO obrigado a recolher a importância devida no prazo de 15 (quinze) dias, contado da comunicação oficial do PREVISPA;</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.4.3.</w:t>
      </w:r>
      <w:r w:rsidR="008A24F0" w:rsidRPr="00DB2072">
        <w:rPr>
          <w:rFonts w:asciiTheme="minorHAnsi" w:hAnsiTheme="minorHAnsi" w:cstheme="minorHAnsi"/>
          <w:sz w:val="24"/>
          <w:szCs w:val="24"/>
        </w:rPr>
        <w:t xml:space="preserve">   Esgotados os meios administrativos para cobrança do valor devido pelo CONTRATADO ao CONTRATANTE, este será encaminhado para inscrição em Dívida Ativa;</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.4.5.</w:t>
      </w:r>
      <w:r w:rsidR="008A24F0" w:rsidRPr="00DB2072">
        <w:rPr>
          <w:rFonts w:asciiTheme="minorHAnsi" w:hAnsiTheme="minorHAnsi" w:cstheme="minorHAnsi"/>
          <w:sz w:val="24"/>
          <w:szCs w:val="24"/>
        </w:rPr>
        <w:t xml:space="preserve">  A multa poderá ser aplicada cumulativamente com outras sanções, segundo a natureza e a gravidade da falta cometida, consoante o previsto no §2º, art. 87, da Lei nº 8.666/93, e observado o princípio da proporcionalidade;</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.4.6.</w:t>
      </w:r>
      <w:r w:rsidR="008A24F0" w:rsidRPr="00DB2072">
        <w:rPr>
          <w:rFonts w:asciiTheme="minorHAnsi" w:hAnsiTheme="minorHAnsi" w:cstheme="minorHAnsi"/>
          <w:sz w:val="24"/>
          <w:szCs w:val="24"/>
        </w:rPr>
        <w:t xml:space="preserve"> Em caso de inexecução do contrato, a nota de empenho e/ou contrato deverá ser cancelada e/ou rescindidos, exceto se houver justificado interesse da unidade CONTRATANTE em admitir atraso, que </w:t>
      </w:r>
    </w:p>
    <w:p w:rsidR="008A24F0" w:rsidRPr="00DB2072" w:rsidRDefault="008A24F0" w:rsidP="008A24F0">
      <w:pPr>
        <w:ind w:left="1276"/>
        <w:jc w:val="both"/>
        <w:rPr>
          <w:rFonts w:asciiTheme="minorHAnsi" w:hAnsiTheme="minorHAnsi" w:cstheme="minorHAnsi"/>
          <w:sz w:val="24"/>
          <w:szCs w:val="24"/>
        </w:rPr>
      </w:pP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sz w:val="24"/>
          <w:szCs w:val="24"/>
        </w:rPr>
        <w:t>será penalizado na forma de multa e nos percentuais de reincidência dispostos neste termo;</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.4.7.</w:t>
      </w:r>
      <w:r w:rsidR="008A24F0" w:rsidRPr="00DB2072">
        <w:rPr>
          <w:rFonts w:asciiTheme="minorHAnsi" w:hAnsiTheme="minorHAnsi" w:cstheme="minorHAnsi"/>
          <w:sz w:val="24"/>
          <w:szCs w:val="24"/>
        </w:rPr>
        <w:t xml:space="preserve">  As sanções previstas nos itens Advertência e Suspensão poderão ser aplicadas juntamente com as sanções previstas nos itens Multa, facultada a defesa prévia do interessado, no respectivo processo, no prazo de 05 (cinco) dias úteis; e,</w:t>
      </w:r>
    </w:p>
    <w:p w:rsidR="008A24F0" w:rsidRPr="00DB2072" w:rsidRDefault="0053083B" w:rsidP="008A24F0">
      <w:pPr>
        <w:ind w:left="1276"/>
        <w:jc w:val="both"/>
        <w:rPr>
          <w:rFonts w:asciiTheme="minorHAnsi" w:hAnsiTheme="minorHAnsi" w:cstheme="minorHAnsi"/>
          <w:sz w:val="24"/>
          <w:szCs w:val="24"/>
        </w:rPr>
      </w:pPr>
      <w:r>
        <w:rPr>
          <w:rFonts w:asciiTheme="minorHAnsi" w:hAnsiTheme="minorHAnsi" w:cstheme="minorHAnsi"/>
          <w:b/>
          <w:sz w:val="24"/>
          <w:szCs w:val="24"/>
        </w:rPr>
        <w:t>13</w:t>
      </w:r>
      <w:r w:rsidR="008A24F0" w:rsidRPr="00DB2072">
        <w:rPr>
          <w:rFonts w:asciiTheme="minorHAnsi" w:hAnsiTheme="minorHAnsi" w:cstheme="minorHAnsi"/>
          <w:b/>
          <w:sz w:val="24"/>
          <w:szCs w:val="24"/>
        </w:rPr>
        <w:t>.4.8.</w:t>
      </w:r>
      <w:r w:rsidR="008A24F0" w:rsidRPr="00DB2072">
        <w:rPr>
          <w:rFonts w:asciiTheme="minorHAnsi" w:hAnsiTheme="minorHAnsi" w:cstheme="minorHAnsi"/>
          <w:sz w:val="24"/>
          <w:szCs w:val="24"/>
        </w:rPr>
        <w:t xml:space="preserve"> Se a multa for de valor superior ao valor da garantia prestada, além da perda desta, responderá a CONTRATADA pela sua diferença, a qual será descontada dos pagamentos devidos pela Administração ou, quando for o caso, cobrada judicialmente.</w:t>
      </w:r>
    </w:p>
    <w:p w:rsidR="008A24F0" w:rsidRPr="00DB2072" w:rsidRDefault="008A24F0" w:rsidP="008A24F0">
      <w:pPr>
        <w:ind w:left="1276"/>
        <w:jc w:val="both"/>
        <w:rPr>
          <w:rFonts w:asciiTheme="minorHAnsi" w:hAnsiTheme="minorHAnsi" w:cstheme="minorHAnsi"/>
          <w:sz w:val="24"/>
          <w:szCs w:val="24"/>
        </w:rPr>
      </w:pPr>
    </w:p>
    <w:p w:rsidR="008A24F0" w:rsidRPr="00DB2072" w:rsidRDefault="008A24F0" w:rsidP="008A24F0">
      <w:pPr>
        <w:ind w:left="1276"/>
        <w:jc w:val="both"/>
        <w:rPr>
          <w:rFonts w:asciiTheme="minorHAnsi" w:hAnsiTheme="minorHAnsi" w:cstheme="minorHAnsi"/>
          <w:sz w:val="24"/>
          <w:szCs w:val="24"/>
        </w:rPr>
      </w:pPr>
      <w:r w:rsidRPr="00DB2072">
        <w:rPr>
          <w:rFonts w:asciiTheme="minorHAnsi" w:hAnsiTheme="minorHAnsi" w:cstheme="minorHAnsi"/>
          <w:b/>
          <w:sz w:val="24"/>
          <w:szCs w:val="24"/>
        </w:rPr>
        <w:t>PARÁGRAFO ÚNICO:</w:t>
      </w:r>
      <w:r w:rsidRPr="00DB2072">
        <w:rPr>
          <w:rFonts w:asciiTheme="minorHAnsi" w:hAnsiTheme="minorHAnsi" w:cstheme="minorHAnsi"/>
          <w:sz w:val="24"/>
          <w:szCs w:val="24"/>
        </w:rPr>
        <w:t xml:space="preserve"> Os atos lesivos praticados pela CONTRATADA serão objeto de apuração e, portanto, passíveis de responsabilização administrativa visando à aplicação das sanções previstas no art. 6º da Lei nº 12.846/2013, não afastando a possibilidade de sua responsabilização na esfera judicial.</w:t>
      </w:r>
    </w:p>
    <w:p w:rsidR="008A24F0" w:rsidRPr="00DB2072" w:rsidRDefault="008A24F0" w:rsidP="008A24F0">
      <w:pPr>
        <w:jc w:val="both"/>
        <w:rPr>
          <w:rFonts w:asciiTheme="minorHAnsi" w:hAnsiTheme="minorHAnsi" w:cstheme="minorHAnsi"/>
          <w:sz w:val="24"/>
          <w:szCs w:val="24"/>
        </w:rPr>
      </w:pPr>
    </w:p>
    <w:p w:rsidR="008A24F0" w:rsidRPr="00DB2072" w:rsidRDefault="008A24F0" w:rsidP="00EE1F52">
      <w:pPr>
        <w:pStyle w:val="PargrafodaLista"/>
        <w:numPr>
          <w:ilvl w:val="0"/>
          <w:numId w:val="42"/>
        </w:numPr>
        <w:rPr>
          <w:rFonts w:asciiTheme="minorHAnsi" w:hAnsiTheme="minorHAnsi" w:cstheme="minorHAnsi"/>
          <w:b/>
          <w:sz w:val="24"/>
          <w:szCs w:val="24"/>
        </w:rPr>
      </w:pPr>
      <w:r w:rsidRPr="00DB2072">
        <w:rPr>
          <w:rFonts w:asciiTheme="minorHAnsi" w:hAnsiTheme="minorHAnsi" w:cstheme="minorHAnsi"/>
          <w:b/>
          <w:sz w:val="24"/>
          <w:szCs w:val="24"/>
        </w:rPr>
        <w:t>DA HABILITAÇÃO:</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Deverá apresentar CND de FGTS, Trabalhista e Federal; </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Deverá ser apresentado atos constitutivos da empresa e demais documentos necessários obrigatório de acordo com a legislação vigente, de acordo com o serviço a ser executado.</w:t>
      </w:r>
    </w:p>
    <w:p w:rsidR="008A24F0" w:rsidRPr="00DB2072" w:rsidRDefault="008A24F0" w:rsidP="008A24F0">
      <w:pPr>
        <w:pStyle w:val="Corpodetexto"/>
        <w:spacing w:before="8"/>
        <w:rPr>
          <w:rFonts w:asciiTheme="minorHAnsi" w:hAnsiTheme="minorHAnsi" w:cstheme="minorHAnsi"/>
        </w:rPr>
      </w:pPr>
    </w:p>
    <w:p w:rsidR="008A24F0" w:rsidRPr="00DB2072" w:rsidRDefault="008A24F0" w:rsidP="00EE1F52">
      <w:pPr>
        <w:pStyle w:val="PargrafodaLista"/>
        <w:numPr>
          <w:ilvl w:val="0"/>
          <w:numId w:val="42"/>
        </w:numPr>
        <w:rPr>
          <w:rFonts w:asciiTheme="minorHAnsi" w:hAnsiTheme="minorHAnsi" w:cstheme="minorHAnsi"/>
          <w:b/>
          <w:sz w:val="24"/>
          <w:szCs w:val="24"/>
        </w:rPr>
      </w:pPr>
      <w:r w:rsidRPr="00DB2072">
        <w:rPr>
          <w:rFonts w:asciiTheme="minorHAnsi" w:hAnsiTheme="minorHAnsi" w:cstheme="minorHAnsi"/>
          <w:b/>
          <w:sz w:val="24"/>
          <w:szCs w:val="24"/>
        </w:rPr>
        <w:t>DA FORMAÇÃO DE PREÇOS E APRESENTAÇÃO DAS PROPOSTAS:</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 xml:space="preserve">Os proponentes deverão computar no valor dos equipamentos, todos os </w:t>
      </w:r>
    </w:p>
    <w:p w:rsidR="008A24F0" w:rsidRPr="00DB2072" w:rsidRDefault="008A24F0" w:rsidP="008A24F0">
      <w:pPr>
        <w:ind w:left="710"/>
        <w:rPr>
          <w:rFonts w:asciiTheme="minorHAnsi" w:hAnsiTheme="minorHAnsi" w:cstheme="minorHAnsi"/>
          <w:sz w:val="24"/>
          <w:szCs w:val="24"/>
        </w:rPr>
      </w:pPr>
      <w:r w:rsidRPr="00DB2072">
        <w:rPr>
          <w:rFonts w:asciiTheme="minorHAnsi" w:hAnsiTheme="minorHAnsi" w:cstheme="minorHAnsi"/>
          <w:sz w:val="24"/>
          <w:szCs w:val="24"/>
        </w:rPr>
        <w:t>custos diretos e indiretos, inclusive os resultantes das obrigações trabalhistas, fiscais e previdenciária a que estiver sujeito.</w:t>
      </w:r>
    </w:p>
    <w:p w:rsidR="008A24F0" w:rsidRPr="00DB2072" w:rsidRDefault="008A24F0" w:rsidP="00EE1F52">
      <w:pPr>
        <w:pStyle w:val="PargrafodaLista"/>
        <w:numPr>
          <w:ilvl w:val="1"/>
          <w:numId w:val="42"/>
        </w:numPr>
        <w:ind w:left="709" w:firstLine="1"/>
        <w:rPr>
          <w:rFonts w:asciiTheme="minorHAnsi" w:hAnsiTheme="minorHAnsi" w:cstheme="minorHAnsi"/>
          <w:sz w:val="24"/>
          <w:szCs w:val="24"/>
        </w:rPr>
      </w:pPr>
      <w:r w:rsidRPr="00DB2072">
        <w:rPr>
          <w:rFonts w:asciiTheme="minorHAnsi" w:hAnsiTheme="minorHAnsi" w:cstheme="minorHAnsi"/>
          <w:sz w:val="24"/>
          <w:szCs w:val="24"/>
        </w:rPr>
        <w:t>Os proponentes deverão apresentar cotação de preços para os equipamentos com valor unitário e total, marca dos equipamentos e demais informações necessárias.</w:t>
      </w:r>
    </w:p>
    <w:p w:rsidR="008A24F0" w:rsidRPr="00DB2072" w:rsidRDefault="008A24F0" w:rsidP="008A24F0">
      <w:pPr>
        <w:pStyle w:val="PargrafodaLista"/>
        <w:ind w:left="1070"/>
        <w:rPr>
          <w:rFonts w:asciiTheme="minorHAnsi" w:hAnsiTheme="minorHAnsi" w:cstheme="minorHAnsi"/>
          <w:sz w:val="24"/>
          <w:szCs w:val="24"/>
        </w:rPr>
      </w:pPr>
    </w:p>
    <w:p w:rsidR="008A24F0" w:rsidRPr="00DB2072" w:rsidRDefault="008A24F0" w:rsidP="00EE1F52">
      <w:pPr>
        <w:pStyle w:val="PargrafodaLista"/>
        <w:numPr>
          <w:ilvl w:val="0"/>
          <w:numId w:val="42"/>
        </w:numPr>
        <w:rPr>
          <w:rFonts w:asciiTheme="minorHAnsi" w:hAnsiTheme="minorHAnsi" w:cstheme="minorHAnsi"/>
          <w:b/>
          <w:sz w:val="24"/>
          <w:szCs w:val="24"/>
        </w:rPr>
      </w:pPr>
      <w:r w:rsidRPr="00DB2072">
        <w:rPr>
          <w:rFonts w:asciiTheme="minorHAnsi" w:hAnsiTheme="minorHAnsi" w:cstheme="minorHAnsi"/>
          <w:b/>
          <w:sz w:val="24"/>
          <w:szCs w:val="24"/>
        </w:rPr>
        <w:t>DA COMPROVAÇÃO TÉCNICA DOS EQUIPAMENTOS</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Como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forma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comprovação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características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técnicas,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serão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aceitos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documentos</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seguir listados:</w:t>
      </w:r>
    </w:p>
    <w:p w:rsidR="008A24F0" w:rsidRPr="00DB2072" w:rsidRDefault="008A24F0" w:rsidP="0053083B">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Catálogos, prospectos, folhetos, manuais e outros documentos emitidos pelo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fabricante, não sendo aceitos documentos de qualquer natureza produzidos com 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finalidade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específica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possibilitar</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qualificar</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tecnicamente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w:t>
      </w:r>
      <w:r w:rsidRPr="00DB2072">
        <w:rPr>
          <w:rFonts w:asciiTheme="minorHAnsi" w:hAnsiTheme="minorHAnsi" w:cstheme="minorHAnsi"/>
          <w:spacing w:val="54"/>
          <w:sz w:val="24"/>
          <w:szCs w:val="24"/>
        </w:rPr>
        <w:t xml:space="preserve"> </w:t>
      </w:r>
      <w:r w:rsidRPr="00DB2072">
        <w:rPr>
          <w:rFonts w:asciiTheme="minorHAnsi" w:hAnsiTheme="minorHAnsi" w:cstheme="minorHAnsi"/>
          <w:sz w:val="24"/>
          <w:szCs w:val="24"/>
        </w:rPr>
        <w:t>proposta</w:t>
      </w:r>
      <w:r w:rsidRPr="00DB2072">
        <w:rPr>
          <w:rFonts w:asciiTheme="minorHAnsi" w:hAnsiTheme="minorHAnsi" w:cstheme="minorHAnsi"/>
          <w:spacing w:val="54"/>
          <w:sz w:val="24"/>
          <w:szCs w:val="24"/>
        </w:rPr>
        <w:t xml:space="preserve"> </w:t>
      </w:r>
      <w:r w:rsidRPr="00DB2072">
        <w:rPr>
          <w:rFonts w:asciiTheme="minorHAnsi" w:hAnsiTheme="minorHAnsi" w:cstheme="minorHAnsi"/>
          <w:sz w:val="24"/>
          <w:szCs w:val="24"/>
        </w:rPr>
        <w:t>da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licitante;</w:t>
      </w:r>
    </w:p>
    <w:p w:rsidR="008A24F0" w:rsidRPr="00DB2072" w:rsidRDefault="008A24F0" w:rsidP="00EE1F52">
      <w:pPr>
        <w:pStyle w:val="PargrafodaLista"/>
        <w:numPr>
          <w:ilvl w:val="2"/>
          <w:numId w:val="42"/>
        </w:numPr>
        <w:rPr>
          <w:rFonts w:asciiTheme="minorHAnsi" w:hAnsiTheme="minorHAnsi" w:cstheme="minorHAnsi"/>
          <w:sz w:val="24"/>
          <w:szCs w:val="24"/>
        </w:rPr>
      </w:pPr>
      <w:r w:rsidRPr="00DB2072">
        <w:rPr>
          <w:rFonts w:asciiTheme="minorHAnsi" w:hAnsiTheme="minorHAnsi" w:cstheme="minorHAnsi"/>
          <w:sz w:val="24"/>
          <w:szCs w:val="24"/>
        </w:rPr>
        <w:t>Documento oficial emitido pelo fabricante do equipamento, para os casos onde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não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seja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possível</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comprovação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características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técnicas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por</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meio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documentos</w:t>
      </w:r>
      <w:r w:rsidRPr="00DB2072">
        <w:rPr>
          <w:rFonts w:asciiTheme="minorHAnsi" w:hAnsiTheme="minorHAnsi" w:cstheme="minorHAnsi"/>
          <w:spacing w:val="-3"/>
          <w:sz w:val="24"/>
          <w:szCs w:val="24"/>
        </w:rPr>
        <w:t xml:space="preserve"> </w:t>
      </w:r>
      <w:r w:rsidRPr="00DB2072">
        <w:rPr>
          <w:rFonts w:asciiTheme="minorHAnsi" w:hAnsiTheme="minorHAnsi" w:cstheme="minorHAnsi"/>
          <w:sz w:val="24"/>
          <w:szCs w:val="24"/>
        </w:rPr>
        <w:t>antes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relacionados;</w:t>
      </w:r>
    </w:p>
    <w:p w:rsidR="008A24F0" w:rsidRPr="00DB2072" w:rsidRDefault="008A24F0" w:rsidP="00EE1F52">
      <w:pPr>
        <w:pStyle w:val="PargrafodaLista"/>
        <w:numPr>
          <w:ilvl w:val="2"/>
          <w:numId w:val="42"/>
        </w:numPr>
        <w:rPr>
          <w:rFonts w:asciiTheme="minorHAnsi" w:hAnsiTheme="minorHAnsi" w:cstheme="minorHAnsi"/>
          <w:sz w:val="24"/>
          <w:szCs w:val="24"/>
        </w:rPr>
      </w:pPr>
      <w:r w:rsidRPr="00DB2072">
        <w:rPr>
          <w:rFonts w:asciiTheme="minorHAnsi" w:hAnsiTheme="minorHAnsi" w:cstheme="minorHAnsi"/>
          <w:sz w:val="24"/>
          <w:szCs w:val="24"/>
        </w:rPr>
        <w:t>A indicação do endereço completo da página específica do fabricante (URL) na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qual</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se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encontram</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as</w:t>
      </w:r>
      <w:r w:rsidRPr="00DB2072">
        <w:rPr>
          <w:rFonts w:asciiTheme="minorHAnsi" w:hAnsiTheme="minorHAnsi" w:cstheme="minorHAnsi"/>
          <w:spacing w:val="-2"/>
          <w:sz w:val="24"/>
          <w:szCs w:val="24"/>
        </w:rPr>
        <w:t xml:space="preserve"> </w:t>
      </w:r>
      <w:r w:rsidRPr="00DB2072">
        <w:rPr>
          <w:rFonts w:asciiTheme="minorHAnsi" w:hAnsiTheme="minorHAnsi" w:cstheme="minorHAnsi"/>
          <w:sz w:val="24"/>
          <w:szCs w:val="24"/>
        </w:rPr>
        <w:t>comprovações;</w:t>
      </w:r>
    </w:p>
    <w:p w:rsidR="008A24F0" w:rsidRPr="00DB2072" w:rsidRDefault="008A24F0" w:rsidP="00EE1F52">
      <w:pPr>
        <w:pStyle w:val="PargrafodaLista"/>
        <w:numPr>
          <w:ilvl w:val="2"/>
          <w:numId w:val="42"/>
        </w:numPr>
        <w:rPr>
          <w:rFonts w:asciiTheme="minorHAnsi" w:hAnsiTheme="minorHAnsi" w:cstheme="minorHAnsi"/>
          <w:sz w:val="24"/>
          <w:szCs w:val="24"/>
        </w:rPr>
      </w:pPr>
      <w:r w:rsidRPr="00DB2072">
        <w:rPr>
          <w:rFonts w:asciiTheme="minorHAnsi" w:hAnsiTheme="minorHAnsi" w:cstheme="minorHAnsi"/>
          <w:sz w:val="24"/>
          <w:szCs w:val="24"/>
        </w:rPr>
        <w:t>Garantia: Assistência Técnica Autorizada, credenciada/disponibilizada no Estado</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do Rio de Janeiro;</w:t>
      </w:r>
      <w:r w:rsidRPr="00DB2072">
        <w:rPr>
          <w:rFonts w:asciiTheme="minorHAnsi" w:hAnsiTheme="minorHAnsi" w:cstheme="minorHAnsi"/>
          <w:spacing w:val="1"/>
          <w:sz w:val="24"/>
          <w:szCs w:val="24"/>
        </w:rPr>
        <w:t xml:space="preserve"> </w:t>
      </w:r>
    </w:p>
    <w:p w:rsidR="008A24F0" w:rsidRPr="00DB2072" w:rsidRDefault="008A24F0" w:rsidP="00EE1F52">
      <w:pPr>
        <w:pStyle w:val="PargrafodaLista"/>
        <w:numPr>
          <w:ilvl w:val="2"/>
          <w:numId w:val="42"/>
        </w:numPr>
        <w:ind w:hanging="722"/>
        <w:rPr>
          <w:rFonts w:asciiTheme="minorHAnsi" w:hAnsiTheme="minorHAnsi" w:cstheme="minorHAnsi"/>
          <w:sz w:val="24"/>
          <w:szCs w:val="24"/>
        </w:rPr>
      </w:pPr>
      <w:r w:rsidRPr="00DB2072">
        <w:rPr>
          <w:rFonts w:asciiTheme="minorHAnsi" w:hAnsiTheme="minorHAnsi" w:cstheme="minorHAnsi"/>
          <w:sz w:val="24"/>
          <w:szCs w:val="24"/>
        </w:rPr>
        <w:t>Garantia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12</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(doze)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meses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pelo fabricante</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para</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todos</w:t>
      </w:r>
      <w:r w:rsidRPr="00DB2072">
        <w:rPr>
          <w:rFonts w:asciiTheme="minorHAnsi" w:hAnsiTheme="minorHAnsi" w:cstheme="minorHAnsi"/>
          <w:spacing w:val="1"/>
          <w:sz w:val="24"/>
          <w:szCs w:val="24"/>
        </w:rPr>
        <w:t xml:space="preserve"> </w:t>
      </w:r>
      <w:r w:rsidRPr="00DB2072">
        <w:rPr>
          <w:rFonts w:asciiTheme="minorHAnsi" w:hAnsiTheme="minorHAnsi" w:cstheme="minorHAnsi"/>
          <w:sz w:val="24"/>
          <w:szCs w:val="24"/>
        </w:rPr>
        <w:t>componentes</w:t>
      </w:r>
      <w:r w:rsidRPr="00DB2072">
        <w:rPr>
          <w:rFonts w:asciiTheme="minorHAnsi" w:hAnsiTheme="minorHAnsi" w:cstheme="minorHAnsi"/>
          <w:spacing w:val="54"/>
          <w:sz w:val="24"/>
          <w:szCs w:val="24"/>
        </w:rPr>
        <w:t xml:space="preserve"> </w:t>
      </w:r>
      <w:r w:rsidRPr="00DB2072">
        <w:rPr>
          <w:rFonts w:asciiTheme="minorHAnsi" w:hAnsiTheme="minorHAnsi" w:cstheme="minorHAnsi"/>
          <w:sz w:val="24"/>
          <w:szCs w:val="24"/>
        </w:rPr>
        <w:t xml:space="preserve">e </w:t>
      </w:r>
      <w:r w:rsidRPr="00DB2072">
        <w:rPr>
          <w:rFonts w:asciiTheme="minorHAnsi" w:hAnsiTheme="minorHAnsi" w:cstheme="minorHAnsi"/>
          <w:spacing w:val="-52"/>
          <w:sz w:val="24"/>
          <w:szCs w:val="24"/>
        </w:rPr>
        <w:t xml:space="preserve"> </w:t>
      </w:r>
      <w:r w:rsidRPr="00DB2072">
        <w:rPr>
          <w:rFonts w:asciiTheme="minorHAnsi" w:hAnsiTheme="minorHAnsi" w:cstheme="minorHAnsi"/>
          <w:sz w:val="24"/>
          <w:szCs w:val="24"/>
        </w:rPr>
        <w:t>peças, tradicional (mail in ou balcão), ou, se possível, mas não obrigatoriamente, on-site.</w:t>
      </w:r>
    </w:p>
    <w:p w:rsidR="008A24F0" w:rsidRPr="00DB2072" w:rsidRDefault="008A24F0" w:rsidP="008A24F0">
      <w:pPr>
        <w:jc w:val="both"/>
        <w:rPr>
          <w:rFonts w:asciiTheme="minorHAnsi" w:hAnsiTheme="minorHAnsi" w:cstheme="minorHAnsi"/>
          <w:sz w:val="24"/>
          <w:szCs w:val="24"/>
        </w:rPr>
      </w:pPr>
    </w:p>
    <w:p w:rsidR="008A24F0" w:rsidRPr="00DB2072" w:rsidRDefault="008A24F0" w:rsidP="00EE1F52">
      <w:pPr>
        <w:pStyle w:val="PargrafodaLista"/>
        <w:numPr>
          <w:ilvl w:val="0"/>
          <w:numId w:val="42"/>
        </w:numPr>
        <w:rPr>
          <w:rFonts w:asciiTheme="minorHAnsi" w:hAnsiTheme="minorHAnsi" w:cstheme="minorHAnsi"/>
          <w:sz w:val="24"/>
          <w:szCs w:val="24"/>
        </w:rPr>
      </w:pPr>
      <w:r w:rsidRPr="00DB2072">
        <w:rPr>
          <w:rFonts w:asciiTheme="minorHAnsi" w:hAnsiTheme="minorHAnsi" w:cstheme="minorHAnsi"/>
          <w:b/>
          <w:sz w:val="24"/>
          <w:szCs w:val="24"/>
        </w:rPr>
        <w:t>DOS CRITÉRIOS DE JULGAMENTO:</w:t>
      </w:r>
    </w:p>
    <w:p w:rsidR="008A24F0" w:rsidRPr="00DB2072" w:rsidRDefault="008A24F0" w:rsidP="00EE1F52">
      <w:pPr>
        <w:pStyle w:val="PargrafodaLista"/>
        <w:numPr>
          <w:ilvl w:val="1"/>
          <w:numId w:val="42"/>
        </w:numPr>
        <w:rPr>
          <w:rFonts w:asciiTheme="minorHAnsi" w:hAnsiTheme="minorHAnsi" w:cstheme="minorHAnsi"/>
          <w:sz w:val="24"/>
          <w:szCs w:val="24"/>
        </w:rPr>
      </w:pPr>
      <w:r w:rsidRPr="00DB2072">
        <w:rPr>
          <w:rFonts w:asciiTheme="minorHAnsi" w:hAnsiTheme="minorHAnsi" w:cstheme="minorHAnsi"/>
          <w:sz w:val="24"/>
          <w:szCs w:val="24"/>
        </w:rPr>
        <w:t>O critério de julgamento das propostas será o de MENOR PREÇO UNITÁRIO, ou seja, será considerado a empresa que apresentar menor preço unitário, de acordo com o que prevê o Edital.</w:t>
      </w:r>
    </w:p>
    <w:p w:rsidR="008A24F0" w:rsidRDefault="008A24F0" w:rsidP="008A24F0">
      <w:pPr>
        <w:ind w:left="710"/>
        <w:rPr>
          <w:rFonts w:asciiTheme="minorHAnsi" w:hAnsiTheme="minorHAnsi" w:cstheme="minorHAnsi"/>
          <w:sz w:val="24"/>
          <w:szCs w:val="24"/>
        </w:rPr>
      </w:pPr>
    </w:p>
    <w:p w:rsidR="008A24F0" w:rsidRPr="00DB2072" w:rsidRDefault="008A24F0" w:rsidP="00EE1F52">
      <w:pPr>
        <w:pStyle w:val="PargrafodaLista"/>
        <w:widowControl/>
        <w:numPr>
          <w:ilvl w:val="0"/>
          <w:numId w:val="42"/>
        </w:numPr>
        <w:autoSpaceDE/>
        <w:autoSpaceDN/>
        <w:spacing w:before="100" w:beforeAutospacing="1" w:after="100" w:afterAutospacing="1" w:line="276" w:lineRule="auto"/>
        <w:contextualSpacing/>
        <w:rPr>
          <w:rFonts w:asciiTheme="minorHAnsi" w:hAnsiTheme="minorHAnsi" w:cstheme="minorHAnsi"/>
          <w:b/>
          <w:sz w:val="24"/>
          <w:szCs w:val="24"/>
          <w:lang w:val="pt-BR"/>
        </w:rPr>
      </w:pPr>
      <w:r w:rsidRPr="00DB2072">
        <w:rPr>
          <w:rFonts w:asciiTheme="minorHAnsi" w:hAnsiTheme="minorHAnsi" w:cstheme="minorHAnsi"/>
          <w:b/>
          <w:sz w:val="24"/>
          <w:szCs w:val="24"/>
          <w:lang w:val="pt-BR"/>
        </w:rPr>
        <w:t>DO ACOMPANHAMENTO E DA FISCALIZAÇÃO:</w:t>
      </w:r>
    </w:p>
    <w:p w:rsidR="008A24F0" w:rsidRPr="007065C6" w:rsidRDefault="008A24F0" w:rsidP="00EE1F52">
      <w:pPr>
        <w:pStyle w:val="PargrafodaLista"/>
        <w:numPr>
          <w:ilvl w:val="1"/>
          <w:numId w:val="42"/>
        </w:numPr>
        <w:spacing w:line="276" w:lineRule="auto"/>
        <w:rPr>
          <w:rFonts w:asciiTheme="minorHAnsi" w:hAnsiTheme="minorHAnsi" w:cstheme="minorHAnsi"/>
          <w:sz w:val="24"/>
          <w:szCs w:val="24"/>
        </w:rPr>
      </w:pPr>
      <w:r w:rsidRPr="007065C6">
        <w:rPr>
          <w:rFonts w:asciiTheme="minorHAnsi" w:hAnsiTheme="minorHAnsi" w:cstheme="minorHAnsi"/>
          <w:sz w:val="24"/>
          <w:szCs w:val="24"/>
        </w:rPr>
        <w:t>O recebimento do material será exercido por servidor do PREVISPA, e não exclui nem reduz a responsabilidade da CONTRATADA, inclusive perante terceiros, por quaisquer irregularidades, isentando de corresponsabilidade o Poder Público, seus agentes e prepostos.</w:t>
      </w:r>
    </w:p>
    <w:p w:rsidR="0046225D" w:rsidRPr="0046225D" w:rsidRDefault="0046225D" w:rsidP="008A24F0">
      <w:pPr>
        <w:pStyle w:val="PargrafodaLista"/>
        <w:spacing w:line="276" w:lineRule="auto"/>
        <w:ind w:left="1070"/>
        <w:rPr>
          <w:rFonts w:asciiTheme="minorHAnsi" w:hAnsiTheme="minorHAnsi" w:cstheme="minorHAnsi"/>
          <w:sz w:val="24"/>
          <w:szCs w:val="24"/>
        </w:rPr>
      </w:pPr>
    </w:p>
    <w:p w:rsidR="006A04CA" w:rsidRDefault="006A04CA" w:rsidP="00216587">
      <w:pPr>
        <w:spacing w:before="2"/>
        <w:ind w:right="1974"/>
        <w:rPr>
          <w:rFonts w:asciiTheme="minorHAnsi" w:hAnsiTheme="minorHAnsi" w:cstheme="minorHAnsi"/>
          <w:color w:val="000000" w:themeColor="text1"/>
        </w:rPr>
      </w:pPr>
    </w:p>
    <w:p w:rsidR="006A04CA" w:rsidRDefault="006A04CA" w:rsidP="00216587">
      <w:pPr>
        <w:spacing w:before="2"/>
        <w:ind w:right="1974"/>
        <w:rPr>
          <w:rFonts w:asciiTheme="minorHAnsi" w:hAnsiTheme="minorHAnsi" w:cstheme="minorHAnsi"/>
          <w:color w:val="000000" w:themeColor="text1"/>
        </w:rPr>
      </w:pPr>
    </w:p>
    <w:p w:rsidR="006A04CA" w:rsidRDefault="006A04CA" w:rsidP="00216587">
      <w:pPr>
        <w:spacing w:before="2"/>
        <w:ind w:right="1974"/>
        <w:rPr>
          <w:rFonts w:asciiTheme="minorHAnsi" w:hAnsiTheme="minorHAnsi" w:cstheme="minorHAnsi"/>
          <w:color w:val="000000" w:themeColor="text1"/>
        </w:rPr>
      </w:pPr>
    </w:p>
    <w:p w:rsidR="001D124F" w:rsidRDefault="001D124F" w:rsidP="00216587">
      <w:pPr>
        <w:spacing w:before="2"/>
        <w:ind w:right="1974"/>
        <w:rPr>
          <w:rFonts w:asciiTheme="minorHAnsi" w:hAnsiTheme="minorHAnsi" w:cstheme="minorHAnsi"/>
          <w:color w:val="000000" w:themeColor="text1"/>
        </w:rPr>
      </w:pPr>
    </w:p>
    <w:p w:rsidR="001D124F" w:rsidRDefault="001D124F" w:rsidP="00216587">
      <w:pPr>
        <w:spacing w:before="2"/>
        <w:ind w:right="1974"/>
        <w:rPr>
          <w:rFonts w:asciiTheme="minorHAnsi" w:hAnsiTheme="minorHAnsi" w:cstheme="minorHAnsi"/>
          <w:color w:val="000000" w:themeColor="text1"/>
        </w:rPr>
      </w:pPr>
    </w:p>
    <w:p w:rsidR="001D124F" w:rsidRDefault="001D124F" w:rsidP="00216587">
      <w:pPr>
        <w:spacing w:before="2"/>
        <w:ind w:right="1974"/>
        <w:rPr>
          <w:rFonts w:asciiTheme="minorHAnsi" w:hAnsiTheme="minorHAnsi" w:cstheme="minorHAnsi"/>
          <w:color w:val="000000" w:themeColor="text1"/>
        </w:rPr>
      </w:pPr>
    </w:p>
    <w:p w:rsidR="001D124F" w:rsidRDefault="001D124F" w:rsidP="00216587">
      <w:pPr>
        <w:spacing w:before="2"/>
        <w:ind w:right="1974"/>
        <w:rPr>
          <w:rFonts w:asciiTheme="minorHAnsi" w:hAnsiTheme="minorHAnsi" w:cstheme="minorHAnsi"/>
          <w:color w:val="000000" w:themeColor="text1"/>
        </w:rPr>
      </w:pPr>
    </w:p>
    <w:p w:rsidR="001D124F" w:rsidRDefault="001D124F" w:rsidP="00216587">
      <w:pPr>
        <w:spacing w:before="2"/>
        <w:ind w:right="1974"/>
        <w:rPr>
          <w:rFonts w:asciiTheme="minorHAnsi" w:hAnsiTheme="minorHAnsi" w:cstheme="minorHAnsi"/>
          <w:color w:val="000000" w:themeColor="text1"/>
        </w:rPr>
      </w:pPr>
    </w:p>
    <w:p w:rsidR="001D124F" w:rsidRDefault="001D124F" w:rsidP="00216587">
      <w:pPr>
        <w:spacing w:before="2"/>
        <w:ind w:right="1974"/>
        <w:rPr>
          <w:rFonts w:asciiTheme="minorHAnsi" w:hAnsiTheme="minorHAnsi" w:cstheme="minorHAnsi"/>
          <w:color w:val="000000" w:themeColor="text1"/>
        </w:rPr>
      </w:pPr>
    </w:p>
    <w:p w:rsidR="008472E7" w:rsidRDefault="008472E7" w:rsidP="00216587">
      <w:pPr>
        <w:spacing w:before="2"/>
        <w:ind w:right="1974"/>
        <w:rPr>
          <w:rFonts w:asciiTheme="minorHAnsi" w:hAnsiTheme="minorHAnsi" w:cstheme="minorHAnsi"/>
          <w:color w:val="000000" w:themeColor="text1"/>
        </w:rPr>
      </w:pPr>
    </w:p>
    <w:p w:rsidR="008472E7" w:rsidRDefault="008472E7"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53083B" w:rsidRDefault="0053083B" w:rsidP="00216587">
      <w:pPr>
        <w:spacing w:before="2"/>
        <w:ind w:right="1974"/>
        <w:rPr>
          <w:rFonts w:asciiTheme="minorHAnsi" w:hAnsiTheme="minorHAnsi" w:cstheme="minorHAnsi"/>
          <w:color w:val="000000" w:themeColor="text1"/>
        </w:rPr>
      </w:pPr>
    </w:p>
    <w:p w:rsidR="008472E7" w:rsidRDefault="008472E7" w:rsidP="00216587">
      <w:pPr>
        <w:spacing w:before="2"/>
        <w:ind w:right="1974"/>
        <w:rPr>
          <w:rFonts w:asciiTheme="minorHAnsi" w:hAnsiTheme="minorHAnsi" w:cstheme="minorHAnsi"/>
          <w:color w:val="000000" w:themeColor="text1"/>
        </w:rPr>
      </w:pPr>
    </w:p>
    <w:p w:rsidR="008D41D1" w:rsidRDefault="008D41D1" w:rsidP="00216587">
      <w:pPr>
        <w:spacing w:before="2"/>
        <w:ind w:right="1974"/>
        <w:rPr>
          <w:rFonts w:asciiTheme="minorHAnsi" w:hAnsiTheme="minorHAnsi" w:cstheme="minorHAnsi"/>
          <w:color w:val="000000" w:themeColor="text1"/>
        </w:rPr>
      </w:pPr>
    </w:p>
    <w:p w:rsidR="008A24F0" w:rsidRDefault="008A24F0" w:rsidP="00216587">
      <w:pPr>
        <w:spacing w:before="2"/>
        <w:ind w:right="1974"/>
        <w:rPr>
          <w:rFonts w:asciiTheme="minorHAnsi" w:hAnsiTheme="minorHAnsi" w:cstheme="minorHAnsi"/>
          <w:color w:val="000000" w:themeColor="text1"/>
        </w:rPr>
      </w:pPr>
    </w:p>
    <w:p w:rsidR="000F1B13" w:rsidRDefault="000F1B13" w:rsidP="00216587">
      <w:pPr>
        <w:spacing w:before="2"/>
        <w:ind w:right="1974"/>
        <w:rPr>
          <w:rFonts w:asciiTheme="minorHAnsi" w:hAnsiTheme="minorHAnsi" w:cstheme="minorHAnsi"/>
          <w:color w:val="000000" w:themeColor="text1"/>
        </w:rPr>
      </w:pPr>
    </w:p>
    <w:p w:rsidR="008A24F0" w:rsidRDefault="008A24F0" w:rsidP="00216587">
      <w:pPr>
        <w:pStyle w:val="Ttulo2"/>
        <w:ind w:left="2985" w:right="3449"/>
        <w:jc w:val="center"/>
        <w:rPr>
          <w:rFonts w:asciiTheme="minorHAnsi" w:hAnsiTheme="minorHAnsi" w:cstheme="minorHAnsi"/>
          <w:color w:val="000000" w:themeColor="text1"/>
        </w:rPr>
      </w:pPr>
    </w:p>
    <w:p w:rsidR="00E21692" w:rsidRDefault="008A732F"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 xml:space="preserve">CARTA CONVITE Nº </w:t>
      </w:r>
      <w:r w:rsidR="00216C6A" w:rsidRPr="00665C2A">
        <w:rPr>
          <w:rFonts w:asciiTheme="minorHAnsi" w:hAnsiTheme="minorHAnsi" w:cstheme="minorHAnsi"/>
          <w:color w:val="000000" w:themeColor="text1"/>
        </w:rPr>
        <w:t>00</w:t>
      </w:r>
      <w:r w:rsidR="008A24F0">
        <w:rPr>
          <w:rFonts w:asciiTheme="minorHAnsi" w:hAnsiTheme="minorHAnsi" w:cstheme="minorHAnsi"/>
          <w:color w:val="000000" w:themeColor="text1"/>
        </w:rPr>
        <w:t>1</w:t>
      </w:r>
      <w:r w:rsidRPr="00665C2A">
        <w:rPr>
          <w:rFonts w:asciiTheme="minorHAnsi" w:hAnsiTheme="minorHAnsi" w:cstheme="minorHAnsi"/>
          <w:color w:val="000000" w:themeColor="text1"/>
        </w:rPr>
        <w:t>/20</w:t>
      </w:r>
      <w:r w:rsidR="00E21692">
        <w:rPr>
          <w:rFonts w:asciiTheme="minorHAnsi" w:hAnsiTheme="minorHAnsi" w:cstheme="minorHAnsi"/>
          <w:color w:val="000000" w:themeColor="text1"/>
        </w:rPr>
        <w:t>2</w:t>
      </w:r>
      <w:r w:rsidR="008A24F0">
        <w:rPr>
          <w:rFonts w:asciiTheme="minorHAnsi" w:hAnsiTheme="minorHAnsi" w:cstheme="minorHAnsi"/>
          <w:color w:val="000000" w:themeColor="text1"/>
        </w:rPr>
        <w:t>3</w:t>
      </w:r>
    </w:p>
    <w:p w:rsidR="007834AF" w:rsidRPr="00665C2A" w:rsidRDefault="008A732F"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PROCESSO Nº</w:t>
      </w:r>
      <w:r w:rsidRPr="00665C2A">
        <w:rPr>
          <w:rFonts w:asciiTheme="minorHAnsi" w:hAnsiTheme="minorHAnsi" w:cstheme="minorHAnsi"/>
          <w:color w:val="000000" w:themeColor="text1"/>
          <w:spacing w:val="-2"/>
        </w:rPr>
        <w:t xml:space="preserve"> </w:t>
      </w:r>
      <w:r w:rsidR="008A24F0">
        <w:rPr>
          <w:rFonts w:asciiTheme="minorHAnsi" w:hAnsiTheme="minorHAnsi" w:cstheme="minorHAnsi"/>
          <w:color w:val="000000" w:themeColor="text1"/>
          <w:spacing w:val="-2"/>
        </w:rPr>
        <w:t>1078</w:t>
      </w:r>
      <w:r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8A24F0">
        <w:rPr>
          <w:rFonts w:asciiTheme="minorHAnsi" w:hAnsiTheme="minorHAnsi" w:cstheme="minorHAnsi"/>
          <w:color w:val="000000" w:themeColor="text1"/>
        </w:rPr>
        <w:t>2</w:t>
      </w:r>
    </w:p>
    <w:p w:rsidR="007834AF" w:rsidRPr="00665C2A" w:rsidRDefault="007834AF" w:rsidP="00216587">
      <w:pPr>
        <w:pStyle w:val="Corpodetexto"/>
        <w:rPr>
          <w:rFonts w:asciiTheme="minorHAnsi" w:hAnsiTheme="minorHAnsi" w:cstheme="minorHAnsi"/>
          <w:b/>
          <w:color w:val="000000" w:themeColor="text1"/>
        </w:rPr>
      </w:pPr>
    </w:p>
    <w:p w:rsidR="00897643" w:rsidRPr="00665C2A" w:rsidRDefault="00897643" w:rsidP="00216587">
      <w:pPr>
        <w:pStyle w:val="Corpodetexto"/>
        <w:rPr>
          <w:rFonts w:asciiTheme="minorHAnsi" w:hAnsiTheme="minorHAnsi" w:cstheme="minorHAnsi"/>
          <w:b/>
          <w:color w:val="000000" w:themeColor="text1"/>
        </w:rPr>
      </w:pPr>
    </w:p>
    <w:p w:rsidR="0071151D" w:rsidRDefault="008A732F" w:rsidP="00216587">
      <w:pPr>
        <w:spacing w:before="1"/>
        <w:ind w:left="3153" w:right="479" w:firstLine="868"/>
        <w:rPr>
          <w:rFonts w:asciiTheme="minorHAnsi" w:hAnsiTheme="minorHAnsi" w:cstheme="minorHAnsi"/>
          <w:b/>
          <w:color w:val="000000" w:themeColor="text1"/>
          <w:spacing w:val="1"/>
          <w:sz w:val="24"/>
          <w:szCs w:val="24"/>
        </w:rPr>
      </w:pPr>
      <w:r w:rsidRPr="00665C2A">
        <w:rPr>
          <w:rFonts w:asciiTheme="minorHAnsi" w:hAnsiTheme="minorHAnsi" w:cstheme="minorHAnsi"/>
          <w:b/>
          <w:color w:val="000000" w:themeColor="text1"/>
          <w:sz w:val="24"/>
          <w:szCs w:val="24"/>
        </w:rPr>
        <w:t>ANEXO</w:t>
      </w:r>
      <w:r w:rsidRPr="00665C2A">
        <w:rPr>
          <w:rFonts w:asciiTheme="minorHAnsi" w:hAnsiTheme="minorHAnsi" w:cstheme="minorHAnsi"/>
          <w:b/>
          <w:color w:val="000000" w:themeColor="text1"/>
          <w:spacing w:val="1"/>
          <w:sz w:val="24"/>
          <w:szCs w:val="24"/>
        </w:rPr>
        <w:t xml:space="preserve"> </w:t>
      </w:r>
      <w:r w:rsidRPr="00665C2A">
        <w:rPr>
          <w:rFonts w:asciiTheme="minorHAnsi" w:hAnsiTheme="minorHAnsi" w:cstheme="minorHAnsi"/>
          <w:b/>
          <w:color w:val="000000" w:themeColor="text1"/>
          <w:sz w:val="24"/>
          <w:szCs w:val="24"/>
        </w:rPr>
        <w:t>II</w:t>
      </w:r>
      <w:r w:rsidRPr="00665C2A">
        <w:rPr>
          <w:rFonts w:asciiTheme="minorHAnsi" w:hAnsiTheme="minorHAnsi" w:cstheme="minorHAnsi"/>
          <w:b/>
          <w:color w:val="000000" w:themeColor="text1"/>
          <w:spacing w:val="1"/>
          <w:sz w:val="24"/>
          <w:szCs w:val="24"/>
        </w:rPr>
        <w:t xml:space="preserve"> </w:t>
      </w:r>
    </w:p>
    <w:p w:rsidR="007834AF" w:rsidRDefault="008A732F" w:rsidP="00216587">
      <w:pPr>
        <w:spacing w:before="1"/>
        <w:ind w:right="479"/>
        <w:jc w:val="center"/>
        <w:rPr>
          <w:b/>
          <w:sz w:val="24"/>
          <w:szCs w:val="24"/>
          <w:u w:val="single"/>
        </w:rPr>
      </w:pPr>
      <w:r w:rsidRPr="0071151D">
        <w:rPr>
          <w:rFonts w:asciiTheme="minorHAnsi" w:hAnsiTheme="minorHAnsi" w:cstheme="minorHAnsi"/>
          <w:b/>
          <w:color w:val="000000" w:themeColor="text1"/>
          <w:sz w:val="24"/>
          <w:szCs w:val="24"/>
          <w:u w:val="single"/>
        </w:rPr>
        <w:t>MODELO</w:t>
      </w:r>
      <w:r w:rsidRPr="0071151D">
        <w:rPr>
          <w:rFonts w:asciiTheme="minorHAnsi" w:hAnsiTheme="minorHAnsi" w:cstheme="minorHAnsi"/>
          <w:b/>
          <w:color w:val="000000" w:themeColor="text1"/>
          <w:spacing w:val="-5"/>
          <w:sz w:val="24"/>
          <w:szCs w:val="24"/>
          <w:u w:val="single"/>
        </w:rPr>
        <w:t xml:space="preserve"> </w:t>
      </w:r>
      <w:r w:rsidRPr="0071151D">
        <w:rPr>
          <w:rFonts w:asciiTheme="minorHAnsi" w:hAnsiTheme="minorHAnsi" w:cstheme="minorHAnsi"/>
          <w:b/>
          <w:color w:val="000000" w:themeColor="text1"/>
          <w:sz w:val="24"/>
          <w:szCs w:val="24"/>
          <w:u w:val="single"/>
        </w:rPr>
        <w:t>DE</w:t>
      </w:r>
      <w:r w:rsidRPr="0071151D">
        <w:rPr>
          <w:rFonts w:asciiTheme="minorHAnsi" w:hAnsiTheme="minorHAnsi" w:cstheme="minorHAnsi"/>
          <w:b/>
          <w:color w:val="000000" w:themeColor="text1"/>
          <w:spacing w:val="-7"/>
          <w:sz w:val="24"/>
          <w:szCs w:val="24"/>
          <w:u w:val="single"/>
        </w:rPr>
        <w:t xml:space="preserve"> </w:t>
      </w:r>
      <w:r w:rsidRPr="0071151D">
        <w:rPr>
          <w:rFonts w:asciiTheme="minorHAnsi" w:hAnsiTheme="minorHAnsi" w:cstheme="minorHAnsi"/>
          <w:b/>
          <w:color w:val="000000" w:themeColor="text1"/>
          <w:sz w:val="24"/>
          <w:szCs w:val="24"/>
          <w:u w:val="single"/>
        </w:rPr>
        <w:t>DECLARAÇÃO</w:t>
      </w:r>
      <w:r w:rsidR="0071151D" w:rsidRPr="0071151D">
        <w:rPr>
          <w:rFonts w:asciiTheme="minorHAnsi" w:hAnsiTheme="minorHAnsi" w:cstheme="minorHAnsi"/>
          <w:b/>
          <w:color w:val="000000" w:themeColor="text1"/>
          <w:sz w:val="24"/>
          <w:szCs w:val="24"/>
          <w:u w:val="single"/>
        </w:rPr>
        <w:t xml:space="preserve"> </w:t>
      </w:r>
      <w:r w:rsidR="0071151D" w:rsidRPr="0071151D">
        <w:rPr>
          <w:b/>
          <w:sz w:val="24"/>
          <w:szCs w:val="24"/>
          <w:u w:val="single"/>
        </w:rPr>
        <w:t>(EMPREGADOR PESSOA JURÍDICA)</w:t>
      </w:r>
    </w:p>
    <w:p w:rsidR="00962391" w:rsidRPr="0071151D" w:rsidRDefault="00962391" w:rsidP="00216587">
      <w:pPr>
        <w:spacing w:before="1"/>
        <w:ind w:right="479"/>
        <w:jc w:val="center"/>
        <w:rPr>
          <w:b/>
          <w:sz w:val="24"/>
          <w:szCs w:val="24"/>
          <w:u w:val="single"/>
        </w:rPr>
      </w:pPr>
    </w:p>
    <w:p w:rsidR="0071151D" w:rsidRPr="0071151D" w:rsidRDefault="0071151D" w:rsidP="00216587">
      <w:pPr>
        <w:spacing w:before="1"/>
        <w:ind w:right="479"/>
        <w:jc w:val="center"/>
        <w:rPr>
          <w:rFonts w:asciiTheme="minorHAnsi" w:hAnsiTheme="minorHAnsi" w:cstheme="minorHAnsi"/>
          <w:b/>
          <w:color w:val="000000" w:themeColor="text1"/>
          <w:sz w:val="24"/>
          <w:szCs w:val="24"/>
        </w:rPr>
      </w:pPr>
    </w:p>
    <w:p w:rsidR="0071151D" w:rsidRPr="0071151D" w:rsidRDefault="008A732F" w:rsidP="00216587">
      <w:pPr>
        <w:jc w:val="both"/>
        <w:rPr>
          <w:sz w:val="24"/>
          <w:szCs w:val="24"/>
        </w:rPr>
      </w:pPr>
      <w:r w:rsidRPr="0071151D">
        <w:rPr>
          <w:sz w:val="24"/>
          <w:szCs w:val="24"/>
        </w:rPr>
        <w:t xml:space="preserve">NOME DA   EMPRESA   PARTICIPANTE) </w:t>
      </w:r>
      <w:r w:rsidR="0071151D" w:rsidRPr="0071151D">
        <w:rPr>
          <w:sz w:val="24"/>
          <w:szCs w:val="24"/>
        </w:rPr>
        <w:t>__________________________________</w:t>
      </w:r>
      <w:r w:rsidR="00F46697">
        <w:rPr>
          <w:sz w:val="24"/>
          <w:szCs w:val="24"/>
        </w:rPr>
        <w:t>________</w:t>
      </w:r>
      <w:r w:rsidR="0071151D" w:rsidRPr="0071151D">
        <w:rPr>
          <w:sz w:val="24"/>
          <w:szCs w:val="24"/>
        </w:rPr>
        <w:t>__</w:t>
      </w:r>
      <w:r w:rsidR="001D124F">
        <w:rPr>
          <w:sz w:val="24"/>
          <w:szCs w:val="24"/>
        </w:rPr>
        <w:t>_</w:t>
      </w:r>
      <w:r w:rsidR="0071151D" w:rsidRPr="0071151D">
        <w:rPr>
          <w:sz w:val="24"/>
          <w:szCs w:val="24"/>
        </w:rPr>
        <w:t>__</w:t>
      </w:r>
    </w:p>
    <w:p w:rsidR="001D124F" w:rsidRDefault="0071151D" w:rsidP="00216587">
      <w:pPr>
        <w:jc w:val="both"/>
        <w:rPr>
          <w:sz w:val="24"/>
          <w:szCs w:val="24"/>
        </w:rPr>
      </w:pPr>
      <w:r w:rsidRPr="0071151D">
        <w:rPr>
          <w:sz w:val="24"/>
          <w:szCs w:val="24"/>
        </w:rPr>
        <w:t>________________CNPJ N</w:t>
      </w:r>
      <w:r w:rsidR="008A732F" w:rsidRPr="0071151D">
        <w:rPr>
          <w:sz w:val="24"/>
          <w:szCs w:val="24"/>
        </w:rPr>
        <w:t>º</w:t>
      </w:r>
      <w:r w:rsidRPr="0071151D">
        <w:rPr>
          <w:sz w:val="24"/>
          <w:szCs w:val="24"/>
        </w:rPr>
        <w:t xml:space="preserve"> ____________________, </w:t>
      </w:r>
      <w:r w:rsidR="008A732F" w:rsidRPr="0071151D">
        <w:rPr>
          <w:sz w:val="24"/>
          <w:szCs w:val="24"/>
        </w:rPr>
        <w:tab/>
        <w:t>sediada</w:t>
      </w:r>
      <w:r w:rsidR="00F46697">
        <w:rPr>
          <w:sz w:val="24"/>
          <w:szCs w:val="24"/>
        </w:rPr>
        <w:t xml:space="preserve"> </w:t>
      </w:r>
      <w:r w:rsidRPr="0071151D">
        <w:rPr>
          <w:sz w:val="24"/>
          <w:szCs w:val="24"/>
        </w:rPr>
        <w:t xml:space="preserve">_______________________ </w:t>
      </w:r>
    </w:p>
    <w:p w:rsidR="0071151D" w:rsidRPr="0071151D" w:rsidRDefault="001D124F" w:rsidP="00216587">
      <w:pPr>
        <w:jc w:val="both"/>
        <w:rPr>
          <w:sz w:val="24"/>
          <w:szCs w:val="24"/>
        </w:rPr>
      </w:pPr>
      <w:r>
        <w:rPr>
          <w:sz w:val="24"/>
          <w:szCs w:val="24"/>
        </w:rPr>
        <w:t>____________________________</w:t>
      </w:r>
      <w:r w:rsidR="0071151D" w:rsidRPr="0071151D">
        <w:rPr>
          <w:sz w:val="24"/>
          <w:szCs w:val="24"/>
        </w:rPr>
        <w:t>(</w:t>
      </w:r>
      <w:r w:rsidR="008A732F" w:rsidRPr="0071151D">
        <w:rPr>
          <w:sz w:val="24"/>
          <w:szCs w:val="24"/>
        </w:rPr>
        <w:t>endereço</w:t>
      </w:r>
      <w:r w:rsidR="008A732F" w:rsidRPr="0071151D">
        <w:rPr>
          <w:sz w:val="24"/>
          <w:szCs w:val="24"/>
        </w:rPr>
        <w:tab/>
        <w:t>completo)</w:t>
      </w:r>
      <w:r w:rsidR="00F46697">
        <w:rPr>
          <w:sz w:val="24"/>
          <w:szCs w:val="24"/>
        </w:rPr>
        <w:t>, por seu representante legal _________________________________</w:t>
      </w:r>
      <w:r w:rsidR="0071151D" w:rsidRPr="0071151D">
        <w:rPr>
          <w:sz w:val="24"/>
          <w:szCs w:val="24"/>
        </w:rPr>
        <w:t>, em cumprimento ao solicitado n</w:t>
      </w:r>
      <w:r w:rsidR="006A082C">
        <w:rPr>
          <w:sz w:val="24"/>
          <w:szCs w:val="24"/>
        </w:rPr>
        <w:t>o Edital de Carta Convite nº. 0</w:t>
      </w:r>
      <w:r w:rsidR="008A24F0">
        <w:rPr>
          <w:sz w:val="24"/>
          <w:szCs w:val="24"/>
        </w:rPr>
        <w:t>1</w:t>
      </w:r>
      <w:r w:rsidR="0071151D" w:rsidRPr="0071151D">
        <w:rPr>
          <w:sz w:val="24"/>
          <w:szCs w:val="24"/>
        </w:rPr>
        <w:t>/202</w:t>
      </w:r>
      <w:r w:rsidR="008A24F0">
        <w:rPr>
          <w:sz w:val="24"/>
          <w:szCs w:val="24"/>
        </w:rPr>
        <w:t>3</w:t>
      </w:r>
      <w:r w:rsidR="0071151D" w:rsidRPr="0071151D">
        <w:rPr>
          <w:sz w:val="24"/>
          <w:szCs w:val="24"/>
        </w:rPr>
        <w:t xml:space="preserve">/PREVISPA, DECLARA, sob as penas da lei, que: </w:t>
      </w:r>
    </w:p>
    <w:p w:rsidR="0071151D" w:rsidRDefault="0071151D" w:rsidP="00EE1F52">
      <w:pPr>
        <w:pStyle w:val="PargrafodaLista"/>
        <w:numPr>
          <w:ilvl w:val="0"/>
          <w:numId w:val="25"/>
        </w:numPr>
        <w:rPr>
          <w:sz w:val="24"/>
          <w:szCs w:val="24"/>
        </w:rPr>
      </w:pPr>
      <w:r w:rsidRPr="00976CB9">
        <w:rPr>
          <w:b/>
          <w:sz w:val="24"/>
          <w:szCs w:val="24"/>
        </w:rPr>
        <w:t>Não possui em seu quadro de pessoal empregado com menos de 18 (dezoito) anos em trabalho noturno, perigoso ou insalubre, e menores de 16 (dezesseis) anos, em qualquer trabalho, salvo na condição de aprendiz, a partir de 14 (quatorze) anos,</w:t>
      </w:r>
      <w:r w:rsidRPr="00764BBD">
        <w:rPr>
          <w:sz w:val="24"/>
          <w:szCs w:val="24"/>
        </w:rPr>
        <w:t xml:space="preserve"> nos termos do inciso XXXIII do art. 7 º da Constituição da República e inciso V, art.27, da Lei 8666/1993, com redação determinada pela Lei nº 9.854/1999.</w:t>
      </w:r>
    </w:p>
    <w:p w:rsidR="003C6BE4" w:rsidRDefault="003C6BE4" w:rsidP="00EE1F52">
      <w:pPr>
        <w:pStyle w:val="PargrafodaLista"/>
        <w:numPr>
          <w:ilvl w:val="0"/>
          <w:numId w:val="25"/>
        </w:numPr>
        <w:tabs>
          <w:tab w:val="left" w:pos="929"/>
        </w:tabs>
        <w:rPr>
          <w:rFonts w:asciiTheme="minorHAnsi" w:hAnsiTheme="minorHAnsi" w:cstheme="minorHAnsi"/>
          <w:color w:val="000000" w:themeColor="text1"/>
          <w:sz w:val="24"/>
          <w:szCs w:val="24"/>
        </w:rPr>
      </w:pPr>
      <w:r w:rsidRPr="00976CB9">
        <w:rPr>
          <w:rFonts w:asciiTheme="minorHAnsi" w:hAnsiTheme="minorHAnsi" w:cstheme="minorHAnsi"/>
          <w:b/>
          <w:color w:val="000000" w:themeColor="text1"/>
          <w:sz w:val="24"/>
          <w:szCs w:val="24"/>
        </w:rPr>
        <w:t>Não trata-se de consórcios</w:t>
      </w:r>
      <w:r w:rsidRPr="00976CB9">
        <w:rPr>
          <w:rFonts w:asciiTheme="minorHAnsi" w:hAnsiTheme="minorHAnsi" w:cstheme="minorHAnsi"/>
          <w:b/>
          <w:color w:val="000000" w:themeColor="text1"/>
          <w:spacing w:val="-5"/>
          <w:sz w:val="24"/>
          <w:szCs w:val="24"/>
        </w:rPr>
        <w:t xml:space="preserve"> </w:t>
      </w:r>
      <w:r w:rsidRPr="00976CB9">
        <w:rPr>
          <w:rFonts w:asciiTheme="minorHAnsi" w:hAnsiTheme="minorHAnsi" w:cstheme="minorHAnsi"/>
          <w:b/>
          <w:color w:val="000000" w:themeColor="text1"/>
          <w:sz w:val="24"/>
          <w:szCs w:val="24"/>
        </w:rPr>
        <w:t>de</w:t>
      </w:r>
      <w:r w:rsidRPr="00976CB9">
        <w:rPr>
          <w:rFonts w:asciiTheme="minorHAnsi" w:hAnsiTheme="minorHAnsi" w:cstheme="minorHAnsi"/>
          <w:b/>
          <w:color w:val="000000" w:themeColor="text1"/>
          <w:spacing w:val="-2"/>
          <w:sz w:val="24"/>
          <w:szCs w:val="24"/>
        </w:rPr>
        <w:t xml:space="preserve"> </w:t>
      </w:r>
      <w:r w:rsidRPr="00976CB9">
        <w:rPr>
          <w:rFonts w:asciiTheme="minorHAnsi" w:hAnsiTheme="minorHAnsi" w:cstheme="minorHAnsi"/>
          <w:b/>
          <w:color w:val="000000" w:themeColor="text1"/>
          <w:sz w:val="24"/>
          <w:szCs w:val="24"/>
        </w:rPr>
        <w:t>empresas</w:t>
      </w:r>
      <w:r w:rsidRPr="00665C2A">
        <w:rPr>
          <w:rFonts w:asciiTheme="minorHAnsi" w:hAnsiTheme="minorHAnsi" w:cstheme="minorHAnsi"/>
          <w:color w:val="000000" w:themeColor="text1"/>
          <w:sz w:val="24"/>
          <w:szCs w:val="24"/>
        </w:rPr>
        <w:t>,</w:t>
      </w:r>
      <w:r w:rsidRPr="00665C2A">
        <w:rPr>
          <w:rFonts w:asciiTheme="minorHAnsi" w:hAnsiTheme="minorHAnsi" w:cstheme="minorHAnsi"/>
          <w:color w:val="000000" w:themeColor="text1"/>
          <w:spacing w:val="-3"/>
          <w:sz w:val="24"/>
          <w:szCs w:val="24"/>
        </w:rPr>
        <w:t xml:space="preserve"> </w:t>
      </w:r>
      <w:r w:rsidRPr="00665C2A">
        <w:rPr>
          <w:rFonts w:asciiTheme="minorHAnsi" w:hAnsiTheme="minorHAnsi" w:cstheme="minorHAnsi"/>
          <w:color w:val="000000" w:themeColor="text1"/>
          <w:sz w:val="24"/>
          <w:szCs w:val="24"/>
        </w:rPr>
        <w:t>qualquer</w:t>
      </w:r>
      <w:r w:rsidRPr="00665C2A">
        <w:rPr>
          <w:rFonts w:asciiTheme="minorHAnsi" w:hAnsiTheme="minorHAnsi" w:cstheme="minorHAnsi"/>
          <w:color w:val="000000" w:themeColor="text1"/>
          <w:spacing w:val="-6"/>
          <w:sz w:val="24"/>
          <w:szCs w:val="24"/>
        </w:rPr>
        <w:t xml:space="preserve"> </w:t>
      </w:r>
      <w:r w:rsidRPr="00665C2A">
        <w:rPr>
          <w:rFonts w:asciiTheme="minorHAnsi" w:hAnsiTheme="minorHAnsi" w:cstheme="minorHAnsi"/>
          <w:color w:val="000000" w:themeColor="text1"/>
          <w:sz w:val="24"/>
          <w:szCs w:val="24"/>
        </w:rPr>
        <w:t>que</w:t>
      </w:r>
      <w:r w:rsidRPr="00665C2A">
        <w:rPr>
          <w:rFonts w:asciiTheme="minorHAnsi" w:hAnsiTheme="minorHAnsi" w:cstheme="minorHAnsi"/>
          <w:color w:val="000000" w:themeColor="text1"/>
          <w:spacing w:val="-1"/>
          <w:sz w:val="24"/>
          <w:szCs w:val="24"/>
        </w:rPr>
        <w:t xml:space="preserve"> </w:t>
      </w:r>
      <w:r w:rsidRPr="00665C2A">
        <w:rPr>
          <w:rFonts w:asciiTheme="minorHAnsi" w:hAnsiTheme="minorHAnsi" w:cstheme="minorHAnsi"/>
          <w:color w:val="000000" w:themeColor="text1"/>
          <w:sz w:val="24"/>
          <w:szCs w:val="24"/>
        </w:rPr>
        <w:t>seja</w:t>
      </w:r>
      <w:r w:rsidRPr="00665C2A">
        <w:rPr>
          <w:rFonts w:asciiTheme="minorHAnsi" w:hAnsiTheme="minorHAnsi" w:cstheme="minorHAnsi"/>
          <w:color w:val="000000" w:themeColor="text1"/>
          <w:spacing w:val="-2"/>
          <w:sz w:val="24"/>
          <w:szCs w:val="24"/>
        </w:rPr>
        <w:t xml:space="preserve"> </w:t>
      </w:r>
      <w:r w:rsidRPr="00665C2A">
        <w:rPr>
          <w:rFonts w:asciiTheme="minorHAnsi" w:hAnsiTheme="minorHAnsi" w:cstheme="minorHAnsi"/>
          <w:color w:val="000000" w:themeColor="text1"/>
          <w:sz w:val="24"/>
          <w:szCs w:val="24"/>
        </w:rPr>
        <w:t>sua</w:t>
      </w:r>
      <w:r w:rsidRPr="00665C2A">
        <w:rPr>
          <w:rFonts w:asciiTheme="minorHAnsi" w:hAnsiTheme="minorHAnsi" w:cstheme="minorHAnsi"/>
          <w:color w:val="000000" w:themeColor="text1"/>
          <w:spacing w:val="-2"/>
          <w:sz w:val="24"/>
          <w:szCs w:val="24"/>
        </w:rPr>
        <w:t xml:space="preserve"> </w:t>
      </w:r>
      <w:r w:rsidRPr="00665C2A">
        <w:rPr>
          <w:rFonts w:asciiTheme="minorHAnsi" w:hAnsiTheme="minorHAnsi" w:cstheme="minorHAnsi"/>
          <w:color w:val="000000" w:themeColor="text1"/>
          <w:sz w:val="24"/>
          <w:szCs w:val="24"/>
        </w:rPr>
        <w:t>forma</w:t>
      </w:r>
      <w:r w:rsidRPr="00665C2A">
        <w:rPr>
          <w:rFonts w:asciiTheme="minorHAnsi" w:hAnsiTheme="minorHAnsi" w:cstheme="minorHAnsi"/>
          <w:color w:val="000000" w:themeColor="text1"/>
          <w:spacing w:val="-2"/>
          <w:sz w:val="24"/>
          <w:szCs w:val="24"/>
        </w:rPr>
        <w:t xml:space="preserve"> </w:t>
      </w:r>
      <w:r w:rsidRPr="00665C2A">
        <w:rPr>
          <w:rFonts w:asciiTheme="minorHAnsi" w:hAnsiTheme="minorHAnsi" w:cstheme="minorHAnsi"/>
          <w:color w:val="000000" w:themeColor="text1"/>
          <w:sz w:val="24"/>
          <w:szCs w:val="24"/>
        </w:rPr>
        <w:t>de</w:t>
      </w:r>
      <w:r w:rsidRPr="00665C2A">
        <w:rPr>
          <w:rFonts w:asciiTheme="minorHAnsi" w:hAnsiTheme="minorHAnsi" w:cstheme="minorHAnsi"/>
          <w:color w:val="000000" w:themeColor="text1"/>
          <w:spacing w:val="-2"/>
          <w:sz w:val="24"/>
          <w:szCs w:val="24"/>
        </w:rPr>
        <w:t xml:space="preserve"> </w:t>
      </w:r>
      <w:r w:rsidRPr="00665C2A">
        <w:rPr>
          <w:rFonts w:asciiTheme="minorHAnsi" w:hAnsiTheme="minorHAnsi" w:cstheme="minorHAnsi"/>
          <w:color w:val="000000" w:themeColor="text1"/>
          <w:sz w:val="24"/>
          <w:szCs w:val="24"/>
        </w:rPr>
        <w:t>constituição.</w:t>
      </w:r>
    </w:p>
    <w:p w:rsidR="0071151D" w:rsidRDefault="0071151D" w:rsidP="00EE1F52">
      <w:pPr>
        <w:pStyle w:val="PargrafodaLista"/>
        <w:numPr>
          <w:ilvl w:val="0"/>
          <w:numId w:val="25"/>
        </w:numPr>
        <w:rPr>
          <w:sz w:val="24"/>
          <w:szCs w:val="24"/>
        </w:rPr>
      </w:pPr>
      <w:r w:rsidRPr="00976CB9">
        <w:rPr>
          <w:b/>
          <w:sz w:val="24"/>
          <w:szCs w:val="24"/>
        </w:rPr>
        <w:t xml:space="preserve">Não possui em seu quadro de sócios, dirigentes ou técnicos responsáveis, servidor público do Poder Executivo Municipal </w:t>
      </w:r>
      <w:r w:rsidRPr="00764BBD">
        <w:rPr>
          <w:sz w:val="24"/>
          <w:szCs w:val="24"/>
        </w:rPr>
        <w:t xml:space="preserve">exercendo funções técnicas, comerciais, de gerência, administração ou tomada de decisão, (inciso III, do art. 9º da Lei 8666/93). </w:t>
      </w:r>
    </w:p>
    <w:p w:rsidR="00F54457" w:rsidRPr="00976CB9" w:rsidRDefault="00F54457" w:rsidP="00EE1F52">
      <w:pPr>
        <w:pStyle w:val="PargrafodaLista"/>
        <w:numPr>
          <w:ilvl w:val="0"/>
          <w:numId w:val="25"/>
        </w:numPr>
        <w:rPr>
          <w:sz w:val="24"/>
          <w:szCs w:val="24"/>
        </w:rPr>
      </w:pPr>
      <w:r w:rsidRPr="00976CB9">
        <w:rPr>
          <w:b/>
          <w:sz w:val="24"/>
          <w:szCs w:val="24"/>
        </w:rPr>
        <w:t xml:space="preserve">Não encontra-se </w:t>
      </w:r>
      <w:r w:rsidRPr="00976CB9">
        <w:rPr>
          <w:rFonts w:asciiTheme="minorHAnsi" w:hAnsiTheme="minorHAnsi" w:cstheme="minorHAnsi"/>
          <w:b/>
          <w:color w:val="000000" w:themeColor="text1"/>
          <w:sz w:val="24"/>
          <w:szCs w:val="24"/>
        </w:rPr>
        <w:t>em</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processo</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de</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falência,</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recuperação</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judicial</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ou</w:t>
      </w:r>
      <w:r w:rsidRPr="00976CB9">
        <w:rPr>
          <w:rFonts w:asciiTheme="minorHAnsi" w:hAnsiTheme="minorHAnsi" w:cstheme="minorHAnsi"/>
          <w:b/>
          <w:color w:val="000000" w:themeColor="text1"/>
          <w:spacing w:val="1"/>
          <w:sz w:val="24"/>
          <w:szCs w:val="24"/>
        </w:rPr>
        <w:t xml:space="preserve"> </w:t>
      </w:r>
      <w:r w:rsidRPr="00976CB9">
        <w:rPr>
          <w:rFonts w:asciiTheme="minorHAnsi" w:hAnsiTheme="minorHAnsi" w:cstheme="minorHAnsi"/>
          <w:b/>
          <w:color w:val="000000" w:themeColor="text1"/>
          <w:sz w:val="24"/>
          <w:szCs w:val="24"/>
        </w:rPr>
        <w:t>extrajudicial,</w:t>
      </w:r>
      <w:r w:rsidRPr="00F54457">
        <w:rPr>
          <w:rFonts w:asciiTheme="minorHAnsi" w:hAnsiTheme="minorHAnsi" w:cstheme="minorHAnsi"/>
          <w:color w:val="000000" w:themeColor="text1"/>
          <w:spacing w:val="-1"/>
          <w:sz w:val="24"/>
          <w:szCs w:val="24"/>
        </w:rPr>
        <w:t xml:space="preserve"> </w:t>
      </w:r>
      <w:r w:rsidRPr="00F54457">
        <w:rPr>
          <w:rFonts w:asciiTheme="minorHAnsi" w:hAnsiTheme="minorHAnsi" w:cstheme="minorHAnsi"/>
          <w:color w:val="000000" w:themeColor="text1"/>
          <w:sz w:val="24"/>
          <w:szCs w:val="24"/>
        </w:rPr>
        <w:t>sob</w:t>
      </w:r>
      <w:r w:rsidRPr="00F54457">
        <w:rPr>
          <w:rFonts w:asciiTheme="minorHAnsi" w:hAnsiTheme="minorHAnsi" w:cstheme="minorHAnsi"/>
          <w:color w:val="000000" w:themeColor="text1"/>
          <w:spacing w:val="-3"/>
          <w:sz w:val="24"/>
          <w:szCs w:val="24"/>
        </w:rPr>
        <w:t xml:space="preserve"> </w:t>
      </w:r>
      <w:r w:rsidRPr="00F54457">
        <w:rPr>
          <w:rFonts w:asciiTheme="minorHAnsi" w:hAnsiTheme="minorHAnsi" w:cstheme="minorHAnsi"/>
          <w:color w:val="000000" w:themeColor="text1"/>
          <w:sz w:val="24"/>
          <w:szCs w:val="24"/>
        </w:rPr>
        <w:t>concurso de</w:t>
      </w:r>
      <w:r w:rsidRPr="00F54457">
        <w:rPr>
          <w:rFonts w:asciiTheme="minorHAnsi" w:hAnsiTheme="minorHAnsi" w:cstheme="minorHAnsi"/>
          <w:color w:val="000000" w:themeColor="text1"/>
          <w:spacing w:val="-5"/>
          <w:sz w:val="24"/>
          <w:szCs w:val="24"/>
        </w:rPr>
        <w:t xml:space="preserve"> </w:t>
      </w:r>
      <w:r w:rsidRPr="00F54457">
        <w:rPr>
          <w:rFonts w:asciiTheme="minorHAnsi" w:hAnsiTheme="minorHAnsi" w:cstheme="minorHAnsi"/>
          <w:color w:val="000000" w:themeColor="text1"/>
          <w:sz w:val="24"/>
          <w:szCs w:val="24"/>
        </w:rPr>
        <w:t>credores,</w:t>
      </w:r>
      <w:r w:rsidRPr="00F54457">
        <w:rPr>
          <w:rFonts w:asciiTheme="minorHAnsi" w:hAnsiTheme="minorHAnsi" w:cstheme="minorHAnsi"/>
          <w:color w:val="000000" w:themeColor="text1"/>
          <w:spacing w:val="-1"/>
          <w:sz w:val="24"/>
          <w:szCs w:val="24"/>
        </w:rPr>
        <w:t xml:space="preserve"> </w:t>
      </w:r>
      <w:r w:rsidRPr="00F54457">
        <w:rPr>
          <w:rFonts w:asciiTheme="minorHAnsi" w:hAnsiTheme="minorHAnsi" w:cstheme="minorHAnsi"/>
          <w:color w:val="000000" w:themeColor="text1"/>
          <w:sz w:val="24"/>
          <w:szCs w:val="24"/>
        </w:rPr>
        <w:t>em</w:t>
      </w:r>
      <w:r w:rsidRPr="00F54457">
        <w:rPr>
          <w:rFonts w:asciiTheme="minorHAnsi" w:hAnsiTheme="minorHAnsi" w:cstheme="minorHAnsi"/>
          <w:color w:val="000000" w:themeColor="text1"/>
          <w:spacing w:val="-1"/>
          <w:sz w:val="24"/>
          <w:szCs w:val="24"/>
        </w:rPr>
        <w:t xml:space="preserve"> </w:t>
      </w:r>
      <w:r w:rsidRPr="00F54457">
        <w:rPr>
          <w:rFonts w:asciiTheme="minorHAnsi" w:hAnsiTheme="minorHAnsi" w:cstheme="minorHAnsi"/>
          <w:color w:val="000000" w:themeColor="text1"/>
          <w:sz w:val="24"/>
          <w:szCs w:val="24"/>
        </w:rPr>
        <w:t>dissolução ou</w:t>
      </w:r>
      <w:r w:rsidRPr="00F54457">
        <w:rPr>
          <w:rFonts w:asciiTheme="minorHAnsi" w:hAnsiTheme="minorHAnsi" w:cstheme="minorHAnsi"/>
          <w:color w:val="000000" w:themeColor="text1"/>
          <w:spacing w:val="1"/>
          <w:sz w:val="24"/>
          <w:szCs w:val="24"/>
        </w:rPr>
        <w:t xml:space="preserve"> </w:t>
      </w:r>
      <w:r w:rsidRPr="00F54457">
        <w:rPr>
          <w:rFonts w:asciiTheme="minorHAnsi" w:hAnsiTheme="minorHAnsi" w:cstheme="minorHAnsi"/>
          <w:color w:val="000000" w:themeColor="text1"/>
          <w:sz w:val="24"/>
          <w:szCs w:val="24"/>
        </w:rPr>
        <w:t>em</w:t>
      </w:r>
      <w:r w:rsidRPr="00F54457">
        <w:rPr>
          <w:rFonts w:asciiTheme="minorHAnsi" w:hAnsiTheme="minorHAnsi" w:cstheme="minorHAnsi"/>
          <w:color w:val="000000" w:themeColor="text1"/>
          <w:spacing w:val="-1"/>
          <w:sz w:val="24"/>
          <w:szCs w:val="24"/>
        </w:rPr>
        <w:t xml:space="preserve"> </w:t>
      </w:r>
      <w:r w:rsidRPr="00F54457">
        <w:rPr>
          <w:rFonts w:asciiTheme="minorHAnsi" w:hAnsiTheme="minorHAnsi" w:cstheme="minorHAnsi"/>
          <w:color w:val="000000" w:themeColor="text1"/>
          <w:sz w:val="24"/>
          <w:szCs w:val="24"/>
        </w:rPr>
        <w:t>liquidação.</w:t>
      </w:r>
    </w:p>
    <w:p w:rsidR="00976CB9" w:rsidRPr="00F46697" w:rsidRDefault="00976CB9" w:rsidP="00EE1F52">
      <w:pPr>
        <w:pStyle w:val="PargrafodaLista"/>
        <w:numPr>
          <w:ilvl w:val="0"/>
          <w:numId w:val="25"/>
        </w:numPr>
        <w:rPr>
          <w:sz w:val="24"/>
          <w:szCs w:val="24"/>
        </w:rPr>
      </w:pPr>
      <w:r>
        <w:rPr>
          <w:b/>
          <w:sz w:val="24"/>
          <w:szCs w:val="24"/>
        </w:rPr>
        <w:t>N</w:t>
      </w:r>
      <w:r w:rsidRPr="00976CB9">
        <w:rPr>
          <w:b/>
          <w:sz w:val="24"/>
          <w:szCs w:val="24"/>
        </w:rPr>
        <w:t>ão foi declarada inidônea</w:t>
      </w:r>
      <w:r w:rsidRPr="00764BBD">
        <w:rPr>
          <w:sz w:val="24"/>
          <w:szCs w:val="24"/>
        </w:rPr>
        <w:t xml:space="preserve"> para licitar ou contratar com órgãos da Administração Pública </w:t>
      </w:r>
      <w:r w:rsidRPr="00F46697">
        <w:rPr>
          <w:sz w:val="24"/>
          <w:szCs w:val="24"/>
        </w:rPr>
        <w:t xml:space="preserve">Federal, Estadual, Municipal e do Distrito Federal; </w:t>
      </w:r>
    </w:p>
    <w:p w:rsidR="00976CB9" w:rsidRPr="00F46697" w:rsidRDefault="00976CB9" w:rsidP="00EE1F52">
      <w:pPr>
        <w:pStyle w:val="PargrafodaLista"/>
        <w:numPr>
          <w:ilvl w:val="0"/>
          <w:numId w:val="25"/>
        </w:numPr>
        <w:rPr>
          <w:sz w:val="24"/>
          <w:szCs w:val="24"/>
        </w:rPr>
      </w:pPr>
      <w:r w:rsidRPr="00F46697">
        <w:rPr>
          <w:b/>
          <w:sz w:val="24"/>
          <w:szCs w:val="24"/>
        </w:rPr>
        <w:t>Não foi suspensa para participar de licitações ou impedida</w:t>
      </w:r>
      <w:r w:rsidRPr="00F46697">
        <w:rPr>
          <w:sz w:val="24"/>
          <w:szCs w:val="24"/>
        </w:rPr>
        <w:t xml:space="preserve"> de contratar pela Administração Pública Municipal;</w:t>
      </w:r>
    </w:p>
    <w:p w:rsidR="00F54457" w:rsidRDefault="00F54457" w:rsidP="00EE1F52">
      <w:pPr>
        <w:pStyle w:val="PargrafodaLista"/>
        <w:numPr>
          <w:ilvl w:val="0"/>
          <w:numId w:val="25"/>
        </w:numPr>
        <w:rPr>
          <w:sz w:val="24"/>
          <w:szCs w:val="24"/>
        </w:rPr>
      </w:pPr>
      <w:r w:rsidRPr="00976CB9">
        <w:rPr>
          <w:b/>
          <w:sz w:val="24"/>
          <w:szCs w:val="24"/>
        </w:rPr>
        <w:t xml:space="preserve">Inexiste </w:t>
      </w:r>
      <w:r w:rsidR="0071151D" w:rsidRPr="00976CB9">
        <w:rPr>
          <w:b/>
          <w:sz w:val="24"/>
          <w:szCs w:val="24"/>
        </w:rPr>
        <w:t>fato superveniente impeditivo da habilitação,</w:t>
      </w:r>
      <w:r w:rsidR="0071151D" w:rsidRPr="00764BBD">
        <w:rPr>
          <w:sz w:val="24"/>
          <w:szCs w:val="24"/>
        </w:rPr>
        <w:t xml:space="preserve"> na forma do § 2º, art. 32, da Lei nº 8.666/93. </w:t>
      </w:r>
    </w:p>
    <w:p w:rsidR="0071151D" w:rsidRPr="00F54457" w:rsidRDefault="0071151D" w:rsidP="00EE1F52">
      <w:pPr>
        <w:pStyle w:val="PargrafodaLista"/>
        <w:numPr>
          <w:ilvl w:val="0"/>
          <w:numId w:val="25"/>
        </w:numPr>
        <w:rPr>
          <w:sz w:val="24"/>
          <w:szCs w:val="24"/>
        </w:rPr>
      </w:pPr>
      <w:r w:rsidRPr="00976CB9">
        <w:rPr>
          <w:b/>
          <w:sz w:val="24"/>
          <w:szCs w:val="24"/>
        </w:rPr>
        <w:t xml:space="preserve">Que possuo </w:t>
      </w:r>
      <w:r w:rsidR="00F54457" w:rsidRPr="00976CB9">
        <w:rPr>
          <w:b/>
          <w:sz w:val="24"/>
          <w:szCs w:val="24"/>
        </w:rPr>
        <w:t xml:space="preserve">no </w:t>
      </w:r>
      <w:r w:rsidR="00F54457" w:rsidRPr="00976CB9">
        <w:rPr>
          <w:rFonts w:asciiTheme="minorHAnsi" w:hAnsiTheme="minorHAnsi" w:cstheme="minorHAnsi"/>
          <w:b/>
          <w:color w:val="000000" w:themeColor="text1"/>
          <w:sz w:val="24"/>
          <w:szCs w:val="24"/>
        </w:rPr>
        <w:t>contrato social finalidade ou objeto</w:t>
      </w:r>
      <w:r w:rsidR="00F54457" w:rsidRPr="00976CB9">
        <w:rPr>
          <w:rFonts w:asciiTheme="minorHAnsi" w:hAnsiTheme="minorHAnsi" w:cstheme="minorHAnsi"/>
          <w:b/>
          <w:color w:val="000000" w:themeColor="text1"/>
          <w:spacing w:val="1"/>
          <w:sz w:val="24"/>
          <w:szCs w:val="24"/>
        </w:rPr>
        <w:t xml:space="preserve"> </w:t>
      </w:r>
      <w:r w:rsidR="00F54457" w:rsidRPr="00976CB9">
        <w:rPr>
          <w:rFonts w:asciiTheme="minorHAnsi" w:hAnsiTheme="minorHAnsi" w:cstheme="minorHAnsi"/>
          <w:b/>
          <w:color w:val="000000" w:themeColor="text1"/>
          <w:sz w:val="24"/>
          <w:szCs w:val="24"/>
        </w:rPr>
        <w:t>compatível</w:t>
      </w:r>
      <w:r w:rsidR="00F54457" w:rsidRPr="00F54457">
        <w:rPr>
          <w:rFonts w:asciiTheme="minorHAnsi" w:hAnsiTheme="minorHAnsi" w:cstheme="minorHAnsi"/>
          <w:color w:val="000000" w:themeColor="text1"/>
          <w:spacing w:val="-3"/>
          <w:sz w:val="24"/>
          <w:szCs w:val="24"/>
        </w:rPr>
        <w:t xml:space="preserve"> </w:t>
      </w:r>
      <w:r w:rsidR="00F54457" w:rsidRPr="00F54457">
        <w:rPr>
          <w:rFonts w:asciiTheme="minorHAnsi" w:hAnsiTheme="minorHAnsi" w:cstheme="minorHAnsi"/>
          <w:color w:val="000000" w:themeColor="text1"/>
          <w:sz w:val="24"/>
          <w:szCs w:val="24"/>
        </w:rPr>
        <w:t>com</w:t>
      </w:r>
      <w:r w:rsidR="00F54457" w:rsidRPr="00F54457">
        <w:rPr>
          <w:rFonts w:asciiTheme="minorHAnsi" w:hAnsiTheme="minorHAnsi" w:cstheme="minorHAnsi"/>
          <w:color w:val="000000" w:themeColor="text1"/>
          <w:spacing w:val="1"/>
          <w:sz w:val="24"/>
          <w:szCs w:val="24"/>
        </w:rPr>
        <w:t xml:space="preserve"> </w:t>
      </w:r>
      <w:r w:rsidR="00F54457" w:rsidRPr="00F54457">
        <w:rPr>
          <w:rFonts w:asciiTheme="minorHAnsi" w:hAnsiTheme="minorHAnsi" w:cstheme="minorHAnsi"/>
          <w:color w:val="000000" w:themeColor="text1"/>
          <w:sz w:val="24"/>
          <w:szCs w:val="24"/>
        </w:rPr>
        <w:t>o</w:t>
      </w:r>
      <w:r w:rsidR="00F54457" w:rsidRPr="00F54457">
        <w:rPr>
          <w:rFonts w:asciiTheme="minorHAnsi" w:hAnsiTheme="minorHAnsi" w:cstheme="minorHAnsi"/>
          <w:color w:val="000000" w:themeColor="text1"/>
          <w:spacing w:val="-2"/>
          <w:sz w:val="24"/>
          <w:szCs w:val="24"/>
        </w:rPr>
        <w:t xml:space="preserve"> </w:t>
      </w:r>
      <w:r w:rsidR="00F54457" w:rsidRPr="00F54457">
        <w:rPr>
          <w:rFonts w:asciiTheme="minorHAnsi" w:hAnsiTheme="minorHAnsi" w:cstheme="minorHAnsi"/>
          <w:color w:val="000000" w:themeColor="text1"/>
          <w:sz w:val="24"/>
          <w:szCs w:val="24"/>
        </w:rPr>
        <w:t>objeto</w:t>
      </w:r>
      <w:r w:rsidR="00F54457" w:rsidRPr="00F54457">
        <w:rPr>
          <w:rFonts w:asciiTheme="minorHAnsi" w:hAnsiTheme="minorHAnsi" w:cstheme="minorHAnsi"/>
          <w:color w:val="000000" w:themeColor="text1"/>
          <w:spacing w:val="-1"/>
          <w:sz w:val="24"/>
          <w:szCs w:val="24"/>
        </w:rPr>
        <w:t xml:space="preserve"> </w:t>
      </w:r>
      <w:r w:rsidR="00F54457" w:rsidRPr="00F54457">
        <w:rPr>
          <w:rFonts w:asciiTheme="minorHAnsi" w:hAnsiTheme="minorHAnsi" w:cstheme="minorHAnsi"/>
          <w:color w:val="000000" w:themeColor="text1"/>
          <w:sz w:val="24"/>
          <w:szCs w:val="24"/>
        </w:rPr>
        <w:t>deste</w:t>
      </w:r>
      <w:r w:rsidR="00F54457" w:rsidRPr="00F54457">
        <w:rPr>
          <w:rFonts w:asciiTheme="minorHAnsi" w:hAnsiTheme="minorHAnsi" w:cstheme="minorHAnsi"/>
          <w:color w:val="000000" w:themeColor="text1"/>
          <w:spacing w:val="1"/>
          <w:sz w:val="24"/>
          <w:szCs w:val="24"/>
        </w:rPr>
        <w:t xml:space="preserve"> </w:t>
      </w:r>
      <w:r w:rsidR="00F54457" w:rsidRPr="00F54457">
        <w:rPr>
          <w:rFonts w:asciiTheme="minorHAnsi" w:hAnsiTheme="minorHAnsi" w:cstheme="minorHAnsi"/>
          <w:color w:val="000000" w:themeColor="text1"/>
          <w:sz w:val="24"/>
          <w:szCs w:val="24"/>
        </w:rPr>
        <w:t xml:space="preserve">Convite, bem como </w:t>
      </w:r>
      <w:r w:rsidRPr="00F54457">
        <w:rPr>
          <w:sz w:val="24"/>
          <w:szCs w:val="24"/>
        </w:rPr>
        <w:t xml:space="preserve">estrutura profissional adequada para a execução do objeto da citada licitação e que tem disponibilidade para começar tão logo seja assinado o contrato; </w:t>
      </w:r>
    </w:p>
    <w:p w:rsidR="00F46697" w:rsidRDefault="0071151D" w:rsidP="00EE1F52">
      <w:pPr>
        <w:pStyle w:val="PargrafodaLista"/>
        <w:numPr>
          <w:ilvl w:val="0"/>
          <w:numId w:val="25"/>
        </w:numPr>
        <w:rPr>
          <w:sz w:val="24"/>
          <w:szCs w:val="24"/>
        </w:rPr>
      </w:pPr>
      <w:r w:rsidRPr="00976CB9">
        <w:rPr>
          <w:b/>
          <w:sz w:val="24"/>
          <w:szCs w:val="24"/>
        </w:rPr>
        <w:t>Que os documentos que compõem o Edital foram colocados a minha disposição</w:t>
      </w:r>
      <w:r w:rsidRPr="00764BBD">
        <w:rPr>
          <w:sz w:val="24"/>
          <w:szCs w:val="24"/>
        </w:rPr>
        <w:t xml:space="preserve"> e tomei conhecimento de todas as informações, condições locais e grau de dificuldade dos serviços a serem exe</w:t>
      </w:r>
      <w:r w:rsidR="00F46697">
        <w:rPr>
          <w:sz w:val="24"/>
          <w:szCs w:val="24"/>
        </w:rPr>
        <w:t>cutados e/ou entrega do objeto;</w:t>
      </w:r>
    </w:p>
    <w:p w:rsidR="00F46697" w:rsidRDefault="00F46697" w:rsidP="00216587">
      <w:pPr>
        <w:rPr>
          <w:sz w:val="24"/>
          <w:szCs w:val="24"/>
        </w:rPr>
      </w:pPr>
      <w:r>
        <w:rPr>
          <w:sz w:val="24"/>
          <w:szCs w:val="24"/>
        </w:rPr>
        <w:t xml:space="preserve">  </w:t>
      </w:r>
    </w:p>
    <w:p w:rsidR="006A082C" w:rsidRPr="00F46697" w:rsidRDefault="006A082C" w:rsidP="00216587">
      <w:pPr>
        <w:rPr>
          <w:sz w:val="24"/>
          <w:szCs w:val="24"/>
        </w:rPr>
      </w:pPr>
    </w:p>
    <w:p w:rsidR="00F46697" w:rsidRPr="00665C2A"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11904" behindDoc="1" locked="0" layoutInCell="1" allowOverlap="1" wp14:anchorId="68DA4DEA" wp14:editId="19EBF83B">
                <wp:simplePos x="0" y="0"/>
                <wp:positionH relativeFrom="margin">
                  <wp:align>center</wp:align>
                </wp:positionH>
                <wp:positionV relativeFrom="paragraph">
                  <wp:posOffset>137795</wp:posOffset>
                </wp:positionV>
                <wp:extent cx="3037840" cy="1270"/>
                <wp:effectExtent l="0" t="0" r="10160" b="17780"/>
                <wp:wrapTopAndBottom/>
                <wp:docPr id="12"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0C6C7C" id="Freeform 98" o:spid="_x0000_s1026" style="position:absolute;margin-left:0;margin-top:10.85pt;width:239.2pt;height:.1pt;z-index:-1570457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" path="m,l4784,e" filled="f" strokeweight=".78pt">
                <v:path arrowok="t" o:connecttype="custom" o:connectlocs="0,0;3037840,0" o:connectangles="0,0"/>
                <w10:wrap type="topAndBottom" anchorx="margin"/>
              </v:shape>
            </w:pict>
          </mc:Fallback>
        </mc:AlternateContent>
      </w: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F46697" w:rsidRDefault="00F46697" w:rsidP="00216587">
      <w:pPr>
        <w:pStyle w:val="Corpodetexto"/>
        <w:rPr>
          <w:rFonts w:asciiTheme="minorHAnsi" w:hAnsiTheme="minorHAnsi" w:cstheme="minorHAnsi"/>
          <w:color w:val="000000" w:themeColor="text1"/>
        </w:rPr>
      </w:pPr>
    </w:p>
    <w:p w:rsidR="001D124F" w:rsidRPr="00665C2A" w:rsidRDefault="001D124F" w:rsidP="00216587">
      <w:pPr>
        <w:pStyle w:val="Corpodetexto"/>
        <w:rPr>
          <w:rFonts w:asciiTheme="minorHAnsi" w:hAnsiTheme="minorHAnsi" w:cstheme="minorHAnsi"/>
          <w:color w:val="000000" w:themeColor="text1"/>
        </w:rPr>
      </w:pPr>
    </w:p>
    <w:p w:rsidR="00F46697"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12928" behindDoc="1" locked="0" layoutInCell="1" allowOverlap="1" wp14:anchorId="0C9EAA55" wp14:editId="3DF92983">
                <wp:simplePos x="0" y="0"/>
                <wp:positionH relativeFrom="margin">
                  <wp:align>center</wp:align>
                </wp:positionH>
                <wp:positionV relativeFrom="paragraph">
                  <wp:posOffset>135890</wp:posOffset>
                </wp:positionV>
                <wp:extent cx="3644900" cy="1270"/>
                <wp:effectExtent l="0" t="0" r="12700" b="17780"/>
                <wp:wrapTopAndBottom/>
                <wp:docPr id="16"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393EA7" id="Freeform 97" o:spid="_x0000_s1026" style="position:absolute;margin-left:0;margin-top:10.7pt;width:287pt;height:.1pt;z-index:-157035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v0BQMAAKY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" path="m,l5740,e" filled="f" strokeweight=".78pt">
                <v:path arrowok="t" o:connecttype="custom" o:connectlocs="0,0;3644900,0" o:connectangles="0,0"/>
                <w10:wrap type="topAndBottom" anchorx="margin"/>
              </v:shape>
            </w:pict>
          </mc:Fallback>
        </mc:AlternateContent>
      </w:r>
      <w:r w:rsidRPr="00665C2A">
        <w:rPr>
          <w:rFonts w:asciiTheme="minorHAnsi" w:hAnsiTheme="minorHAnsi" w:cstheme="minorHAnsi"/>
          <w:color w:val="000000" w:themeColor="text1"/>
        </w:rPr>
        <w:t>Assinatura</w:t>
      </w:r>
    </w:p>
    <w:p w:rsidR="00F46697" w:rsidRPr="00665C2A" w:rsidRDefault="00F46697" w:rsidP="00216587">
      <w:pPr>
        <w:pStyle w:val="Corpodetexto"/>
        <w:ind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       NOME COMPLETO</w:t>
      </w:r>
    </w:p>
    <w:p w:rsidR="007834AF" w:rsidRPr="00665C2A" w:rsidRDefault="007834AF" w:rsidP="00216587">
      <w:pPr>
        <w:spacing w:before="2"/>
        <w:ind w:right="1974"/>
        <w:rPr>
          <w:rFonts w:asciiTheme="minorHAnsi" w:hAnsiTheme="minorHAnsi" w:cstheme="minorHAnsi"/>
          <w:color w:val="000000" w:themeColor="text1"/>
        </w:rPr>
      </w:pPr>
    </w:p>
    <w:p w:rsidR="00F46697" w:rsidRDefault="00F46697" w:rsidP="00216587">
      <w:pPr>
        <w:pStyle w:val="Ttulo2"/>
        <w:ind w:left="2985" w:right="3449"/>
        <w:jc w:val="center"/>
        <w:rPr>
          <w:rFonts w:asciiTheme="minorHAnsi" w:hAnsiTheme="minorHAnsi" w:cstheme="minorHAnsi"/>
          <w:color w:val="000000" w:themeColor="text1"/>
        </w:rPr>
      </w:pPr>
    </w:p>
    <w:p w:rsidR="00F46697" w:rsidRDefault="00F46697" w:rsidP="00216587">
      <w:pPr>
        <w:pStyle w:val="Ttulo2"/>
        <w:ind w:left="2985" w:right="3449"/>
        <w:jc w:val="center"/>
        <w:rPr>
          <w:rFonts w:asciiTheme="minorHAnsi" w:hAnsiTheme="minorHAnsi" w:cstheme="minorHAnsi"/>
          <w:color w:val="000000" w:themeColor="text1"/>
        </w:rPr>
      </w:pPr>
    </w:p>
    <w:p w:rsidR="00216587" w:rsidRDefault="00216587" w:rsidP="00216587">
      <w:pPr>
        <w:pStyle w:val="Ttulo2"/>
        <w:ind w:left="2985" w:right="3449"/>
        <w:jc w:val="center"/>
        <w:rPr>
          <w:rFonts w:asciiTheme="minorHAnsi" w:hAnsiTheme="minorHAnsi" w:cstheme="minorHAnsi"/>
          <w:color w:val="000000" w:themeColor="text1"/>
        </w:rPr>
      </w:pPr>
    </w:p>
    <w:p w:rsidR="007834AF" w:rsidRDefault="008A24F0" w:rsidP="00216587">
      <w:pPr>
        <w:pStyle w:val="Ttulo2"/>
        <w:ind w:left="2985" w:right="3449"/>
        <w:jc w:val="center"/>
        <w:rPr>
          <w:rFonts w:asciiTheme="minorHAnsi" w:hAnsiTheme="minorHAnsi" w:cstheme="minorHAnsi"/>
          <w:color w:val="000000" w:themeColor="text1"/>
        </w:rPr>
      </w:pPr>
      <w:r>
        <w:rPr>
          <w:rFonts w:asciiTheme="minorHAnsi" w:hAnsiTheme="minorHAnsi" w:cstheme="minorHAnsi"/>
          <w:color w:val="000000" w:themeColor="text1"/>
        </w:rPr>
        <w:t>CARTA CONVITE Nº 001</w:t>
      </w:r>
      <w:r w:rsidR="008A732F"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Pr>
          <w:rFonts w:asciiTheme="minorHAnsi" w:hAnsiTheme="minorHAnsi" w:cstheme="minorHAnsi"/>
          <w:color w:val="000000" w:themeColor="text1"/>
        </w:rPr>
        <w:t>3</w:t>
      </w:r>
      <w:r w:rsidR="008A732F" w:rsidRPr="00665C2A">
        <w:rPr>
          <w:rFonts w:asciiTheme="minorHAnsi" w:hAnsiTheme="minorHAnsi" w:cstheme="minorHAnsi"/>
          <w:color w:val="000000" w:themeColor="text1"/>
          <w:spacing w:val="-52"/>
        </w:rPr>
        <w:t xml:space="preserve"> </w:t>
      </w:r>
      <w:r w:rsidR="008A732F" w:rsidRPr="00665C2A">
        <w:rPr>
          <w:rFonts w:asciiTheme="minorHAnsi" w:hAnsiTheme="minorHAnsi" w:cstheme="minorHAnsi"/>
          <w:color w:val="000000" w:themeColor="text1"/>
        </w:rPr>
        <w:t>PROCESSO Nº</w:t>
      </w:r>
      <w:r w:rsidR="008A732F" w:rsidRPr="00665C2A">
        <w:rPr>
          <w:rFonts w:asciiTheme="minorHAnsi" w:hAnsiTheme="minorHAnsi" w:cstheme="minorHAnsi"/>
          <w:color w:val="000000" w:themeColor="text1"/>
          <w:spacing w:val="-2"/>
        </w:rPr>
        <w:t xml:space="preserve"> </w:t>
      </w:r>
      <w:r>
        <w:rPr>
          <w:rFonts w:asciiTheme="minorHAnsi" w:hAnsiTheme="minorHAnsi" w:cstheme="minorHAnsi"/>
          <w:color w:val="000000" w:themeColor="text1"/>
        </w:rPr>
        <w:t>1078</w:t>
      </w:r>
      <w:r w:rsidR="008A732F"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6A082C">
        <w:rPr>
          <w:rFonts w:asciiTheme="minorHAnsi" w:hAnsiTheme="minorHAnsi" w:cstheme="minorHAnsi"/>
          <w:color w:val="000000" w:themeColor="text1"/>
        </w:rPr>
        <w:t>2</w:t>
      </w:r>
    </w:p>
    <w:p w:rsidR="00EE1F52" w:rsidRDefault="00EE1F52" w:rsidP="00216587">
      <w:pPr>
        <w:pStyle w:val="Ttulo2"/>
        <w:ind w:left="2985" w:right="3449"/>
        <w:jc w:val="center"/>
        <w:rPr>
          <w:rFonts w:asciiTheme="minorHAnsi" w:hAnsiTheme="minorHAnsi" w:cstheme="minorHAnsi"/>
          <w:color w:val="000000" w:themeColor="text1"/>
        </w:rPr>
      </w:pPr>
    </w:p>
    <w:p w:rsidR="00EE1F52" w:rsidRPr="00665C2A" w:rsidRDefault="00EE1F52" w:rsidP="00216587">
      <w:pPr>
        <w:pStyle w:val="Ttulo2"/>
        <w:ind w:left="2985" w:right="3449"/>
        <w:jc w:val="center"/>
        <w:rPr>
          <w:rFonts w:asciiTheme="minorHAnsi" w:hAnsiTheme="minorHAnsi" w:cstheme="minorHAnsi"/>
          <w:color w:val="000000" w:themeColor="text1"/>
        </w:rPr>
      </w:pPr>
    </w:p>
    <w:p w:rsidR="007834AF" w:rsidRPr="00665C2A" w:rsidRDefault="008A732F" w:rsidP="00216587">
      <w:pPr>
        <w:ind w:right="454"/>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ANEXO</w:t>
      </w:r>
      <w:r w:rsidRPr="00665C2A">
        <w:rPr>
          <w:rFonts w:asciiTheme="minorHAnsi" w:hAnsiTheme="minorHAnsi" w:cstheme="minorHAnsi"/>
          <w:b/>
          <w:color w:val="000000" w:themeColor="text1"/>
          <w:spacing w:val="2"/>
          <w:sz w:val="24"/>
          <w:szCs w:val="24"/>
        </w:rPr>
        <w:t xml:space="preserve"> </w:t>
      </w:r>
      <w:r w:rsidRPr="00665C2A">
        <w:rPr>
          <w:rFonts w:asciiTheme="minorHAnsi" w:hAnsiTheme="minorHAnsi" w:cstheme="minorHAnsi"/>
          <w:b/>
          <w:color w:val="000000" w:themeColor="text1"/>
          <w:sz w:val="24"/>
          <w:szCs w:val="24"/>
        </w:rPr>
        <w:t>III</w:t>
      </w:r>
    </w:p>
    <w:p w:rsidR="007834AF" w:rsidRPr="00665C2A" w:rsidRDefault="008A732F" w:rsidP="00216587">
      <w:pPr>
        <w:pStyle w:val="Ttulo2"/>
        <w:spacing w:before="4"/>
        <w:ind w:left="0" w:right="459"/>
        <w:jc w:val="center"/>
        <w:rPr>
          <w:rFonts w:asciiTheme="minorHAnsi" w:hAnsiTheme="minorHAnsi" w:cstheme="minorHAnsi"/>
          <w:color w:val="000000" w:themeColor="text1"/>
        </w:rPr>
      </w:pPr>
      <w:r w:rsidRPr="00665C2A">
        <w:rPr>
          <w:rFonts w:asciiTheme="minorHAnsi" w:hAnsiTheme="minorHAnsi" w:cstheme="minorHAnsi"/>
          <w:color w:val="000000" w:themeColor="text1"/>
          <w:u w:val="single"/>
        </w:rPr>
        <w:t>MODELO DA</w:t>
      </w:r>
      <w:r w:rsidRPr="00665C2A">
        <w:rPr>
          <w:rFonts w:asciiTheme="minorHAnsi" w:hAnsiTheme="minorHAnsi" w:cstheme="minorHAnsi"/>
          <w:color w:val="000000" w:themeColor="text1"/>
          <w:spacing w:val="-2"/>
          <w:u w:val="single"/>
        </w:rPr>
        <w:t xml:space="preserve"> </w:t>
      </w:r>
      <w:r w:rsidRPr="00665C2A">
        <w:rPr>
          <w:rFonts w:asciiTheme="minorHAnsi" w:hAnsiTheme="minorHAnsi" w:cstheme="minorHAnsi"/>
          <w:color w:val="000000" w:themeColor="text1"/>
          <w:u w:val="single"/>
        </w:rPr>
        <w:t>PROPOSTA</w:t>
      </w:r>
      <w:r w:rsidRPr="00665C2A">
        <w:rPr>
          <w:rFonts w:asciiTheme="minorHAnsi" w:hAnsiTheme="minorHAnsi" w:cstheme="minorHAnsi"/>
          <w:color w:val="000000" w:themeColor="text1"/>
          <w:spacing w:val="-3"/>
          <w:u w:val="single"/>
        </w:rPr>
        <w:t xml:space="preserve"> </w:t>
      </w:r>
      <w:r w:rsidRPr="00665C2A">
        <w:rPr>
          <w:rFonts w:asciiTheme="minorHAnsi" w:hAnsiTheme="minorHAnsi" w:cstheme="minorHAnsi"/>
          <w:color w:val="000000" w:themeColor="text1"/>
          <w:u w:val="single"/>
        </w:rPr>
        <w:t>DE</w:t>
      </w:r>
      <w:r w:rsidRPr="00665C2A">
        <w:rPr>
          <w:rFonts w:asciiTheme="minorHAnsi" w:hAnsiTheme="minorHAnsi" w:cstheme="minorHAnsi"/>
          <w:color w:val="000000" w:themeColor="text1"/>
          <w:spacing w:val="-3"/>
          <w:u w:val="single"/>
        </w:rPr>
        <w:t xml:space="preserve"> </w:t>
      </w:r>
      <w:r w:rsidRPr="00665C2A">
        <w:rPr>
          <w:rFonts w:asciiTheme="minorHAnsi" w:hAnsiTheme="minorHAnsi" w:cstheme="minorHAnsi"/>
          <w:color w:val="000000" w:themeColor="text1"/>
          <w:u w:val="single"/>
        </w:rPr>
        <w:t>PREÇO</w:t>
      </w:r>
    </w:p>
    <w:p w:rsidR="007834AF" w:rsidRPr="00665C2A" w:rsidRDefault="007834AF" w:rsidP="00216587">
      <w:pPr>
        <w:pStyle w:val="Corpodetexto"/>
        <w:spacing w:before="6" w:after="1"/>
        <w:rPr>
          <w:rFonts w:asciiTheme="minorHAnsi" w:hAnsiTheme="minorHAnsi" w:cstheme="minorHAnsi"/>
          <w:b/>
          <w:color w:val="000000" w:themeColor="text1"/>
        </w:rPr>
      </w:pPr>
    </w:p>
    <w:tbl>
      <w:tblPr>
        <w:tblStyle w:val="TableNormal"/>
        <w:tblW w:w="9923"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
        <w:gridCol w:w="1368"/>
        <w:gridCol w:w="580"/>
        <w:gridCol w:w="2176"/>
        <w:gridCol w:w="908"/>
        <w:gridCol w:w="496"/>
        <w:gridCol w:w="709"/>
        <w:gridCol w:w="1491"/>
        <w:gridCol w:w="1202"/>
      </w:tblGrid>
      <w:tr w:rsidR="007834AF" w:rsidRPr="00665C2A" w:rsidTr="00065263">
        <w:trPr>
          <w:trHeight w:val="451"/>
        </w:trPr>
        <w:tc>
          <w:tcPr>
            <w:tcW w:w="2941" w:type="dxa"/>
            <w:gridSpan w:val="3"/>
            <w:vMerge w:val="restart"/>
          </w:tcPr>
          <w:p w:rsidR="007834AF" w:rsidRPr="00665C2A" w:rsidRDefault="008A732F" w:rsidP="00216587">
            <w:pPr>
              <w:pStyle w:val="TableParagraph"/>
              <w:spacing w:before="2"/>
              <w:ind w:left="849"/>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PREVISPA</w:t>
            </w:r>
          </w:p>
        </w:tc>
        <w:tc>
          <w:tcPr>
            <w:tcW w:w="3084" w:type="dxa"/>
            <w:gridSpan w:val="2"/>
            <w:vMerge w:val="restart"/>
          </w:tcPr>
          <w:p w:rsidR="007834AF" w:rsidRPr="00665C2A" w:rsidRDefault="008A732F" w:rsidP="006A082C">
            <w:pPr>
              <w:pStyle w:val="TableParagraph"/>
              <w:spacing w:before="2"/>
              <w:ind w:left="1009" w:right="500" w:hanging="47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Processo Licitatório:</w:t>
            </w:r>
            <w:r w:rsidRPr="00665C2A">
              <w:rPr>
                <w:rFonts w:asciiTheme="minorHAnsi" w:hAnsiTheme="minorHAnsi" w:cstheme="minorHAnsi"/>
                <w:b/>
                <w:color w:val="000000" w:themeColor="text1"/>
                <w:spacing w:val="-53"/>
                <w:sz w:val="24"/>
                <w:szCs w:val="24"/>
              </w:rPr>
              <w:t xml:space="preserve"> </w:t>
            </w:r>
            <w:r w:rsidRPr="00665C2A">
              <w:rPr>
                <w:rFonts w:asciiTheme="minorHAnsi" w:hAnsiTheme="minorHAnsi" w:cstheme="minorHAnsi"/>
                <w:b/>
                <w:color w:val="000000" w:themeColor="text1"/>
                <w:sz w:val="24"/>
                <w:szCs w:val="24"/>
              </w:rPr>
              <w:t>N°</w:t>
            </w:r>
            <w:r w:rsidRPr="00665C2A">
              <w:rPr>
                <w:rFonts w:asciiTheme="minorHAnsi" w:hAnsiTheme="minorHAnsi" w:cstheme="minorHAnsi"/>
                <w:b/>
                <w:color w:val="000000" w:themeColor="text1"/>
                <w:spacing w:val="-2"/>
                <w:sz w:val="24"/>
                <w:szCs w:val="24"/>
              </w:rPr>
              <w:t xml:space="preserve"> </w:t>
            </w:r>
            <w:r w:rsidR="008A24F0">
              <w:rPr>
                <w:rFonts w:asciiTheme="minorHAnsi" w:hAnsiTheme="minorHAnsi" w:cstheme="minorHAnsi"/>
                <w:b/>
                <w:color w:val="000000" w:themeColor="text1"/>
                <w:sz w:val="24"/>
                <w:szCs w:val="24"/>
              </w:rPr>
              <w:t>1078</w:t>
            </w:r>
            <w:r w:rsidR="00AE0638" w:rsidRPr="00665C2A">
              <w:rPr>
                <w:rFonts w:asciiTheme="minorHAnsi" w:hAnsiTheme="minorHAnsi" w:cstheme="minorHAnsi"/>
                <w:b/>
                <w:color w:val="000000" w:themeColor="text1"/>
                <w:sz w:val="24"/>
                <w:szCs w:val="24"/>
              </w:rPr>
              <w:t>/202</w:t>
            </w:r>
            <w:r w:rsidR="006A082C">
              <w:rPr>
                <w:rFonts w:asciiTheme="minorHAnsi" w:hAnsiTheme="minorHAnsi" w:cstheme="minorHAnsi"/>
                <w:b/>
                <w:color w:val="000000" w:themeColor="text1"/>
                <w:sz w:val="24"/>
                <w:szCs w:val="24"/>
              </w:rPr>
              <w:t>2</w:t>
            </w:r>
          </w:p>
        </w:tc>
        <w:tc>
          <w:tcPr>
            <w:tcW w:w="3898" w:type="dxa"/>
            <w:gridSpan w:val="4"/>
            <w:tcBorders>
              <w:bottom w:val="nil"/>
            </w:tcBorders>
          </w:tcPr>
          <w:p w:rsidR="007834AF" w:rsidRPr="00665C2A" w:rsidRDefault="008A732F" w:rsidP="00216587">
            <w:pPr>
              <w:pStyle w:val="TableParagraph"/>
              <w:spacing w:before="2"/>
              <w:ind w:left="605" w:right="584"/>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APRESENTAÇÃO</w:t>
            </w:r>
          </w:p>
        </w:tc>
      </w:tr>
      <w:tr w:rsidR="007834AF" w:rsidRPr="00665C2A" w:rsidTr="00065263">
        <w:trPr>
          <w:trHeight w:val="411"/>
        </w:trPr>
        <w:tc>
          <w:tcPr>
            <w:tcW w:w="2941" w:type="dxa"/>
            <w:gridSpan w:val="3"/>
            <w:vMerge/>
            <w:tcBorders>
              <w:top w:val="nil"/>
            </w:tcBorders>
          </w:tcPr>
          <w:p w:rsidR="007834AF" w:rsidRPr="00665C2A" w:rsidRDefault="007834AF" w:rsidP="00216587">
            <w:pPr>
              <w:rPr>
                <w:rFonts w:asciiTheme="minorHAnsi" w:hAnsiTheme="minorHAnsi" w:cstheme="minorHAnsi"/>
                <w:color w:val="000000" w:themeColor="text1"/>
                <w:sz w:val="24"/>
                <w:szCs w:val="24"/>
              </w:rPr>
            </w:pPr>
          </w:p>
        </w:tc>
        <w:tc>
          <w:tcPr>
            <w:tcW w:w="3084" w:type="dxa"/>
            <w:gridSpan w:val="2"/>
            <w:vMerge/>
            <w:tcBorders>
              <w:top w:val="nil"/>
            </w:tcBorders>
          </w:tcPr>
          <w:p w:rsidR="007834AF" w:rsidRPr="00665C2A" w:rsidRDefault="007834AF" w:rsidP="00216587">
            <w:pPr>
              <w:rPr>
                <w:rFonts w:asciiTheme="minorHAnsi" w:hAnsiTheme="minorHAnsi" w:cstheme="minorHAnsi"/>
                <w:color w:val="000000" w:themeColor="text1"/>
                <w:sz w:val="24"/>
                <w:szCs w:val="24"/>
              </w:rPr>
            </w:pPr>
          </w:p>
        </w:tc>
        <w:tc>
          <w:tcPr>
            <w:tcW w:w="3898" w:type="dxa"/>
            <w:gridSpan w:val="4"/>
            <w:tcBorders>
              <w:top w:val="nil"/>
            </w:tcBorders>
          </w:tcPr>
          <w:p w:rsidR="007834AF" w:rsidRPr="00665C2A" w:rsidRDefault="008A732F" w:rsidP="00216587">
            <w:pPr>
              <w:pStyle w:val="TableParagraph"/>
              <w:spacing w:before="112"/>
              <w:ind w:left="605" w:right="586"/>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PROPOSTA</w:t>
            </w:r>
            <w:r w:rsidRPr="00665C2A">
              <w:rPr>
                <w:rFonts w:asciiTheme="minorHAnsi" w:hAnsiTheme="minorHAnsi" w:cstheme="minorHAnsi"/>
                <w:b/>
                <w:color w:val="000000" w:themeColor="text1"/>
                <w:spacing w:val="-6"/>
                <w:sz w:val="24"/>
                <w:szCs w:val="24"/>
              </w:rPr>
              <w:t xml:space="preserve"> </w:t>
            </w:r>
            <w:r w:rsidRPr="00665C2A">
              <w:rPr>
                <w:rFonts w:asciiTheme="minorHAnsi" w:hAnsiTheme="minorHAnsi" w:cstheme="minorHAnsi"/>
                <w:b/>
                <w:color w:val="000000" w:themeColor="text1"/>
                <w:sz w:val="24"/>
                <w:szCs w:val="24"/>
              </w:rPr>
              <w:t>(Opcional)</w:t>
            </w:r>
          </w:p>
        </w:tc>
      </w:tr>
      <w:tr w:rsidR="007834AF" w:rsidRPr="00665C2A" w:rsidTr="00065263">
        <w:trPr>
          <w:trHeight w:val="604"/>
        </w:trPr>
        <w:tc>
          <w:tcPr>
            <w:tcW w:w="2941" w:type="dxa"/>
            <w:gridSpan w:val="3"/>
          </w:tcPr>
          <w:p w:rsidR="007834AF" w:rsidRPr="00665C2A" w:rsidRDefault="008A732F" w:rsidP="00216587">
            <w:pPr>
              <w:pStyle w:val="TableParagraph"/>
              <w:spacing w:before="2"/>
              <w:ind w:left="37" w:right="26"/>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COMISSÃO</w:t>
            </w:r>
            <w:r w:rsidRPr="00665C2A">
              <w:rPr>
                <w:rFonts w:asciiTheme="minorHAnsi" w:hAnsiTheme="minorHAnsi" w:cstheme="minorHAnsi"/>
                <w:b/>
                <w:color w:val="000000" w:themeColor="text1"/>
                <w:spacing w:val="-4"/>
                <w:sz w:val="24"/>
                <w:szCs w:val="24"/>
              </w:rPr>
              <w:t xml:space="preserve"> </w:t>
            </w:r>
            <w:r w:rsidRPr="00665C2A">
              <w:rPr>
                <w:rFonts w:asciiTheme="minorHAnsi" w:hAnsiTheme="minorHAnsi" w:cstheme="minorHAnsi"/>
                <w:b/>
                <w:color w:val="000000" w:themeColor="text1"/>
                <w:sz w:val="24"/>
                <w:szCs w:val="24"/>
              </w:rPr>
              <w:t>PERMANENTE</w:t>
            </w:r>
          </w:p>
          <w:p w:rsidR="007834AF" w:rsidRPr="00665C2A" w:rsidRDefault="008A732F" w:rsidP="00216587">
            <w:pPr>
              <w:pStyle w:val="TableParagraph"/>
              <w:ind w:left="35" w:right="26"/>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DE</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LICITAÇÃO</w:t>
            </w:r>
          </w:p>
        </w:tc>
        <w:tc>
          <w:tcPr>
            <w:tcW w:w="6982" w:type="dxa"/>
            <w:gridSpan w:val="6"/>
          </w:tcPr>
          <w:p w:rsidR="007834AF" w:rsidRPr="00665C2A" w:rsidRDefault="00B13AF8" w:rsidP="00216587">
            <w:pPr>
              <w:pStyle w:val="TableParagraph"/>
              <w:spacing w:before="2"/>
              <w:ind w:left="1931" w:right="1909"/>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Modalidade: C</w:t>
            </w:r>
            <w:r w:rsidR="008A732F" w:rsidRPr="00665C2A">
              <w:rPr>
                <w:rFonts w:asciiTheme="minorHAnsi" w:hAnsiTheme="minorHAnsi" w:cstheme="minorHAnsi"/>
                <w:b/>
                <w:color w:val="000000" w:themeColor="text1"/>
                <w:sz w:val="24"/>
                <w:szCs w:val="24"/>
              </w:rPr>
              <w:t>arta</w:t>
            </w:r>
            <w:r w:rsidR="008A732F" w:rsidRPr="00665C2A">
              <w:rPr>
                <w:rFonts w:asciiTheme="minorHAnsi" w:hAnsiTheme="minorHAnsi" w:cstheme="minorHAnsi"/>
                <w:b/>
                <w:color w:val="000000" w:themeColor="text1"/>
                <w:spacing w:val="-5"/>
                <w:sz w:val="24"/>
                <w:szCs w:val="24"/>
              </w:rPr>
              <w:t xml:space="preserve"> </w:t>
            </w:r>
            <w:r>
              <w:rPr>
                <w:rFonts w:asciiTheme="minorHAnsi" w:hAnsiTheme="minorHAnsi" w:cstheme="minorHAnsi"/>
                <w:b/>
                <w:color w:val="000000" w:themeColor="text1"/>
                <w:spacing w:val="-5"/>
                <w:sz w:val="24"/>
                <w:szCs w:val="24"/>
              </w:rPr>
              <w:t>C</w:t>
            </w:r>
            <w:r w:rsidR="008A732F" w:rsidRPr="00665C2A">
              <w:rPr>
                <w:rFonts w:asciiTheme="minorHAnsi" w:hAnsiTheme="minorHAnsi" w:cstheme="minorHAnsi"/>
                <w:b/>
                <w:color w:val="000000" w:themeColor="text1"/>
                <w:sz w:val="24"/>
                <w:szCs w:val="24"/>
              </w:rPr>
              <w:t>onvite</w:t>
            </w:r>
          </w:p>
          <w:p w:rsidR="007834AF" w:rsidRPr="00665C2A" w:rsidRDefault="008A732F" w:rsidP="00216587">
            <w:pPr>
              <w:pStyle w:val="TableParagraph"/>
              <w:ind w:left="1931" w:right="1904"/>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Abertura:</w:t>
            </w:r>
            <w:r w:rsidRPr="00665C2A">
              <w:rPr>
                <w:rFonts w:asciiTheme="minorHAnsi" w:hAnsiTheme="minorHAnsi" w:cstheme="minorHAnsi"/>
                <w:b/>
                <w:color w:val="000000" w:themeColor="text1"/>
                <w:spacing w:val="-3"/>
                <w:sz w:val="24"/>
                <w:szCs w:val="24"/>
              </w:rPr>
              <w:t xml:space="preserve"> </w:t>
            </w:r>
            <w:r w:rsidR="00B13AF8">
              <w:rPr>
                <w:rFonts w:asciiTheme="minorHAnsi" w:hAnsiTheme="minorHAnsi" w:cstheme="minorHAnsi"/>
                <w:b/>
                <w:color w:val="000000" w:themeColor="text1"/>
                <w:sz w:val="24"/>
                <w:szCs w:val="24"/>
              </w:rPr>
              <w:t>____/____/____</w:t>
            </w:r>
          </w:p>
        </w:tc>
      </w:tr>
      <w:tr w:rsidR="007834AF" w:rsidRPr="00665C2A" w:rsidTr="00B82D18">
        <w:trPr>
          <w:trHeight w:val="368"/>
        </w:trPr>
        <w:tc>
          <w:tcPr>
            <w:tcW w:w="9923" w:type="dxa"/>
            <w:gridSpan w:val="9"/>
          </w:tcPr>
          <w:p w:rsidR="007834AF" w:rsidRPr="00665C2A" w:rsidRDefault="008A732F" w:rsidP="00216587">
            <w:pPr>
              <w:pStyle w:val="TableParagraph"/>
              <w:spacing w:before="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Proponente:</w:t>
            </w:r>
          </w:p>
        </w:tc>
      </w:tr>
      <w:tr w:rsidR="007834AF" w:rsidRPr="00665C2A" w:rsidTr="00B82D18">
        <w:trPr>
          <w:trHeight w:val="261"/>
        </w:trPr>
        <w:tc>
          <w:tcPr>
            <w:tcW w:w="9923" w:type="dxa"/>
            <w:gridSpan w:val="9"/>
          </w:tcPr>
          <w:p w:rsidR="00065263" w:rsidRPr="00665C2A" w:rsidRDefault="008A732F" w:rsidP="00B82D18">
            <w:pPr>
              <w:pStyle w:val="TableParagraph"/>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Endereço:</w:t>
            </w:r>
          </w:p>
        </w:tc>
      </w:tr>
      <w:tr w:rsidR="007834AF" w:rsidRPr="00665C2A" w:rsidTr="00B82D18">
        <w:trPr>
          <w:trHeight w:val="511"/>
        </w:trPr>
        <w:tc>
          <w:tcPr>
            <w:tcW w:w="2361" w:type="dxa"/>
            <w:gridSpan w:val="2"/>
          </w:tcPr>
          <w:p w:rsidR="00B13AF8" w:rsidRDefault="008A732F" w:rsidP="00216587">
            <w:pPr>
              <w:pStyle w:val="TableParagraph"/>
              <w:spacing w:before="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Pessoa</w:t>
            </w:r>
            <w:r w:rsidRPr="00665C2A">
              <w:rPr>
                <w:rFonts w:asciiTheme="minorHAnsi" w:hAnsiTheme="minorHAnsi" w:cstheme="minorHAnsi"/>
                <w:b/>
                <w:color w:val="000000" w:themeColor="text1"/>
                <w:spacing w:val="-2"/>
                <w:sz w:val="24"/>
                <w:szCs w:val="24"/>
              </w:rPr>
              <w:t xml:space="preserve"> </w:t>
            </w:r>
            <w:r w:rsidRPr="00665C2A">
              <w:rPr>
                <w:rFonts w:asciiTheme="minorHAnsi" w:hAnsiTheme="minorHAnsi" w:cstheme="minorHAnsi"/>
                <w:b/>
                <w:color w:val="000000" w:themeColor="text1"/>
                <w:sz w:val="24"/>
                <w:szCs w:val="24"/>
              </w:rPr>
              <w:t>p/</w:t>
            </w:r>
            <w:r w:rsidRPr="00665C2A">
              <w:rPr>
                <w:rFonts w:asciiTheme="minorHAnsi" w:hAnsiTheme="minorHAnsi" w:cstheme="minorHAnsi"/>
                <w:b/>
                <w:color w:val="000000" w:themeColor="text1"/>
                <w:spacing w:val="-2"/>
                <w:sz w:val="24"/>
                <w:szCs w:val="24"/>
              </w:rPr>
              <w:t xml:space="preserve"> </w:t>
            </w:r>
            <w:r w:rsidRPr="00665C2A">
              <w:rPr>
                <w:rFonts w:asciiTheme="minorHAnsi" w:hAnsiTheme="minorHAnsi" w:cstheme="minorHAnsi"/>
                <w:b/>
                <w:color w:val="000000" w:themeColor="text1"/>
                <w:sz w:val="24"/>
                <w:szCs w:val="24"/>
              </w:rPr>
              <w:t>Contato:</w:t>
            </w:r>
          </w:p>
          <w:p w:rsidR="00B13AF8" w:rsidRPr="00665C2A" w:rsidRDefault="00B13AF8" w:rsidP="00216587">
            <w:pPr>
              <w:pStyle w:val="TableParagraph"/>
              <w:spacing w:before="2"/>
              <w:rPr>
                <w:rFonts w:asciiTheme="minorHAnsi" w:hAnsiTheme="minorHAnsi" w:cstheme="minorHAnsi"/>
                <w:b/>
                <w:color w:val="000000" w:themeColor="text1"/>
                <w:sz w:val="24"/>
                <w:szCs w:val="24"/>
              </w:rPr>
            </w:pPr>
          </w:p>
        </w:tc>
        <w:tc>
          <w:tcPr>
            <w:tcW w:w="2756" w:type="dxa"/>
            <w:gridSpan w:val="2"/>
          </w:tcPr>
          <w:p w:rsidR="007834AF" w:rsidRPr="00665C2A" w:rsidRDefault="008A732F" w:rsidP="00216587">
            <w:pPr>
              <w:pStyle w:val="TableParagraph"/>
              <w:spacing w:before="2"/>
              <w:ind w:left="45"/>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Telefone/Fax</w:t>
            </w:r>
            <w:r w:rsidR="00B13AF8">
              <w:rPr>
                <w:rFonts w:asciiTheme="minorHAnsi" w:hAnsiTheme="minorHAnsi" w:cstheme="minorHAnsi"/>
                <w:b/>
                <w:color w:val="000000" w:themeColor="text1"/>
                <w:sz w:val="24"/>
                <w:szCs w:val="24"/>
              </w:rPr>
              <w:t>:</w:t>
            </w:r>
          </w:p>
        </w:tc>
        <w:tc>
          <w:tcPr>
            <w:tcW w:w="4806" w:type="dxa"/>
            <w:gridSpan w:val="5"/>
          </w:tcPr>
          <w:p w:rsidR="007834AF" w:rsidRPr="00665C2A" w:rsidRDefault="008A732F" w:rsidP="00216587">
            <w:pPr>
              <w:pStyle w:val="TableParagraph"/>
              <w:spacing w:before="2"/>
              <w:ind w:left="4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E-mail:</w:t>
            </w:r>
          </w:p>
        </w:tc>
      </w:tr>
      <w:tr w:rsidR="007834AF" w:rsidRPr="00665C2A" w:rsidTr="00B82D18">
        <w:trPr>
          <w:trHeight w:val="618"/>
        </w:trPr>
        <w:tc>
          <w:tcPr>
            <w:tcW w:w="2361" w:type="dxa"/>
            <w:gridSpan w:val="2"/>
          </w:tcPr>
          <w:p w:rsidR="007834AF" w:rsidRPr="00665C2A" w:rsidRDefault="008A732F" w:rsidP="00216587">
            <w:pPr>
              <w:pStyle w:val="TableParagraph"/>
              <w:ind w:left="58" w:right="43"/>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Validade da</w:t>
            </w:r>
            <w:r w:rsidRPr="00665C2A">
              <w:rPr>
                <w:rFonts w:asciiTheme="minorHAnsi" w:hAnsiTheme="minorHAnsi" w:cstheme="minorHAnsi"/>
                <w:b/>
                <w:color w:val="000000" w:themeColor="text1"/>
                <w:spacing w:val="-52"/>
                <w:sz w:val="24"/>
                <w:szCs w:val="24"/>
              </w:rPr>
              <w:t xml:space="preserve"> </w:t>
            </w:r>
            <w:r w:rsidRPr="00665C2A">
              <w:rPr>
                <w:rFonts w:asciiTheme="minorHAnsi" w:hAnsiTheme="minorHAnsi" w:cstheme="minorHAnsi"/>
                <w:b/>
                <w:color w:val="000000" w:themeColor="text1"/>
                <w:sz w:val="24"/>
                <w:szCs w:val="24"/>
              </w:rPr>
              <w:t>Proposta:</w:t>
            </w:r>
          </w:p>
          <w:p w:rsidR="007834AF" w:rsidRPr="00665C2A" w:rsidRDefault="008A732F" w:rsidP="00216587">
            <w:pPr>
              <w:pStyle w:val="TableParagraph"/>
              <w:ind w:left="58" w:right="45"/>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CONFORME</w:t>
            </w:r>
            <w:r w:rsidRPr="00665C2A">
              <w:rPr>
                <w:rFonts w:asciiTheme="minorHAnsi" w:hAnsiTheme="minorHAnsi" w:cstheme="minorHAnsi"/>
                <w:b/>
                <w:color w:val="000000" w:themeColor="text1"/>
                <w:spacing w:val="-2"/>
                <w:sz w:val="24"/>
                <w:szCs w:val="24"/>
              </w:rPr>
              <w:t xml:space="preserve"> </w:t>
            </w:r>
            <w:r w:rsidRPr="00665C2A">
              <w:rPr>
                <w:rFonts w:asciiTheme="minorHAnsi" w:hAnsiTheme="minorHAnsi" w:cstheme="minorHAnsi"/>
                <w:b/>
                <w:color w:val="000000" w:themeColor="text1"/>
                <w:sz w:val="24"/>
                <w:szCs w:val="24"/>
              </w:rPr>
              <w:t>EDITAL</w:t>
            </w:r>
          </w:p>
        </w:tc>
        <w:tc>
          <w:tcPr>
            <w:tcW w:w="2756" w:type="dxa"/>
            <w:gridSpan w:val="2"/>
          </w:tcPr>
          <w:p w:rsidR="007834AF" w:rsidRPr="00665C2A" w:rsidRDefault="008A732F" w:rsidP="00216587">
            <w:pPr>
              <w:pStyle w:val="TableParagraph"/>
              <w:ind w:left="505"/>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Prazo</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de</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Entrega:</w:t>
            </w:r>
          </w:p>
          <w:p w:rsidR="007834AF" w:rsidRPr="00665C2A" w:rsidRDefault="008A732F" w:rsidP="00216587">
            <w:pPr>
              <w:pStyle w:val="TableParagraph"/>
              <w:ind w:left="413"/>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CONFORME</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EDITAL</w:t>
            </w:r>
          </w:p>
        </w:tc>
        <w:tc>
          <w:tcPr>
            <w:tcW w:w="4806" w:type="dxa"/>
            <w:gridSpan w:val="5"/>
          </w:tcPr>
          <w:p w:rsidR="007834AF" w:rsidRPr="00665C2A" w:rsidRDefault="008A732F" w:rsidP="00216587">
            <w:pPr>
              <w:pStyle w:val="TableParagraph"/>
              <w:ind w:left="859" w:right="844"/>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Condições</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de</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Pagamento:</w:t>
            </w:r>
          </w:p>
          <w:p w:rsidR="007834AF" w:rsidRPr="00665C2A" w:rsidRDefault="008A732F" w:rsidP="00216587">
            <w:pPr>
              <w:pStyle w:val="TableParagraph"/>
              <w:ind w:left="859" w:right="844"/>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CONFORME</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EDITAL</w:t>
            </w:r>
          </w:p>
        </w:tc>
      </w:tr>
      <w:tr w:rsidR="007834AF" w:rsidRPr="00665C2A" w:rsidTr="00065263">
        <w:trPr>
          <w:trHeight w:val="585"/>
        </w:trPr>
        <w:tc>
          <w:tcPr>
            <w:tcW w:w="9923" w:type="dxa"/>
            <w:gridSpan w:val="9"/>
          </w:tcPr>
          <w:p w:rsidR="007834AF" w:rsidRPr="00665C2A" w:rsidRDefault="008A732F" w:rsidP="00216587">
            <w:pPr>
              <w:pStyle w:val="TableParagraph"/>
              <w:spacing w:before="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REPRESENTANTE</w:t>
            </w:r>
            <w:r w:rsidRPr="00665C2A">
              <w:rPr>
                <w:rFonts w:asciiTheme="minorHAnsi" w:hAnsiTheme="minorHAnsi" w:cstheme="minorHAnsi"/>
                <w:b/>
                <w:color w:val="000000" w:themeColor="text1"/>
                <w:spacing w:val="-5"/>
                <w:sz w:val="24"/>
                <w:szCs w:val="24"/>
              </w:rPr>
              <w:t xml:space="preserve"> </w:t>
            </w:r>
            <w:r w:rsidRPr="00665C2A">
              <w:rPr>
                <w:rFonts w:asciiTheme="minorHAnsi" w:hAnsiTheme="minorHAnsi" w:cstheme="minorHAnsi"/>
                <w:b/>
                <w:color w:val="000000" w:themeColor="text1"/>
                <w:sz w:val="24"/>
                <w:szCs w:val="24"/>
              </w:rPr>
              <w:t>LEGAL</w:t>
            </w:r>
            <w:r w:rsidRPr="00665C2A">
              <w:rPr>
                <w:rFonts w:asciiTheme="minorHAnsi" w:hAnsiTheme="minorHAnsi" w:cstheme="minorHAnsi"/>
                <w:b/>
                <w:color w:val="000000" w:themeColor="text1"/>
                <w:spacing w:val="-4"/>
                <w:sz w:val="24"/>
                <w:szCs w:val="24"/>
              </w:rPr>
              <w:t xml:space="preserve"> </w:t>
            </w:r>
            <w:r w:rsidRPr="00665C2A">
              <w:rPr>
                <w:rFonts w:asciiTheme="minorHAnsi" w:hAnsiTheme="minorHAnsi" w:cstheme="minorHAnsi"/>
                <w:b/>
                <w:color w:val="000000" w:themeColor="text1"/>
                <w:sz w:val="24"/>
                <w:szCs w:val="24"/>
              </w:rPr>
              <w:t>PARA</w:t>
            </w:r>
            <w:r w:rsidRPr="00665C2A">
              <w:rPr>
                <w:rFonts w:asciiTheme="minorHAnsi" w:hAnsiTheme="minorHAnsi" w:cstheme="minorHAnsi"/>
                <w:b/>
                <w:color w:val="000000" w:themeColor="text1"/>
                <w:spacing w:val="-5"/>
                <w:sz w:val="24"/>
                <w:szCs w:val="24"/>
              </w:rPr>
              <w:t xml:space="preserve"> </w:t>
            </w:r>
            <w:r w:rsidRPr="00665C2A">
              <w:rPr>
                <w:rFonts w:asciiTheme="minorHAnsi" w:hAnsiTheme="minorHAnsi" w:cstheme="minorHAnsi"/>
                <w:b/>
                <w:color w:val="000000" w:themeColor="text1"/>
                <w:sz w:val="24"/>
                <w:szCs w:val="24"/>
              </w:rPr>
              <w:t>ASSINATURA</w:t>
            </w:r>
            <w:r w:rsidRPr="00665C2A">
              <w:rPr>
                <w:rFonts w:asciiTheme="minorHAnsi" w:hAnsiTheme="minorHAnsi" w:cstheme="minorHAnsi"/>
                <w:b/>
                <w:color w:val="000000" w:themeColor="text1"/>
                <w:spacing w:val="-4"/>
                <w:sz w:val="24"/>
                <w:szCs w:val="24"/>
              </w:rPr>
              <w:t xml:space="preserve"> </w:t>
            </w:r>
            <w:r w:rsidRPr="00665C2A">
              <w:rPr>
                <w:rFonts w:asciiTheme="minorHAnsi" w:hAnsiTheme="minorHAnsi" w:cstheme="minorHAnsi"/>
                <w:b/>
                <w:color w:val="000000" w:themeColor="text1"/>
                <w:sz w:val="24"/>
                <w:szCs w:val="24"/>
              </w:rPr>
              <w:t>DO</w:t>
            </w:r>
            <w:r w:rsidRPr="00665C2A">
              <w:rPr>
                <w:rFonts w:asciiTheme="minorHAnsi" w:hAnsiTheme="minorHAnsi" w:cstheme="minorHAnsi"/>
                <w:b/>
                <w:color w:val="000000" w:themeColor="text1"/>
                <w:spacing w:val="-6"/>
                <w:sz w:val="24"/>
                <w:szCs w:val="24"/>
              </w:rPr>
              <w:t xml:space="preserve"> </w:t>
            </w:r>
            <w:r w:rsidRPr="00665C2A">
              <w:rPr>
                <w:rFonts w:asciiTheme="minorHAnsi" w:hAnsiTheme="minorHAnsi" w:cstheme="minorHAnsi"/>
                <w:b/>
                <w:color w:val="000000" w:themeColor="text1"/>
                <w:sz w:val="24"/>
                <w:szCs w:val="24"/>
              </w:rPr>
              <w:t>CONTRATO:</w:t>
            </w:r>
          </w:p>
        </w:tc>
      </w:tr>
      <w:tr w:rsidR="007834AF" w:rsidRPr="00665C2A" w:rsidTr="00065263">
        <w:trPr>
          <w:trHeight w:val="405"/>
        </w:trPr>
        <w:tc>
          <w:tcPr>
            <w:tcW w:w="5117" w:type="dxa"/>
            <w:gridSpan w:val="4"/>
          </w:tcPr>
          <w:p w:rsidR="007834AF" w:rsidRDefault="008A732F" w:rsidP="00216587">
            <w:pPr>
              <w:pStyle w:val="TableParagraph"/>
              <w:spacing w:before="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Nome:</w:t>
            </w:r>
          </w:p>
          <w:p w:rsidR="00B13AF8" w:rsidRPr="00665C2A" w:rsidRDefault="00B13AF8" w:rsidP="00216587">
            <w:pPr>
              <w:pStyle w:val="TableParagraph"/>
              <w:spacing w:before="2"/>
              <w:rPr>
                <w:rFonts w:asciiTheme="minorHAnsi" w:hAnsiTheme="minorHAnsi" w:cstheme="minorHAnsi"/>
                <w:b/>
                <w:color w:val="000000" w:themeColor="text1"/>
                <w:sz w:val="24"/>
                <w:szCs w:val="24"/>
              </w:rPr>
            </w:pPr>
          </w:p>
        </w:tc>
        <w:tc>
          <w:tcPr>
            <w:tcW w:w="4806" w:type="dxa"/>
            <w:gridSpan w:val="5"/>
          </w:tcPr>
          <w:p w:rsidR="007834AF" w:rsidRPr="00665C2A" w:rsidRDefault="008A732F" w:rsidP="00216587">
            <w:pPr>
              <w:pStyle w:val="TableParagraph"/>
              <w:spacing w:before="2"/>
              <w:ind w:left="4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RG.:</w:t>
            </w:r>
          </w:p>
        </w:tc>
      </w:tr>
      <w:tr w:rsidR="007834AF" w:rsidRPr="00665C2A" w:rsidTr="00065263">
        <w:trPr>
          <w:trHeight w:val="412"/>
        </w:trPr>
        <w:tc>
          <w:tcPr>
            <w:tcW w:w="5117" w:type="dxa"/>
            <w:gridSpan w:val="4"/>
          </w:tcPr>
          <w:p w:rsidR="00B13AF8" w:rsidRDefault="00B13AF8" w:rsidP="00216587">
            <w:pPr>
              <w:pStyle w:val="TableParagraph"/>
              <w:spacing w:before="2"/>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Endereço:</w:t>
            </w:r>
          </w:p>
          <w:p w:rsidR="00B13AF8" w:rsidRPr="00665C2A" w:rsidRDefault="00B13AF8" w:rsidP="00216587">
            <w:pPr>
              <w:pStyle w:val="TableParagraph"/>
              <w:spacing w:before="2"/>
              <w:rPr>
                <w:rFonts w:asciiTheme="minorHAnsi" w:hAnsiTheme="minorHAnsi" w:cstheme="minorHAnsi"/>
                <w:b/>
                <w:color w:val="000000" w:themeColor="text1"/>
                <w:sz w:val="24"/>
                <w:szCs w:val="24"/>
              </w:rPr>
            </w:pPr>
          </w:p>
        </w:tc>
        <w:tc>
          <w:tcPr>
            <w:tcW w:w="4806" w:type="dxa"/>
            <w:gridSpan w:val="5"/>
          </w:tcPr>
          <w:p w:rsidR="007834AF" w:rsidRPr="00665C2A" w:rsidRDefault="008A732F" w:rsidP="00216587">
            <w:pPr>
              <w:pStyle w:val="TableParagraph"/>
              <w:spacing w:before="2"/>
              <w:ind w:left="42"/>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CPF:</w:t>
            </w:r>
          </w:p>
        </w:tc>
      </w:tr>
      <w:tr w:rsidR="00917197" w:rsidRPr="00665C2A" w:rsidTr="00917197">
        <w:trPr>
          <w:trHeight w:val="357"/>
        </w:trPr>
        <w:tc>
          <w:tcPr>
            <w:tcW w:w="993" w:type="dxa"/>
          </w:tcPr>
          <w:p w:rsidR="00917197" w:rsidRPr="00665C2A" w:rsidRDefault="00917197" w:rsidP="00B82D18">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Item</w:t>
            </w:r>
          </w:p>
        </w:tc>
        <w:tc>
          <w:tcPr>
            <w:tcW w:w="4124" w:type="dxa"/>
            <w:gridSpan w:val="3"/>
          </w:tcPr>
          <w:p w:rsidR="00917197" w:rsidRPr="00665C2A" w:rsidRDefault="00917197" w:rsidP="00B82D18">
            <w:pPr>
              <w:pStyle w:val="TableParagraph"/>
              <w:spacing w:before="1"/>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Especificação</w:t>
            </w:r>
          </w:p>
        </w:tc>
        <w:tc>
          <w:tcPr>
            <w:tcW w:w="1404" w:type="dxa"/>
            <w:gridSpan w:val="2"/>
          </w:tcPr>
          <w:p w:rsidR="00917197" w:rsidRDefault="00917197" w:rsidP="00B82D18">
            <w:pPr>
              <w:pStyle w:val="TableParagraph"/>
              <w:ind w:left="42"/>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Quantidade</w:t>
            </w:r>
          </w:p>
        </w:tc>
        <w:tc>
          <w:tcPr>
            <w:tcW w:w="709" w:type="dxa"/>
          </w:tcPr>
          <w:p w:rsidR="00917197" w:rsidRPr="00665C2A" w:rsidRDefault="00917197" w:rsidP="00B82D18">
            <w:pPr>
              <w:pStyle w:val="TableParagraph"/>
              <w:ind w:left="0"/>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Un.</w:t>
            </w:r>
          </w:p>
        </w:tc>
        <w:tc>
          <w:tcPr>
            <w:tcW w:w="1491" w:type="dxa"/>
          </w:tcPr>
          <w:p w:rsidR="00917197" w:rsidRPr="00665C2A" w:rsidRDefault="00917197" w:rsidP="00B82D18">
            <w:pPr>
              <w:pStyle w:val="TableParagraph"/>
              <w:ind w:left="0"/>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Valor Unitário</w:t>
            </w:r>
          </w:p>
        </w:tc>
        <w:tc>
          <w:tcPr>
            <w:tcW w:w="1202" w:type="dxa"/>
          </w:tcPr>
          <w:p w:rsidR="00917197" w:rsidRPr="00665C2A" w:rsidRDefault="00917197" w:rsidP="00B82D18">
            <w:pPr>
              <w:pStyle w:val="TableParagraph"/>
              <w:ind w:left="0"/>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Valor Total</w:t>
            </w:r>
          </w:p>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PC Completo</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5</w:t>
            </w:r>
          </w:p>
        </w:tc>
        <w:tc>
          <w:tcPr>
            <w:tcW w:w="709" w:type="dxa"/>
          </w:tcPr>
          <w:p w:rsidR="00EE1F52" w:rsidRPr="00917197" w:rsidRDefault="00EE1F52" w:rsidP="00EE1F52">
            <w:pPr>
              <w:pStyle w:val="TableParagraph"/>
              <w:ind w:left="0"/>
              <w:jc w:val="center"/>
              <w:rPr>
                <w:rFonts w:asciiTheme="minorHAnsi" w:hAnsiTheme="minorHAnsi" w:cstheme="minorHAnsi"/>
                <w:color w:val="000000" w:themeColor="text1"/>
                <w:sz w:val="24"/>
                <w:szCs w:val="24"/>
              </w:rPr>
            </w:pPr>
            <w:r w:rsidRPr="00917197">
              <w:rPr>
                <w:rFonts w:asciiTheme="minorHAnsi" w:hAnsiTheme="minorHAnsi" w:cstheme="minorHAnsi"/>
                <w:color w:val="000000" w:themeColor="text1"/>
                <w:sz w:val="24"/>
                <w:szCs w:val="24"/>
              </w:rPr>
              <w:t>UN</w:t>
            </w:r>
          </w:p>
        </w:tc>
        <w:tc>
          <w:tcPr>
            <w:tcW w:w="1491" w:type="dxa"/>
          </w:tcPr>
          <w:p w:rsidR="00EE1F52" w:rsidRDefault="00EE1F52" w:rsidP="00EE1F52">
            <w:pPr>
              <w:pStyle w:val="TableParagraph"/>
              <w:ind w:left="0"/>
              <w:jc w:val="center"/>
              <w:rPr>
                <w:rFonts w:asciiTheme="minorHAnsi" w:hAnsiTheme="minorHAnsi" w:cstheme="minorHAnsi"/>
                <w:b/>
                <w:color w:val="000000" w:themeColor="text1"/>
                <w:sz w:val="24"/>
                <w:szCs w:val="24"/>
              </w:rPr>
            </w:pPr>
          </w:p>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2</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CPU</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3</w:t>
            </w:r>
          </w:p>
        </w:tc>
        <w:tc>
          <w:tcPr>
            <w:tcW w:w="709" w:type="dxa"/>
          </w:tcPr>
          <w:p w:rsidR="00EE1F52" w:rsidRPr="00917197" w:rsidRDefault="00EE1F52" w:rsidP="00EE1F52">
            <w:pPr>
              <w:jc w:val="center"/>
            </w:pPr>
            <w:r w:rsidRPr="00917197">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3</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Nobreak</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11</w:t>
            </w:r>
          </w:p>
        </w:tc>
        <w:tc>
          <w:tcPr>
            <w:tcW w:w="709" w:type="dxa"/>
          </w:tcPr>
          <w:p w:rsidR="00EE1F52" w:rsidRPr="00917197" w:rsidRDefault="00EE1F52" w:rsidP="00EE1F52">
            <w:pPr>
              <w:jc w:val="center"/>
            </w:pPr>
            <w:r w:rsidRPr="00917197">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4</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Monitor 22”</w:t>
            </w:r>
            <w:r>
              <w:t xml:space="preserve"> ,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4</w:t>
            </w:r>
          </w:p>
        </w:tc>
        <w:tc>
          <w:tcPr>
            <w:tcW w:w="709" w:type="dxa"/>
          </w:tcPr>
          <w:p w:rsidR="00EE1F52" w:rsidRPr="00917197" w:rsidRDefault="00EE1F52" w:rsidP="00EE1F52">
            <w:pPr>
              <w:jc w:val="center"/>
            </w:pPr>
            <w:r w:rsidRPr="00917197">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5</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Impressora</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2</w:t>
            </w:r>
          </w:p>
        </w:tc>
        <w:tc>
          <w:tcPr>
            <w:tcW w:w="709" w:type="dxa"/>
          </w:tcPr>
          <w:p w:rsidR="00EE1F52" w:rsidRPr="00917197" w:rsidRDefault="00EE1F52" w:rsidP="00EE1F52">
            <w:pPr>
              <w:jc w:val="center"/>
            </w:pPr>
            <w:r w:rsidRPr="00917197">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293"/>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6</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Scanner</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1</w:t>
            </w:r>
          </w:p>
        </w:tc>
        <w:tc>
          <w:tcPr>
            <w:tcW w:w="709" w:type="dxa"/>
          </w:tcPr>
          <w:p w:rsidR="00EE1F52" w:rsidRPr="00917197" w:rsidRDefault="00EE1F52" w:rsidP="00EE1F52">
            <w:pPr>
              <w:jc w:val="center"/>
            </w:pPr>
            <w:r w:rsidRPr="00917197">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7</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Mouse</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7</w:t>
            </w:r>
          </w:p>
        </w:tc>
        <w:tc>
          <w:tcPr>
            <w:tcW w:w="709" w:type="dxa"/>
          </w:tcPr>
          <w:p w:rsidR="00EE1F52" w:rsidRPr="00917197" w:rsidRDefault="00EE1F52" w:rsidP="00EE1F52">
            <w:pPr>
              <w:jc w:val="center"/>
            </w:pPr>
            <w:r w:rsidRPr="00917197">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8</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Teclado</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7</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9</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Webcam</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3</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10</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HeadSet</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3</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11</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Bateria 12V-7A</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8</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12</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Bateria 12V-5A</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4</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13</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Rack 8U</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1</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14</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Rack 12U</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1</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15</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Disco para servidor</w:t>
            </w:r>
            <w:r>
              <w:t xml:space="preserve">,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4</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EE1F52" w:rsidRPr="00665C2A" w:rsidTr="001A2623">
        <w:trPr>
          <w:trHeight w:val="405"/>
        </w:trPr>
        <w:tc>
          <w:tcPr>
            <w:tcW w:w="993" w:type="dxa"/>
          </w:tcPr>
          <w:p w:rsidR="00EE1F52" w:rsidRDefault="00EE1F52" w:rsidP="00EE1F52">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16</w:t>
            </w:r>
          </w:p>
        </w:tc>
        <w:tc>
          <w:tcPr>
            <w:tcW w:w="4124" w:type="dxa"/>
            <w:gridSpan w:val="3"/>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sidRPr="00A62E53">
              <w:rPr>
                <w:rFonts w:eastAsia="Times New Roman"/>
                <w:color w:val="000000"/>
                <w:sz w:val="24"/>
                <w:szCs w:val="24"/>
                <w:lang w:val="pt-BR" w:eastAsia="pt-BR"/>
              </w:rPr>
              <w:t>Monitor 23,8”</w:t>
            </w:r>
            <w:r>
              <w:t xml:space="preserve"> , </w:t>
            </w:r>
            <w:r w:rsidRPr="00882BD3">
              <w:t>conforme especificações do Termo de Referência</w:t>
            </w:r>
            <w:r>
              <w:t>.</w:t>
            </w:r>
          </w:p>
        </w:tc>
        <w:tc>
          <w:tcPr>
            <w:tcW w:w="1404" w:type="dxa"/>
            <w:gridSpan w:val="2"/>
            <w:vAlign w:val="center"/>
          </w:tcPr>
          <w:p w:rsidR="00EE1F52" w:rsidRPr="00A62E53" w:rsidRDefault="00EE1F52" w:rsidP="00EE1F52">
            <w:pPr>
              <w:widowControl/>
              <w:autoSpaceDE/>
              <w:autoSpaceDN/>
              <w:jc w:val="center"/>
              <w:rPr>
                <w:rFonts w:eastAsia="Times New Roman"/>
                <w:color w:val="000000"/>
                <w:sz w:val="24"/>
                <w:szCs w:val="24"/>
                <w:lang w:val="pt-BR" w:eastAsia="pt-BR"/>
              </w:rPr>
            </w:pPr>
            <w:r>
              <w:rPr>
                <w:rFonts w:eastAsia="Times New Roman"/>
                <w:color w:val="000000"/>
                <w:sz w:val="24"/>
                <w:szCs w:val="24"/>
                <w:lang w:val="pt-BR" w:eastAsia="pt-BR"/>
              </w:rPr>
              <w:t>0</w:t>
            </w:r>
            <w:r w:rsidRPr="00A62E53">
              <w:rPr>
                <w:rFonts w:eastAsia="Times New Roman"/>
                <w:color w:val="000000"/>
                <w:sz w:val="24"/>
                <w:szCs w:val="24"/>
                <w:lang w:val="pt-BR" w:eastAsia="pt-BR"/>
              </w:rPr>
              <w:t>4</w:t>
            </w:r>
          </w:p>
        </w:tc>
        <w:tc>
          <w:tcPr>
            <w:tcW w:w="709" w:type="dxa"/>
          </w:tcPr>
          <w:p w:rsidR="00EE1F52" w:rsidRDefault="00EE1F52" w:rsidP="00EE1F52">
            <w:pPr>
              <w:jc w:val="center"/>
            </w:pPr>
            <w:r w:rsidRPr="004E1BA9">
              <w:rPr>
                <w:rFonts w:asciiTheme="minorHAnsi" w:hAnsiTheme="minorHAnsi" w:cstheme="minorHAnsi"/>
                <w:color w:val="000000" w:themeColor="text1"/>
                <w:sz w:val="24"/>
                <w:szCs w:val="24"/>
              </w:rPr>
              <w:t>UN</w:t>
            </w:r>
          </w:p>
        </w:tc>
        <w:tc>
          <w:tcPr>
            <w:tcW w:w="1491" w:type="dxa"/>
          </w:tcPr>
          <w:p w:rsidR="00EE1F52" w:rsidRDefault="00EE1F52" w:rsidP="00EE1F52"/>
        </w:tc>
        <w:tc>
          <w:tcPr>
            <w:tcW w:w="1202" w:type="dxa"/>
          </w:tcPr>
          <w:p w:rsidR="00EE1F52" w:rsidRDefault="00EE1F52" w:rsidP="00EE1F52"/>
        </w:tc>
      </w:tr>
      <w:tr w:rsidR="00917197" w:rsidRPr="00665C2A" w:rsidTr="00917197">
        <w:trPr>
          <w:trHeight w:val="405"/>
        </w:trPr>
        <w:tc>
          <w:tcPr>
            <w:tcW w:w="993" w:type="dxa"/>
          </w:tcPr>
          <w:p w:rsidR="00917197" w:rsidRDefault="00917197" w:rsidP="00B82D18">
            <w:pPr>
              <w:pStyle w:val="TableParagraph"/>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TOTAL</w:t>
            </w:r>
          </w:p>
        </w:tc>
        <w:tc>
          <w:tcPr>
            <w:tcW w:w="4124" w:type="dxa"/>
            <w:gridSpan w:val="3"/>
          </w:tcPr>
          <w:p w:rsidR="00917197" w:rsidRPr="00212C05" w:rsidRDefault="00917197" w:rsidP="00B82D18">
            <w:pPr>
              <w:jc w:val="center"/>
              <w:rPr>
                <w:color w:val="000000"/>
              </w:rPr>
            </w:pPr>
            <w:r>
              <w:rPr>
                <w:color w:val="000000"/>
              </w:rPr>
              <w:t>-</w:t>
            </w:r>
          </w:p>
        </w:tc>
        <w:tc>
          <w:tcPr>
            <w:tcW w:w="1404" w:type="dxa"/>
            <w:gridSpan w:val="2"/>
          </w:tcPr>
          <w:p w:rsidR="00917197" w:rsidRDefault="00917197" w:rsidP="00B82D18">
            <w:pPr>
              <w:jc w:val="center"/>
              <w:rPr>
                <w:bCs/>
                <w:shd w:val="clear" w:color="auto" w:fill="FFFFFF"/>
              </w:rPr>
            </w:pPr>
            <w:r>
              <w:rPr>
                <w:bCs/>
                <w:shd w:val="clear" w:color="auto" w:fill="FFFFFF"/>
              </w:rPr>
              <w:t>-</w:t>
            </w:r>
          </w:p>
        </w:tc>
        <w:tc>
          <w:tcPr>
            <w:tcW w:w="709" w:type="dxa"/>
          </w:tcPr>
          <w:p w:rsidR="00917197" w:rsidRDefault="00917197" w:rsidP="00B82D18"/>
        </w:tc>
        <w:tc>
          <w:tcPr>
            <w:tcW w:w="1491" w:type="dxa"/>
          </w:tcPr>
          <w:p w:rsidR="00917197" w:rsidRDefault="00917197" w:rsidP="00B82D18"/>
        </w:tc>
        <w:tc>
          <w:tcPr>
            <w:tcW w:w="1202" w:type="dxa"/>
          </w:tcPr>
          <w:p w:rsidR="00917197" w:rsidRDefault="00917197" w:rsidP="00B82D18"/>
        </w:tc>
      </w:tr>
    </w:tbl>
    <w:p w:rsidR="00962E17" w:rsidRDefault="008A732F" w:rsidP="00B82D18">
      <w:pPr>
        <w:pStyle w:val="PargrafodaLista"/>
        <w:numPr>
          <w:ilvl w:val="0"/>
          <w:numId w:val="1"/>
        </w:numPr>
        <w:tabs>
          <w:tab w:val="left" w:pos="928"/>
          <w:tab w:val="left" w:pos="929"/>
        </w:tabs>
        <w:ind w:right="-88" w:hanging="361"/>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Declaramos</w:t>
      </w:r>
      <w:r w:rsidRPr="00665C2A">
        <w:rPr>
          <w:rFonts w:asciiTheme="minorHAnsi" w:hAnsiTheme="minorHAnsi" w:cstheme="minorHAnsi"/>
          <w:color w:val="000000" w:themeColor="text1"/>
          <w:spacing w:val="-7"/>
          <w:sz w:val="24"/>
          <w:szCs w:val="24"/>
        </w:rPr>
        <w:t xml:space="preserve"> </w:t>
      </w:r>
      <w:r w:rsidRPr="00665C2A">
        <w:rPr>
          <w:rFonts w:asciiTheme="minorHAnsi" w:hAnsiTheme="minorHAnsi" w:cstheme="minorHAnsi"/>
          <w:color w:val="000000" w:themeColor="text1"/>
          <w:sz w:val="24"/>
          <w:szCs w:val="24"/>
        </w:rPr>
        <w:t>que</w:t>
      </w:r>
      <w:r w:rsidRPr="00665C2A">
        <w:rPr>
          <w:rFonts w:asciiTheme="minorHAnsi" w:hAnsiTheme="minorHAnsi" w:cstheme="minorHAnsi"/>
          <w:color w:val="000000" w:themeColor="text1"/>
          <w:spacing w:val="-5"/>
          <w:sz w:val="24"/>
          <w:szCs w:val="24"/>
        </w:rPr>
        <w:t xml:space="preserve"> </w:t>
      </w:r>
      <w:r w:rsidRPr="00665C2A">
        <w:rPr>
          <w:rFonts w:asciiTheme="minorHAnsi" w:hAnsiTheme="minorHAnsi" w:cstheme="minorHAnsi"/>
          <w:color w:val="000000" w:themeColor="text1"/>
          <w:sz w:val="24"/>
          <w:szCs w:val="24"/>
        </w:rPr>
        <w:t>os</w:t>
      </w:r>
      <w:r w:rsidRPr="00665C2A">
        <w:rPr>
          <w:rFonts w:asciiTheme="minorHAnsi" w:hAnsiTheme="minorHAnsi" w:cstheme="minorHAnsi"/>
          <w:color w:val="000000" w:themeColor="text1"/>
          <w:spacing w:val="-3"/>
          <w:sz w:val="24"/>
          <w:szCs w:val="24"/>
        </w:rPr>
        <w:t xml:space="preserve"> </w:t>
      </w:r>
      <w:r w:rsidRPr="00665C2A">
        <w:rPr>
          <w:rFonts w:asciiTheme="minorHAnsi" w:hAnsiTheme="minorHAnsi" w:cstheme="minorHAnsi"/>
          <w:color w:val="000000" w:themeColor="text1"/>
          <w:sz w:val="24"/>
          <w:szCs w:val="24"/>
        </w:rPr>
        <w:t>itens</w:t>
      </w:r>
      <w:r w:rsidRPr="00665C2A">
        <w:rPr>
          <w:rFonts w:asciiTheme="minorHAnsi" w:hAnsiTheme="minorHAnsi" w:cstheme="minorHAnsi"/>
          <w:color w:val="000000" w:themeColor="text1"/>
          <w:spacing w:val="-3"/>
          <w:sz w:val="24"/>
          <w:szCs w:val="24"/>
        </w:rPr>
        <w:t xml:space="preserve"> </w:t>
      </w:r>
      <w:r w:rsidRPr="00665C2A">
        <w:rPr>
          <w:rFonts w:asciiTheme="minorHAnsi" w:hAnsiTheme="minorHAnsi" w:cstheme="minorHAnsi"/>
          <w:color w:val="000000" w:themeColor="text1"/>
          <w:sz w:val="24"/>
          <w:szCs w:val="24"/>
        </w:rPr>
        <w:t>acima</w:t>
      </w:r>
      <w:r w:rsidRPr="00665C2A">
        <w:rPr>
          <w:rFonts w:asciiTheme="minorHAnsi" w:hAnsiTheme="minorHAnsi" w:cstheme="minorHAnsi"/>
          <w:color w:val="000000" w:themeColor="text1"/>
          <w:spacing w:val="-4"/>
          <w:sz w:val="24"/>
          <w:szCs w:val="24"/>
        </w:rPr>
        <w:t xml:space="preserve"> </w:t>
      </w:r>
      <w:r w:rsidRPr="00665C2A">
        <w:rPr>
          <w:rFonts w:asciiTheme="minorHAnsi" w:hAnsiTheme="minorHAnsi" w:cstheme="minorHAnsi"/>
          <w:color w:val="000000" w:themeColor="text1"/>
          <w:sz w:val="24"/>
          <w:szCs w:val="24"/>
        </w:rPr>
        <w:t>exposto estão</w:t>
      </w:r>
      <w:r w:rsidRPr="00665C2A">
        <w:rPr>
          <w:rFonts w:asciiTheme="minorHAnsi" w:hAnsiTheme="minorHAnsi" w:cstheme="minorHAnsi"/>
          <w:color w:val="000000" w:themeColor="text1"/>
          <w:spacing w:val="1"/>
          <w:sz w:val="24"/>
          <w:szCs w:val="24"/>
        </w:rPr>
        <w:t xml:space="preserve"> </w:t>
      </w:r>
      <w:r w:rsidRPr="00665C2A">
        <w:rPr>
          <w:rFonts w:asciiTheme="minorHAnsi" w:hAnsiTheme="minorHAnsi" w:cstheme="minorHAnsi"/>
          <w:color w:val="000000" w:themeColor="text1"/>
          <w:sz w:val="24"/>
          <w:szCs w:val="24"/>
        </w:rPr>
        <w:t>de</w:t>
      </w:r>
      <w:r w:rsidRPr="00665C2A">
        <w:rPr>
          <w:rFonts w:asciiTheme="minorHAnsi" w:hAnsiTheme="minorHAnsi" w:cstheme="minorHAnsi"/>
          <w:color w:val="000000" w:themeColor="text1"/>
          <w:spacing w:val="-5"/>
          <w:sz w:val="24"/>
          <w:szCs w:val="24"/>
        </w:rPr>
        <w:t xml:space="preserve"> </w:t>
      </w:r>
      <w:r w:rsidRPr="00665C2A">
        <w:rPr>
          <w:rFonts w:asciiTheme="minorHAnsi" w:hAnsiTheme="minorHAnsi" w:cstheme="minorHAnsi"/>
          <w:color w:val="000000" w:themeColor="text1"/>
          <w:sz w:val="24"/>
          <w:szCs w:val="24"/>
        </w:rPr>
        <w:t>acordo com</w:t>
      </w:r>
      <w:r w:rsidRPr="00665C2A">
        <w:rPr>
          <w:rFonts w:asciiTheme="minorHAnsi" w:hAnsiTheme="minorHAnsi" w:cstheme="minorHAnsi"/>
          <w:color w:val="000000" w:themeColor="text1"/>
          <w:spacing w:val="-4"/>
          <w:sz w:val="24"/>
          <w:szCs w:val="24"/>
        </w:rPr>
        <w:t xml:space="preserve"> </w:t>
      </w:r>
      <w:r w:rsidRPr="00665C2A">
        <w:rPr>
          <w:rFonts w:asciiTheme="minorHAnsi" w:hAnsiTheme="minorHAnsi" w:cstheme="minorHAnsi"/>
          <w:color w:val="000000" w:themeColor="text1"/>
          <w:sz w:val="24"/>
          <w:szCs w:val="24"/>
        </w:rPr>
        <w:t>as</w:t>
      </w:r>
      <w:r w:rsidRPr="00665C2A">
        <w:rPr>
          <w:rFonts w:asciiTheme="minorHAnsi" w:hAnsiTheme="minorHAnsi" w:cstheme="minorHAnsi"/>
          <w:color w:val="000000" w:themeColor="text1"/>
          <w:spacing w:val="-3"/>
          <w:sz w:val="24"/>
          <w:szCs w:val="24"/>
        </w:rPr>
        <w:t xml:space="preserve"> </w:t>
      </w:r>
      <w:r w:rsidRPr="00665C2A">
        <w:rPr>
          <w:rFonts w:asciiTheme="minorHAnsi" w:hAnsiTheme="minorHAnsi" w:cstheme="minorHAnsi"/>
          <w:color w:val="000000" w:themeColor="text1"/>
          <w:sz w:val="24"/>
          <w:szCs w:val="24"/>
        </w:rPr>
        <w:t>especificações</w:t>
      </w:r>
      <w:r w:rsidR="00B82D18">
        <w:rPr>
          <w:rFonts w:asciiTheme="minorHAnsi" w:hAnsiTheme="minorHAnsi" w:cstheme="minorHAnsi"/>
          <w:color w:val="000000" w:themeColor="text1"/>
          <w:sz w:val="24"/>
          <w:szCs w:val="24"/>
        </w:rPr>
        <w:t xml:space="preserve"> </w:t>
      </w:r>
      <w:r w:rsidRPr="00665C2A">
        <w:rPr>
          <w:rFonts w:asciiTheme="minorHAnsi" w:hAnsiTheme="minorHAnsi" w:cstheme="minorHAnsi"/>
          <w:color w:val="000000" w:themeColor="text1"/>
          <w:spacing w:val="-52"/>
          <w:sz w:val="24"/>
          <w:szCs w:val="24"/>
        </w:rPr>
        <w:t xml:space="preserve"> </w:t>
      </w:r>
      <w:r w:rsidRPr="00665C2A">
        <w:rPr>
          <w:rFonts w:asciiTheme="minorHAnsi" w:hAnsiTheme="minorHAnsi" w:cstheme="minorHAnsi"/>
          <w:color w:val="000000" w:themeColor="text1"/>
          <w:sz w:val="24"/>
          <w:szCs w:val="24"/>
        </w:rPr>
        <w:t>do</w:t>
      </w:r>
      <w:r w:rsidRPr="00665C2A">
        <w:rPr>
          <w:rFonts w:asciiTheme="minorHAnsi" w:hAnsiTheme="minorHAnsi" w:cstheme="minorHAnsi"/>
          <w:color w:val="000000" w:themeColor="text1"/>
          <w:spacing w:val="1"/>
          <w:sz w:val="24"/>
          <w:szCs w:val="24"/>
        </w:rPr>
        <w:t xml:space="preserve"> </w:t>
      </w:r>
      <w:r w:rsidR="00B82D18">
        <w:rPr>
          <w:rFonts w:asciiTheme="minorHAnsi" w:hAnsiTheme="minorHAnsi" w:cstheme="minorHAnsi"/>
          <w:color w:val="000000" w:themeColor="text1"/>
          <w:spacing w:val="1"/>
          <w:sz w:val="24"/>
          <w:szCs w:val="24"/>
        </w:rPr>
        <w:t>T</w:t>
      </w:r>
      <w:r w:rsidR="001243C4" w:rsidRPr="00665C2A">
        <w:rPr>
          <w:rFonts w:asciiTheme="minorHAnsi" w:hAnsiTheme="minorHAnsi" w:cstheme="minorHAnsi"/>
          <w:color w:val="000000" w:themeColor="text1"/>
          <w:sz w:val="24"/>
          <w:szCs w:val="24"/>
        </w:rPr>
        <w:t>ermo de Referência</w:t>
      </w:r>
      <w:r w:rsidRPr="00665C2A">
        <w:rPr>
          <w:rFonts w:asciiTheme="minorHAnsi" w:hAnsiTheme="minorHAnsi" w:cstheme="minorHAnsi"/>
          <w:color w:val="000000" w:themeColor="text1"/>
          <w:spacing w:val="2"/>
          <w:sz w:val="24"/>
          <w:szCs w:val="24"/>
        </w:rPr>
        <w:t xml:space="preserve"> </w:t>
      </w:r>
      <w:r w:rsidR="00962E17">
        <w:rPr>
          <w:rFonts w:asciiTheme="minorHAnsi" w:hAnsiTheme="minorHAnsi" w:cstheme="minorHAnsi"/>
          <w:color w:val="000000" w:themeColor="text1"/>
          <w:sz w:val="24"/>
          <w:szCs w:val="24"/>
        </w:rPr>
        <w:t>da</w:t>
      </w:r>
      <w:r w:rsidRPr="00665C2A">
        <w:rPr>
          <w:rFonts w:asciiTheme="minorHAnsi" w:hAnsiTheme="minorHAnsi" w:cstheme="minorHAnsi"/>
          <w:color w:val="000000" w:themeColor="text1"/>
          <w:spacing w:val="-2"/>
          <w:sz w:val="24"/>
          <w:szCs w:val="24"/>
        </w:rPr>
        <w:t xml:space="preserve"> </w:t>
      </w:r>
      <w:r w:rsidRPr="00665C2A">
        <w:rPr>
          <w:rFonts w:asciiTheme="minorHAnsi" w:hAnsiTheme="minorHAnsi" w:cstheme="minorHAnsi"/>
          <w:color w:val="000000" w:themeColor="text1"/>
          <w:sz w:val="24"/>
          <w:szCs w:val="24"/>
        </w:rPr>
        <w:t>presente</w:t>
      </w:r>
      <w:r w:rsidR="00962E17">
        <w:rPr>
          <w:rFonts w:asciiTheme="minorHAnsi" w:hAnsiTheme="minorHAnsi" w:cstheme="minorHAnsi"/>
          <w:color w:val="000000" w:themeColor="text1"/>
          <w:sz w:val="24"/>
          <w:szCs w:val="24"/>
        </w:rPr>
        <w:t xml:space="preserve"> na Carta Convite</w:t>
      </w:r>
      <w:r w:rsidRPr="00665C2A">
        <w:rPr>
          <w:rFonts w:asciiTheme="minorHAnsi" w:hAnsiTheme="minorHAnsi" w:cstheme="minorHAnsi"/>
          <w:color w:val="000000" w:themeColor="text1"/>
          <w:sz w:val="24"/>
          <w:szCs w:val="24"/>
        </w:rPr>
        <w:t>.</w:t>
      </w:r>
    </w:p>
    <w:p w:rsidR="007834AF" w:rsidRPr="00665C2A" w:rsidRDefault="008A732F" w:rsidP="00216587">
      <w:pPr>
        <w:pStyle w:val="PargrafodaLista"/>
        <w:numPr>
          <w:ilvl w:val="0"/>
          <w:numId w:val="1"/>
        </w:numPr>
        <w:tabs>
          <w:tab w:val="left" w:pos="928"/>
          <w:tab w:val="left" w:pos="929"/>
        </w:tabs>
        <w:ind w:left="929"/>
        <w:jc w:val="left"/>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Validade</w:t>
      </w:r>
      <w:r w:rsidRPr="00665C2A">
        <w:rPr>
          <w:rFonts w:asciiTheme="minorHAnsi" w:hAnsiTheme="minorHAnsi" w:cstheme="minorHAnsi"/>
          <w:color w:val="000000" w:themeColor="text1"/>
          <w:spacing w:val="-4"/>
          <w:sz w:val="24"/>
          <w:szCs w:val="24"/>
        </w:rPr>
        <w:t xml:space="preserve"> </w:t>
      </w:r>
      <w:r w:rsidRPr="00665C2A">
        <w:rPr>
          <w:rFonts w:asciiTheme="minorHAnsi" w:hAnsiTheme="minorHAnsi" w:cstheme="minorHAnsi"/>
          <w:color w:val="000000" w:themeColor="text1"/>
          <w:sz w:val="24"/>
          <w:szCs w:val="24"/>
        </w:rPr>
        <w:t>da</w:t>
      </w:r>
      <w:r w:rsidRPr="00665C2A">
        <w:rPr>
          <w:rFonts w:asciiTheme="minorHAnsi" w:hAnsiTheme="minorHAnsi" w:cstheme="minorHAnsi"/>
          <w:color w:val="000000" w:themeColor="text1"/>
          <w:spacing w:val="-4"/>
          <w:sz w:val="24"/>
          <w:szCs w:val="24"/>
        </w:rPr>
        <w:t xml:space="preserve"> </w:t>
      </w:r>
      <w:r w:rsidRPr="00665C2A">
        <w:rPr>
          <w:rFonts w:asciiTheme="minorHAnsi" w:hAnsiTheme="minorHAnsi" w:cstheme="minorHAnsi"/>
          <w:color w:val="000000" w:themeColor="text1"/>
          <w:sz w:val="24"/>
          <w:szCs w:val="24"/>
        </w:rPr>
        <w:t>proposta:</w:t>
      </w:r>
      <w:r w:rsidRPr="00665C2A">
        <w:rPr>
          <w:rFonts w:asciiTheme="minorHAnsi" w:hAnsiTheme="minorHAnsi" w:cstheme="minorHAnsi"/>
          <w:color w:val="000000" w:themeColor="text1"/>
          <w:spacing w:val="-4"/>
          <w:sz w:val="24"/>
          <w:szCs w:val="24"/>
        </w:rPr>
        <w:t xml:space="preserve"> </w:t>
      </w:r>
      <w:r w:rsidRPr="00665C2A">
        <w:rPr>
          <w:rFonts w:asciiTheme="minorHAnsi" w:hAnsiTheme="minorHAnsi" w:cstheme="minorHAnsi"/>
          <w:color w:val="000000" w:themeColor="text1"/>
          <w:sz w:val="24"/>
          <w:szCs w:val="24"/>
        </w:rPr>
        <w:t>mínimo 60</w:t>
      </w:r>
      <w:r w:rsidRPr="00665C2A">
        <w:rPr>
          <w:rFonts w:asciiTheme="minorHAnsi" w:hAnsiTheme="minorHAnsi" w:cstheme="minorHAnsi"/>
          <w:color w:val="000000" w:themeColor="text1"/>
          <w:spacing w:val="-3"/>
          <w:sz w:val="24"/>
          <w:szCs w:val="24"/>
        </w:rPr>
        <w:t xml:space="preserve"> </w:t>
      </w:r>
      <w:r w:rsidRPr="00665C2A">
        <w:rPr>
          <w:rFonts w:asciiTheme="minorHAnsi" w:hAnsiTheme="minorHAnsi" w:cstheme="minorHAnsi"/>
          <w:color w:val="000000" w:themeColor="text1"/>
          <w:sz w:val="24"/>
          <w:szCs w:val="24"/>
        </w:rPr>
        <w:t>(sessenta)</w:t>
      </w:r>
      <w:r w:rsidRPr="00665C2A">
        <w:rPr>
          <w:rFonts w:asciiTheme="minorHAnsi" w:hAnsiTheme="minorHAnsi" w:cstheme="minorHAnsi"/>
          <w:color w:val="000000" w:themeColor="text1"/>
          <w:spacing w:val="-1"/>
          <w:sz w:val="24"/>
          <w:szCs w:val="24"/>
        </w:rPr>
        <w:t xml:space="preserve"> </w:t>
      </w:r>
      <w:r w:rsidR="00962E17">
        <w:rPr>
          <w:rFonts w:asciiTheme="minorHAnsi" w:hAnsiTheme="minorHAnsi" w:cstheme="minorHAnsi"/>
          <w:color w:val="000000" w:themeColor="text1"/>
          <w:sz w:val="24"/>
          <w:szCs w:val="24"/>
        </w:rPr>
        <w:t>dias conforme expresso na Carta Convite.</w:t>
      </w:r>
    </w:p>
    <w:p w:rsidR="007834AF" w:rsidRDefault="007834AF" w:rsidP="00216587">
      <w:pPr>
        <w:pStyle w:val="Corpodetexto"/>
        <w:rPr>
          <w:rFonts w:asciiTheme="minorHAnsi" w:hAnsiTheme="minorHAnsi" w:cstheme="minorHAnsi"/>
          <w:color w:val="000000" w:themeColor="text1"/>
        </w:rPr>
      </w:pPr>
    </w:p>
    <w:p w:rsidR="00EE1F52" w:rsidRPr="00665C2A" w:rsidRDefault="00EE1F52" w:rsidP="00216587">
      <w:pPr>
        <w:pStyle w:val="Corpodetexto"/>
        <w:rPr>
          <w:rFonts w:asciiTheme="minorHAnsi" w:hAnsiTheme="minorHAnsi" w:cstheme="minorHAnsi"/>
          <w:color w:val="000000" w:themeColor="text1"/>
        </w:rPr>
      </w:pPr>
    </w:p>
    <w:p w:rsidR="00F46697"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14976" behindDoc="1" locked="0" layoutInCell="1" allowOverlap="1" wp14:anchorId="1FB67B3E" wp14:editId="36A2B039">
                <wp:simplePos x="0" y="0"/>
                <wp:positionH relativeFrom="margin">
                  <wp:align>center</wp:align>
                </wp:positionH>
                <wp:positionV relativeFrom="paragraph">
                  <wp:posOffset>137795</wp:posOffset>
                </wp:positionV>
                <wp:extent cx="3037840" cy="1270"/>
                <wp:effectExtent l="0" t="0" r="10160" b="17780"/>
                <wp:wrapTopAndBottom/>
                <wp:docPr id="17"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0DCD21" id="Freeform 98" o:spid="_x0000_s1026" style="position:absolute;margin-left:0;margin-top:10.85pt;width:239.2pt;height:.1pt;z-index:-1570150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" path="m,l4784,e" filled="f" strokeweight=".78pt">
                <v:path arrowok="t" o:connecttype="custom" o:connectlocs="0,0;3037840,0" o:connectangles="0,0"/>
                <w10:wrap type="topAndBottom" anchorx="margin"/>
              </v:shape>
            </w:pict>
          </mc:Fallback>
        </mc:AlternateContent>
      </w: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EE1F52" w:rsidRPr="00665C2A" w:rsidRDefault="00EE1F52" w:rsidP="00216587">
      <w:pPr>
        <w:pStyle w:val="Corpodetexto"/>
        <w:jc w:val="center"/>
        <w:rPr>
          <w:rFonts w:asciiTheme="minorHAnsi" w:hAnsiTheme="minorHAnsi" w:cstheme="minorHAnsi"/>
          <w:color w:val="000000" w:themeColor="text1"/>
        </w:rPr>
      </w:pPr>
    </w:p>
    <w:p w:rsidR="00F46697"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16000" behindDoc="1" locked="0" layoutInCell="1" allowOverlap="1" wp14:anchorId="1A4F451D" wp14:editId="6E1B2B2B">
                <wp:simplePos x="0" y="0"/>
                <wp:positionH relativeFrom="margin">
                  <wp:align>center</wp:align>
                </wp:positionH>
                <wp:positionV relativeFrom="paragraph">
                  <wp:posOffset>135890</wp:posOffset>
                </wp:positionV>
                <wp:extent cx="3644900" cy="1270"/>
                <wp:effectExtent l="0" t="0" r="12700" b="17780"/>
                <wp:wrapTopAndBottom/>
                <wp:docPr id="18"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968584" id="Freeform 97" o:spid="_x0000_s1026" style="position:absolute;margin-left:0;margin-top:10.7pt;width:287pt;height:.1pt;z-index:-1570048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IKBQMAAKY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" path="m,l5740,e" filled="f" strokeweight=".78pt">
                <v:path arrowok="t" o:connecttype="custom" o:connectlocs="0,0;3644900,0" o:connectangles="0,0"/>
                <w10:wrap type="topAndBottom" anchorx="margin"/>
              </v:shape>
            </w:pict>
          </mc:Fallback>
        </mc:AlternateContent>
      </w:r>
      <w:r w:rsidRPr="00665C2A">
        <w:rPr>
          <w:rFonts w:asciiTheme="minorHAnsi" w:hAnsiTheme="minorHAnsi" w:cstheme="minorHAnsi"/>
          <w:color w:val="000000" w:themeColor="text1"/>
        </w:rPr>
        <w:t>Assinatura</w:t>
      </w:r>
    </w:p>
    <w:p w:rsidR="00F46697" w:rsidRPr="00665C2A" w:rsidRDefault="00F46697" w:rsidP="00216587">
      <w:pPr>
        <w:pStyle w:val="Corpodetexto"/>
        <w:ind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       NOME COMPLETO</w:t>
      </w:r>
    </w:p>
    <w:p w:rsidR="007834AF" w:rsidRDefault="007834AF"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53083B" w:rsidRDefault="0053083B" w:rsidP="00216587">
      <w:pPr>
        <w:pStyle w:val="Corpodetexto"/>
        <w:spacing w:before="13"/>
        <w:rPr>
          <w:rFonts w:asciiTheme="minorHAnsi" w:hAnsiTheme="minorHAnsi" w:cstheme="minorHAnsi"/>
          <w:color w:val="000000" w:themeColor="text1"/>
        </w:rPr>
      </w:pPr>
    </w:p>
    <w:p w:rsidR="0053083B" w:rsidRDefault="0053083B" w:rsidP="00216587">
      <w:pPr>
        <w:pStyle w:val="Corpodetexto"/>
        <w:spacing w:before="13"/>
        <w:rPr>
          <w:rFonts w:asciiTheme="minorHAnsi" w:hAnsiTheme="minorHAnsi" w:cstheme="minorHAnsi"/>
          <w:color w:val="000000" w:themeColor="text1"/>
        </w:rPr>
      </w:pPr>
    </w:p>
    <w:p w:rsidR="0053083B" w:rsidRDefault="0053083B" w:rsidP="00216587">
      <w:pPr>
        <w:pStyle w:val="Corpodetexto"/>
        <w:spacing w:before="13"/>
        <w:rPr>
          <w:rFonts w:asciiTheme="minorHAnsi" w:hAnsiTheme="minorHAnsi" w:cstheme="minorHAnsi"/>
          <w:color w:val="000000" w:themeColor="text1"/>
        </w:rPr>
      </w:pPr>
    </w:p>
    <w:p w:rsidR="0053083B" w:rsidRDefault="0053083B" w:rsidP="00216587">
      <w:pPr>
        <w:pStyle w:val="Corpodetexto"/>
        <w:spacing w:before="13"/>
        <w:rPr>
          <w:rFonts w:asciiTheme="minorHAnsi" w:hAnsiTheme="minorHAnsi" w:cstheme="minorHAnsi"/>
          <w:color w:val="000000" w:themeColor="text1"/>
        </w:rPr>
      </w:pPr>
    </w:p>
    <w:p w:rsidR="0053083B" w:rsidRDefault="0053083B" w:rsidP="00216587">
      <w:pPr>
        <w:pStyle w:val="Corpodetexto"/>
        <w:spacing w:before="13"/>
        <w:rPr>
          <w:rFonts w:asciiTheme="minorHAnsi" w:hAnsiTheme="minorHAnsi" w:cstheme="minorHAnsi"/>
          <w:color w:val="000000" w:themeColor="text1"/>
        </w:rPr>
      </w:pPr>
    </w:p>
    <w:p w:rsidR="0053083B" w:rsidRDefault="0053083B"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EE1F52" w:rsidRDefault="00EE1F52" w:rsidP="00216587">
      <w:pPr>
        <w:pStyle w:val="Corpodetexto"/>
        <w:spacing w:before="13"/>
        <w:rPr>
          <w:rFonts w:asciiTheme="minorHAnsi" w:hAnsiTheme="minorHAnsi" w:cstheme="minorHAnsi"/>
          <w:color w:val="000000" w:themeColor="text1"/>
        </w:rPr>
      </w:pPr>
    </w:p>
    <w:p w:rsidR="00C3233A" w:rsidRDefault="008A732F" w:rsidP="00216587">
      <w:pPr>
        <w:pStyle w:val="Ttulo2"/>
        <w:ind w:left="3001" w:right="3433"/>
        <w:jc w:val="center"/>
        <w:rPr>
          <w:rFonts w:asciiTheme="minorHAnsi" w:hAnsiTheme="minorHAnsi" w:cstheme="minorHAnsi"/>
          <w:color w:val="000000" w:themeColor="text1"/>
          <w:spacing w:val="1"/>
        </w:rPr>
      </w:pPr>
      <w:r w:rsidRPr="00665C2A">
        <w:rPr>
          <w:rFonts w:asciiTheme="minorHAnsi" w:hAnsiTheme="minorHAnsi" w:cstheme="minorHAnsi"/>
          <w:color w:val="000000" w:themeColor="text1"/>
        </w:rPr>
        <w:t xml:space="preserve">CARTA </w:t>
      </w:r>
      <w:r w:rsidR="00216C6A" w:rsidRPr="00665C2A">
        <w:rPr>
          <w:rFonts w:asciiTheme="minorHAnsi" w:hAnsiTheme="minorHAnsi" w:cstheme="minorHAnsi"/>
          <w:color w:val="000000" w:themeColor="text1"/>
        </w:rPr>
        <w:t>CONVITE Nº</w:t>
      </w:r>
      <w:r w:rsidR="00C327A1">
        <w:rPr>
          <w:rFonts w:asciiTheme="minorHAnsi" w:hAnsiTheme="minorHAnsi" w:cstheme="minorHAnsi"/>
          <w:color w:val="000000" w:themeColor="text1"/>
        </w:rPr>
        <w:t xml:space="preserve"> 00</w:t>
      </w:r>
      <w:r w:rsidR="00517593">
        <w:rPr>
          <w:rFonts w:asciiTheme="minorHAnsi" w:hAnsiTheme="minorHAnsi" w:cstheme="minorHAnsi"/>
          <w:color w:val="000000" w:themeColor="text1"/>
        </w:rPr>
        <w:t>1</w:t>
      </w:r>
      <w:r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517593">
        <w:rPr>
          <w:rFonts w:asciiTheme="minorHAnsi" w:hAnsiTheme="minorHAnsi" w:cstheme="minorHAnsi"/>
          <w:color w:val="000000" w:themeColor="text1"/>
        </w:rPr>
        <w:t>3</w:t>
      </w:r>
      <w:r w:rsidRPr="00665C2A">
        <w:rPr>
          <w:rFonts w:asciiTheme="minorHAnsi" w:hAnsiTheme="minorHAnsi" w:cstheme="minorHAnsi"/>
          <w:color w:val="000000" w:themeColor="text1"/>
          <w:spacing w:val="-52"/>
        </w:rPr>
        <w:t xml:space="preserve"> </w:t>
      </w:r>
      <w:r w:rsidR="00C327A1">
        <w:rPr>
          <w:rFonts w:asciiTheme="minorHAnsi" w:hAnsiTheme="minorHAnsi" w:cstheme="minorHAnsi"/>
          <w:color w:val="000000" w:themeColor="text1"/>
        </w:rPr>
        <w:t>PROC</w:t>
      </w:r>
      <w:r w:rsidR="00517593">
        <w:rPr>
          <w:rFonts w:asciiTheme="minorHAnsi" w:hAnsiTheme="minorHAnsi" w:cstheme="minorHAnsi"/>
          <w:color w:val="000000" w:themeColor="text1"/>
        </w:rPr>
        <w:t>ESSO Nº 1078</w:t>
      </w:r>
      <w:r w:rsidRPr="00665C2A">
        <w:rPr>
          <w:rFonts w:asciiTheme="minorHAnsi" w:hAnsiTheme="minorHAnsi" w:cstheme="minorHAnsi"/>
          <w:color w:val="000000" w:themeColor="text1"/>
        </w:rPr>
        <w:t>/20</w:t>
      </w:r>
      <w:r w:rsidR="00C327A1">
        <w:rPr>
          <w:rFonts w:asciiTheme="minorHAnsi" w:hAnsiTheme="minorHAnsi" w:cstheme="minorHAnsi"/>
          <w:color w:val="000000" w:themeColor="text1"/>
        </w:rPr>
        <w:t>22</w:t>
      </w:r>
      <w:r w:rsidRPr="00665C2A">
        <w:rPr>
          <w:rFonts w:asciiTheme="minorHAnsi" w:hAnsiTheme="minorHAnsi" w:cstheme="minorHAnsi"/>
          <w:color w:val="000000" w:themeColor="text1"/>
          <w:spacing w:val="1"/>
        </w:rPr>
        <w:t xml:space="preserve"> </w:t>
      </w:r>
    </w:p>
    <w:p w:rsidR="00C3233A" w:rsidRDefault="00C3233A" w:rsidP="00216587">
      <w:pPr>
        <w:pStyle w:val="Ttulo2"/>
        <w:ind w:left="3001" w:right="3433"/>
        <w:jc w:val="center"/>
        <w:rPr>
          <w:rFonts w:asciiTheme="minorHAnsi" w:hAnsiTheme="minorHAnsi" w:cstheme="minorHAnsi"/>
          <w:color w:val="000000" w:themeColor="text1"/>
          <w:spacing w:val="1"/>
        </w:rPr>
      </w:pPr>
    </w:p>
    <w:p w:rsidR="007834AF" w:rsidRPr="00665C2A" w:rsidRDefault="008A732F" w:rsidP="00216587">
      <w:pPr>
        <w:pStyle w:val="Ttulo2"/>
        <w:ind w:left="3001" w:right="3433"/>
        <w:jc w:val="center"/>
        <w:rPr>
          <w:rFonts w:asciiTheme="minorHAnsi" w:hAnsiTheme="minorHAnsi" w:cstheme="minorHAnsi"/>
          <w:color w:val="000000" w:themeColor="text1"/>
        </w:rPr>
      </w:pPr>
      <w:r w:rsidRPr="00665C2A">
        <w:rPr>
          <w:rFonts w:asciiTheme="minorHAnsi" w:hAnsiTheme="minorHAnsi" w:cstheme="minorHAnsi"/>
          <w:color w:val="000000" w:themeColor="text1"/>
        </w:rPr>
        <w:t>ANEXO</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IV</w:t>
      </w:r>
    </w:p>
    <w:p w:rsidR="007834AF" w:rsidRPr="00665C2A" w:rsidRDefault="007834AF" w:rsidP="00216587">
      <w:pPr>
        <w:pStyle w:val="Corpodetexto"/>
        <w:spacing w:before="7"/>
        <w:rPr>
          <w:rFonts w:asciiTheme="minorHAnsi" w:hAnsiTheme="minorHAnsi" w:cstheme="minorHAnsi"/>
          <w:b/>
          <w:color w:val="000000" w:themeColor="text1"/>
        </w:rPr>
      </w:pPr>
    </w:p>
    <w:p w:rsidR="007834AF" w:rsidRPr="00665C2A" w:rsidRDefault="008A732F" w:rsidP="00216587">
      <w:pPr>
        <w:ind w:right="462"/>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u w:val="single"/>
        </w:rPr>
        <w:t>DECLARAÇÃO</w:t>
      </w:r>
      <w:r w:rsidRPr="00665C2A">
        <w:rPr>
          <w:rFonts w:asciiTheme="minorHAnsi" w:hAnsiTheme="minorHAnsi" w:cstheme="minorHAnsi"/>
          <w:b/>
          <w:color w:val="000000" w:themeColor="text1"/>
          <w:spacing w:val="-3"/>
          <w:sz w:val="24"/>
          <w:szCs w:val="24"/>
          <w:u w:val="single"/>
        </w:rPr>
        <w:t xml:space="preserve"> </w:t>
      </w:r>
      <w:r w:rsidRPr="00665C2A">
        <w:rPr>
          <w:rFonts w:asciiTheme="minorHAnsi" w:hAnsiTheme="minorHAnsi" w:cstheme="minorHAnsi"/>
          <w:b/>
          <w:color w:val="000000" w:themeColor="text1"/>
          <w:sz w:val="24"/>
          <w:szCs w:val="24"/>
          <w:u w:val="single"/>
        </w:rPr>
        <w:t>DE</w:t>
      </w:r>
      <w:r w:rsidRPr="00665C2A">
        <w:rPr>
          <w:rFonts w:asciiTheme="minorHAnsi" w:hAnsiTheme="minorHAnsi" w:cstheme="minorHAnsi"/>
          <w:b/>
          <w:color w:val="000000" w:themeColor="text1"/>
          <w:spacing w:val="-5"/>
          <w:sz w:val="24"/>
          <w:szCs w:val="24"/>
          <w:u w:val="single"/>
        </w:rPr>
        <w:t xml:space="preserve"> </w:t>
      </w:r>
      <w:r w:rsidRPr="00665C2A">
        <w:rPr>
          <w:rFonts w:asciiTheme="minorHAnsi" w:hAnsiTheme="minorHAnsi" w:cstheme="minorHAnsi"/>
          <w:b/>
          <w:color w:val="000000" w:themeColor="text1"/>
          <w:sz w:val="24"/>
          <w:szCs w:val="24"/>
          <w:u w:val="single"/>
        </w:rPr>
        <w:t>ELABORAÇÃO</w:t>
      </w:r>
      <w:r w:rsidRPr="00665C2A">
        <w:rPr>
          <w:rFonts w:asciiTheme="minorHAnsi" w:hAnsiTheme="minorHAnsi" w:cstheme="minorHAnsi"/>
          <w:b/>
          <w:color w:val="000000" w:themeColor="text1"/>
          <w:spacing w:val="-3"/>
          <w:sz w:val="24"/>
          <w:szCs w:val="24"/>
          <w:u w:val="single"/>
        </w:rPr>
        <w:t xml:space="preserve"> </w:t>
      </w:r>
      <w:r w:rsidRPr="00665C2A">
        <w:rPr>
          <w:rFonts w:asciiTheme="minorHAnsi" w:hAnsiTheme="minorHAnsi" w:cstheme="minorHAnsi"/>
          <w:b/>
          <w:color w:val="000000" w:themeColor="text1"/>
          <w:sz w:val="24"/>
          <w:szCs w:val="24"/>
          <w:u w:val="single"/>
        </w:rPr>
        <w:t>INDEPENDENTE</w:t>
      </w:r>
      <w:r w:rsidRPr="00665C2A">
        <w:rPr>
          <w:rFonts w:asciiTheme="minorHAnsi" w:hAnsiTheme="minorHAnsi" w:cstheme="minorHAnsi"/>
          <w:b/>
          <w:color w:val="000000" w:themeColor="text1"/>
          <w:spacing w:val="-4"/>
          <w:sz w:val="24"/>
          <w:szCs w:val="24"/>
          <w:u w:val="single"/>
        </w:rPr>
        <w:t xml:space="preserve"> </w:t>
      </w:r>
      <w:r w:rsidRPr="00665C2A">
        <w:rPr>
          <w:rFonts w:asciiTheme="minorHAnsi" w:hAnsiTheme="minorHAnsi" w:cstheme="minorHAnsi"/>
          <w:b/>
          <w:color w:val="000000" w:themeColor="text1"/>
          <w:sz w:val="24"/>
          <w:szCs w:val="24"/>
          <w:u w:val="single"/>
        </w:rPr>
        <w:t>DE</w:t>
      </w:r>
      <w:r w:rsidRPr="00665C2A">
        <w:rPr>
          <w:rFonts w:asciiTheme="minorHAnsi" w:hAnsiTheme="minorHAnsi" w:cstheme="minorHAnsi"/>
          <w:b/>
          <w:color w:val="000000" w:themeColor="text1"/>
          <w:spacing w:val="-5"/>
          <w:sz w:val="24"/>
          <w:szCs w:val="24"/>
          <w:u w:val="single"/>
        </w:rPr>
        <w:t xml:space="preserve"> </w:t>
      </w:r>
      <w:r w:rsidRPr="00665C2A">
        <w:rPr>
          <w:rFonts w:asciiTheme="minorHAnsi" w:hAnsiTheme="minorHAnsi" w:cstheme="minorHAnsi"/>
          <w:b/>
          <w:color w:val="000000" w:themeColor="text1"/>
          <w:sz w:val="24"/>
          <w:szCs w:val="24"/>
          <w:u w:val="single"/>
        </w:rPr>
        <w:t>PROPOSTA</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8A732F" w:rsidP="00216587">
      <w:pPr>
        <w:pStyle w:val="Corpodetexto"/>
        <w:tabs>
          <w:tab w:val="left" w:pos="8779"/>
        </w:tabs>
        <w:spacing w:before="52"/>
        <w:ind w:left="220"/>
        <w:jc w:val="both"/>
        <w:rPr>
          <w:rFonts w:asciiTheme="minorHAnsi" w:hAnsiTheme="minorHAnsi" w:cstheme="minorHAnsi"/>
          <w:color w:val="000000" w:themeColor="text1"/>
        </w:rPr>
      </w:pPr>
      <w:r w:rsidRPr="00665C2A">
        <w:rPr>
          <w:rFonts w:asciiTheme="minorHAnsi" w:hAnsiTheme="minorHAnsi" w:cstheme="minorHAnsi"/>
          <w:color w:val="000000" w:themeColor="text1"/>
        </w:rPr>
        <w:t>(NOME</w:t>
      </w:r>
      <w:r w:rsidRPr="00665C2A">
        <w:rPr>
          <w:rFonts w:asciiTheme="minorHAnsi" w:hAnsiTheme="minorHAnsi" w:cstheme="minorHAnsi"/>
          <w:color w:val="000000" w:themeColor="text1"/>
          <w:spacing w:val="82"/>
        </w:rPr>
        <w:t xml:space="preserve"> </w:t>
      </w:r>
      <w:r w:rsidRPr="00665C2A">
        <w:rPr>
          <w:rFonts w:asciiTheme="minorHAnsi" w:hAnsiTheme="minorHAnsi" w:cstheme="minorHAnsi"/>
          <w:color w:val="000000" w:themeColor="text1"/>
        </w:rPr>
        <w:t xml:space="preserve">DA  </w:t>
      </w:r>
      <w:r w:rsidRPr="00665C2A">
        <w:rPr>
          <w:rFonts w:asciiTheme="minorHAnsi" w:hAnsiTheme="minorHAnsi" w:cstheme="minorHAnsi"/>
          <w:color w:val="000000" w:themeColor="text1"/>
          <w:spacing w:val="27"/>
        </w:rPr>
        <w:t xml:space="preserve"> </w:t>
      </w:r>
      <w:r w:rsidRPr="00665C2A">
        <w:rPr>
          <w:rFonts w:asciiTheme="minorHAnsi" w:hAnsiTheme="minorHAnsi" w:cstheme="minorHAnsi"/>
          <w:color w:val="000000" w:themeColor="text1"/>
        </w:rPr>
        <w:t xml:space="preserve">EMPRESA  </w:t>
      </w:r>
      <w:r w:rsidRPr="00665C2A">
        <w:rPr>
          <w:rFonts w:asciiTheme="minorHAnsi" w:hAnsiTheme="minorHAnsi" w:cstheme="minorHAnsi"/>
          <w:color w:val="000000" w:themeColor="text1"/>
          <w:spacing w:val="28"/>
        </w:rPr>
        <w:t xml:space="preserve"> </w:t>
      </w:r>
      <w:r w:rsidRPr="00665C2A">
        <w:rPr>
          <w:rFonts w:asciiTheme="minorHAnsi" w:hAnsiTheme="minorHAnsi" w:cstheme="minorHAnsi"/>
          <w:color w:val="000000" w:themeColor="text1"/>
        </w:rPr>
        <w:t xml:space="preserve">PARTICIPANTE)   </w:t>
      </w:r>
      <w:r w:rsidRPr="00665C2A">
        <w:rPr>
          <w:rFonts w:asciiTheme="minorHAnsi" w:hAnsiTheme="minorHAnsi" w:cstheme="minorHAnsi"/>
          <w:color w:val="000000" w:themeColor="text1"/>
          <w:spacing w:val="-23"/>
        </w:rPr>
        <w:t xml:space="preserve"> </w:t>
      </w: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p>
    <w:p w:rsidR="007834AF" w:rsidRPr="00665C2A" w:rsidRDefault="008A732F" w:rsidP="00216587">
      <w:pPr>
        <w:pStyle w:val="Corpodetexto"/>
        <w:tabs>
          <w:tab w:val="left" w:pos="7808"/>
        </w:tabs>
        <w:ind w:left="220"/>
        <w:jc w:val="both"/>
        <w:rPr>
          <w:rFonts w:asciiTheme="minorHAnsi" w:hAnsiTheme="minorHAnsi" w:cstheme="minorHAnsi"/>
          <w:color w:val="000000" w:themeColor="text1"/>
        </w:rPr>
      </w:pP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CNPJ</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Nº</w:t>
      </w:r>
    </w:p>
    <w:p w:rsidR="007834AF" w:rsidRPr="00665C2A" w:rsidRDefault="008A732F" w:rsidP="00216587">
      <w:pPr>
        <w:pStyle w:val="Corpodetexto"/>
        <w:tabs>
          <w:tab w:val="left" w:pos="2736"/>
          <w:tab w:val="left" w:pos="3856"/>
          <w:tab w:val="left" w:pos="5672"/>
          <w:tab w:val="left" w:pos="7728"/>
        </w:tabs>
        <w:ind w:left="220"/>
        <w:jc w:val="both"/>
        <w:rPr>
          <w:rFonts w:asciiTheme="minorHAnsi" w:hAnsiTheme="minorHAnsi" w:cstheme="minorHAnsi"/>
          <w:color w:val="000000" w:themeColor="text1"/>
        </w:rPr>
      </w:pP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rPr>
        <w:tab/>
        <w:t>sediada</w:t>
      </w:r>
      <w:r w:rsidRPr="00665C2A">
        <w:rPr>
          <w:rFonts w:asciiTheme="minorHAnsi" w:hAnsiTheme="minorHAnsi" w:cstheme="minorHAnsi"/>
          <w:color w:val="000000" w:themeColor="text1"/>
        </w:rPr>
        <w:tab/>
        <w:t>(endereço</w:t>
      </w:r>
      <w:r w:rsidRPr="00665C2A">
        <w:rPr>
          <w:rFonts w:asciiTheme="minorHAnsi" w:hAnsiTheme="minorHAnsi" w:cstheme="minorHAnsi"/>
          <w:color w:val="000000" w:themeColor="text1"/>
        </w:rPr>
        <w:tab/>
        <w:t>completo)</w:t>
      </w:r>
    </w:p>
    <w:p w:rsidR="007834AF" w:rsidRPr="00665C2A" w:rsidRDefault="008A732F" w:rsidP="00216587">
      <w:pPr>
        <w:pStyle w:val="Corpodetexto"/>
        <w:tabs>
          <w:tab w:val="left" w:pos="6803"/>
          <w:tab w:val="left" w:pos="7638"/>
          <w:tab w:val="left" w:pos="8394"/>
          <w:tab w:val="left" w:pos="8667"/>
        </w:tabs>
        <w:ind w:left="220" w:right="675"/>
        <w:jc w:val="both"/>
        <w:rPr>
          <w:rFonts w:asciiTheme="minorHAnsi" w:hAnsiTheme="minorHAnsi" w:cstheme="minorHAnsi"/>
          <w:color w:val="000000" w:themeColor="text1"/>
        </w:rPr>
      </w:pP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_,</w:t>
      </w:r>
      <w:r w:rsidRPr="00665C2A">
        <w:rPr>
          <w:rFonts w:asciiTheme="minorHAnsi" w:hAnsiTheme="minorHAnsi" w:cstheme="minorHAnsi"/>
          <w:color w:val="000000" w:themeColor="text1"/>
        </w:rPr>
        <w:tab/>
      </w:r>
      <w:r w:rsidRPr="00665C2A">
        <w:rPr>
          <w:rFonts w:asciiTheme="minorHAnsi" w:hAnsiTheme="minorHAnsi" w:cstheme="minorHAnsi"/>
          <w:color w:val="000000" w:themeColor="text1"/>
          <w:spacing w:val="-1"/>
        </w:rPr>
        <w:t>por</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intermédio</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de</w:t>
      </w:r>
      <w:r w:rsidRPr="00665C2A">
        <w:rPr>
          <w:rFonts w:asciiTheme="minorHAnsi" w:hAnsiTheme="minorHAnsi" w:cstheme="minorHAnsi"/>
          <w:color w:val="000000" w:themeColor="text1"/>
          <w:spacing w:val="6"/>
        </w:rPr>
        <w:t xml:space="preserve"> </w:t>
      </w:r>
      <w:r w:rsidRPr="00665C2A">
        <w:rPr>
          <w:rFonts w:asciiTheme="minorHAnsi" w:hAnsiTheme="minorHAnsi" w:cstheme="minorHAnsi"/>
          <w:color w:val="000000" w:themeColor="text1"/>
        </w:rPr>
        <w:t>seu</w:t>
      </w:r>
      <w:r w:rsidRPr="00665C2A">
        <w:rPr>
          <w:rFonts w:asciiTheme="minorHAnsi" w:hAnsiTheme="minorHAnsi" w:cstheme="minorHAnsi"/>
          <w:color w:val="000000" w:themeColor="text1"/>
          <w:spacing w:val="7"/>
        </w:rPr>
        <w:t xml:space="preserve"> </w:t>
      </w:r>
      <w:r w:rsidRPr="00665C2A">
        <w:rPr>
          <w:rFonts w:asciiTheme="minorHAnsi" w:hAnsiTheme="minorHAnsi" w:cstheme="minorHAnsi"/>
          <w:color w:val="000000" w:themeColor="text1"/>
        </w:rPr>
        <w:t>representante</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legal,</w:t>
      </w:r>
      <w:r w:rsidRPr="00665C2A">
        <w:rPr>
          <w:rFonts w:asciiTheme="minorHAnsi" w:hAnsiTheme="minorHAnsi" w:cstheme="minorHAnsi"/>
          <w:color w:val="000000" w:themeColor="text1"/>
          <w:spacing w:val="5"/>
        </w:rPr>
        <w:t xml:space="preserve"> </w:t>
      </w:r>
      <w:r w:rsidRPr="00665C2A">
        <w:rPr>
          <w:rFonts w:asciiTheme="minorHAnsi" w:hAnsiTheme="minorHAnsi" w:cstheme="minorHAnsi"/>
          <w:color w:val="000000" w:themeColor="text1"/>
        </w:rPr>
        <w:t>o</w:t>
      </w:r>
      <w:r w:rsidRPr="00665C2A">
        <w:rPr>
          <w:rFonts w:asciiTheme="minorHAnsi" w:hAnsiTheme="minorHAnsi" w:cstheme="minorHAnsi"/>
          <w:color w:val="000000" w:themeColor="text1"/>
          <w:spacing w:val="9"/>
        </w:rPr>
        <w:t xml:space="preserve"> </w:t>
      </w:r>
      <w:r w:rsidRPr="00665C2A">
        <w:rPr>
          <w:rFonts w:asciiTheme="minorHAnsi" w:hAnsiTheme="minorHAnsi" w:cstheme="minorHAnsi"/>
          <w:color w:val="000000" w:themeColor="text1"/>
        </w:rPr>
        <w:t>Sr.</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portador</w:t>
      </w:r>
      <w:r w:rsidRPr="00665C2A">
        <w:rPr>
          <w:rFonts w:asciiTheme="minorHAnsi" w:hAnsiTheme="minorHAnsi" w:cstheme="minorHAnsi"/>
          <w:color w:val="000000" w:themeColor="text1"/>
          <w:spacing w:val="36"/>
        </w:rPr>
        <w:t xml:space="preserve"> </w:t>
      </w:r>
      <w:r w:rsidRPr="00665C2A">
        <w:rPr>
          <w:rFonts w:asciiTheme="minorHAnsi" w:hAnsiTheme="minorHAnsi" w:cstheme="minorHAnsi"/>
          <w:color w:val="000000" w:themeColor="text1"/>
        </w:rPr>
        <w:t>da</w:t>
      </w:r>
      <w:r w:rsidRPr="00665C2A">
        <w:rPr>
          <w:rFonts w:asciiTheme="minorHAnsi" w:hAnsiTheme="minorHAnsi" w:cstheme="minorHAnsi"/>
          <w:color w:val="000000" w:themeColor="text1"/>
          <w:spacing w:val="37"/>
        </w:rPr>
        <w:t xml:space="preserve"> </w:t>
      </w:r>
      <w:r w:rsidRPr="00665C2A">
        <w:rPr>
          <w:rFonts w:asciiTheme="minorHAnsi" w:hAnsiTheme="minorHAnsi" w:cstheme="minorHAnsi"/>
          <w:color w:val="000000" w:themeColor="text1"/>
        </w:rPr>
        <w:t>Carteira</w:t>
      </w:r>
      <w:r w:rsidRPr="00665C2A">
        <w:rPr>
          <w:rFonts w:asciiTheme="minorHAnsi" w:hAnsiTheme="minorHAnsi" w:cstheme="minorHAnsi"/>
          <w:color w:val="000000" w:themeColor="text1"/>
          <w:spacing w:val="37"/>
        </w:rPr>
        <w:t xml:space="preserve"> </w:t>
      </w:r>
      <w:r w:rsidRPr="00665C2A">
        <w:rPr>
          <w:rFonts w:asciiTheme="minorHAnsi" w:hAnsiTheme="minorHAnsi" w:cstheme="minorHAnsi"/>
          <w:color w:val="000000" w:themeColor="text1"/>
        </w:rPr>
        <w:t>de</w:t>
      </w:r>
      <w:r w:rsidRPr="00665C2A">
        <w:rPr>
          <w:rFonts w:asciiTheme="minorHAnsi" w:hAnsiTheme="minorHAnsi" w:cstheme="minorHAnsi"/>
          <w:color w:val="000000" w:themeColor="text1"/>
          <w:spacing w:val="37"/>
        </w:rPr>
        <w:t xml:space="preserve"> </w:t>
      </w:r>
      <w:r w:rsidRPr="00665C2A">
        <w:rPr>
          <w:rFonts w:asciiTheme="minorHAnsi" w:hAnsiTheme="minorHAnsi" w:cstheme="minorHAnsi"/>
          <w:color w:val="000000" w:themeColor="text1"/>
        </w:rPr>
        <w:t>Identidade</w:t>
      </w:r>
      <w:r w:rsidRPr="00665C2A">
        <w:rPr>
          <w:rFonts w:asciiTheme="minorHAnsi" w:hAnsiTheme="minorHAnsi" w:cstheme="minorHAnsi"/>
          <w:color w:val="000000" w:themeColor="text1"/>
          <w:spacing w:val="37"/>
        </w:rPr>
        <w:t xml:space="preserve"> </w:t>
      </w:r>
      <w:r w:rsidRPr="00665C2A">
        <w:rPr>
          <w:rFonts w:asciiTheme="minorHAnsi" w:hAnsiTheme="minorHAnsi" w:cstheme="minorHAnsi"/>
          <w:color w:val="000000" w:themeColor="text1"/>
        </w:rPr>
        <w:t>nº</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38"/>
        </w:rPr>
        <w:t xml:space="preserve"> </w:t>
      </w:r>
      <w:r w:rsidRPr="00665C2A">
        <w:rPr>
          <w:rFonts w:asciiTheme="minorHAnsi" w:hAnsiTheme="minorHAnsi" w:cstheme="minorHAnsi"/>
          <w:color w:val="000000" w:themeColor="text1"/>
        </w:rPr>
        <w:t>expedida</w:t>
      </w:r>
      <w:r w:rsidRPr="00665C2A">
        <w:rPr>
          <w:rFonts w:asciiTheme="minorHAnsi" w:hAnsiTheme="minorHAnsi" w:cstheme="minorHAnsi"/>
          <w:color w:val="000000" w:themeColor="text1"/>
          <w:spacing w:val="39"/>
        </w:rPr>
        <w:t xml:space="preserve"> </w:t>
      </w:r>
      <w:r w:rsidRPr="00665C2A">
        <w:rPr>
          <w:rFonts w:asciiTheme="minorHAnsi" w:hAnsiTheme="minorHAnsi" w:cstheme="minorHAnsi"/>
          <w:color w:val="000000" w:themeColor="text1"/>
        </w:rPr>
        <w:t>pelo</w:t>
      </w:r>
      <w:r w:rsidRPr="00665C2A">
        <w:rPr>
          <w:rFonts w:asciiTheme="minorHAnsi" w:hAnsiTheme="minorHAnsi" w:cstheme="minorHAnsi"/>
          <w:color w:val="000000" w:themeColor="text1"/>
          <w:spacing w:val="35"/>
        </w:rPr>
        <w:t xml:space="preserve"> </w:t>
      </w:r>
      <w:r w:rsidRPr="00665C2A">
        <w:rPr>
          <w:rFonts w:asciiTheme="minorHAnsi" w:hAnsiTheme="minorHAnsi" w:cstheme="minorHAnsi"/>
          <w:color w:val="000000" w:themeColor="text1"/>
        </w:rPr>
        <w:t>(a)</w:t>
      </w:r>
    </w:p>
    <w:p w:rsidR="007834AF" w:rsidRPr="00665C2A" w:rsidRDefault="008A732F" w:rsidP="00216587">
      <w:pPr>
        <w:pStyle w:val="Corpodetexto"/>
        <w:tabs>
          <w:tab w:val="left" w:pos="1825"/>
          <w:tab w:val="left" w:pos="5700"/>
        </w:tabs>
        <w:spacing w:before="1"/>
        <w:ind w:left="220"/>
        <w:jc w:val="both"/>
        <w:rPr>
          <w:rFonts w:asciiTheme="minorHAnsi" w:hAnsiTheme="minorHAnsi" w:cstheme="minorHAnsi"/>
          <w:color w:val="000000" w:themeColor="text1"/>
        </w:rPr>
      </w:pP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inscrito</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no</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CPF</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nº</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para</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fins</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do</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disposto</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no</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item</w:t>
      </w:r>
    </w:p>
    <w:p w:rsidR="007834AF" w:rsidRPr="00665C2A" w:rsidRDefault="002307DF" w:rsidP="00216587">
      <w:pPr>
        <w:pStyle w:val="Corpodetexto"/>
        <w:ind w:left="220" w:right="677"/>
        <w:jc w:val="both"/>
        <w:rPr>
          <w:rFonts w:asciiTheme="minorHAnsi" w:hAnsiTheme="minorHAnsi" w:cstheme="minorHAnsi"/>
          <w:color w:val="000000" w:themeColor="text1"/>
        </w:rPr>
      </w:pPr>
      <w:r w:rsidRPr="00665C2A">
        <w:rPr>
          <w:rFonts w:asciiTheme="minorHAnsi" w:hAnsiTheme="minorHAnsi" w:cstheme="minorHAnsi"/>
          <w:color w:val="000000" w:themeColor="text1"/>
        </w:rPr>
        <w:t>1</w:t>
      </w:r>
      <w:r w:rsidR="00517593">
        <w:rPr>
          <w:rFonts w:asciiTheme="minorHAnsi" w:hAnsiTheme="minorHAnsi" w:cstheme="minorHAnsi"/>
          <w:color w:val="000000" w:themeColor="text1"/>
        </w:rPr>
        <w:t>.2 do Edital convite nº 001</w:t>
      </w:r>
      <w:r w:rsidR="00216C6A" w:rsidRPr="00665C2A">
        <w:rPr>
          <w:rFonts w:asciiTheme="minorHAnsi" w:hAnsiTheme="minorHAnsi" w:cstheme="minorHAnsi"/>
          <w:color w:val="000000" w:themeColor="text1"/>
        </w:rPr>
        <w:t>/202</w:t>
      </w:r>
      <w:r w:rsidR="00517593">
        <w:rPr>
          <w:rFonts w:asciiTheme="minorHAnsi" w:hAnsiTheme="minorHAnsi" w:cstheme="minorHAnsi"/>
          <w:color w:val="000000" w:themeColor="text1"/>
        </w:rPr>
        <w:t>3, Processo Licitatório Nº 1078</w:t>
      </w:r>
      <w:r w:rsidR="008A732F"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C327A1">
        <w:rPr>
          <w:rFonts w:asciiTheme="minorHAnsi" w:hAnsiTheme="minorHAnsi" w:cstheme="minorHAnsi"/>
          <w:color w:val="000000" w:themeColor="text1"/>
        </w:rPr>
        <w:t>2</w:t>
      </w:r>
      <w:r w:rsidR="008A732F" w:rsidRPr="00665C2A">
        <w:rPr>
          <w:rFonts w:asciiTheme="minorHAnsi" w:hAnsiTheme="minorHAnsi" w:cstheme="minorHAnsi"/>
          <w:color w:val="000000" w:themeColor="text1"/>
        </w:rPr>
        <w:t>, declara, sob as penas</w:t>
      </w:r>
      <w:r w:rsidR="008A732F" w:rsidRPr="00665C2A">
        <w:rPr>
          <w:rFonts w:asciiTheme="minorHAnsi" w:hAnsiTheme="minorHAnsi" w:cstheme="minorHAnsi"/>
          <w:color w:val="000000" w:themeColor="text1"/>
          <w:spacing w:val="-52"/>
        </w:rPr>
        <w:t xml:space="preserve"> </w:t>
      </w:r>
      <w:r w:rsidR="008A732F" w:rsidRPr="00665C2A">
        <w:rPr>
          <w:rFonts w:asciiTheme="minorHAnsi" w:hAnsiTheme="minorHAnsi" w:cstheme="minorHAnsi"/>
          <w:color w:val="000000" w:themeColor="text1"/>
        </w:rPr>
        <w:t>da</w:t>
      </w:r>
      <w:r w:rsidR="008A732F" w:rsidRPr="00665C2A">
        <w:rPr>
          <w:rFonts w:asciiTheme="minorHAnsi" w:hAnsiTheme="minorHAnsi" w:cstheme="minorHAnsi"/>
          <w:color w:val="000000" w:themeColor="text1"/>
          <w:spacing w:val="1"/>
        </w:rPr>
        <w:t xml:space="preserve"> </w:t>
      </w:r>
      <w:r w:rsidR="008A732F" w:rsidRPr="00665C2A">
        <w:rPr>
          <w:rFonts w:asciiTheme="minorHAnsi" w:hAnsiTheme="minorHAnsi" w:cstheme="minorHAnsi"/>
          <w:color w:val="000000" w:themeColor="text1"/>
        </w:rPr>
        <w:t>lei,</w:t>
      </w:r>
      <w:r w:rsidR="008A732F" w:rsidRPr="00665C2A">
        <w:rPr>
          <w:rFonts w:asciiTheme="minorHAnsi" w:hAnsiTheme="minorHAnsi" w:cstheme="minorHAnsi"/>
          <w:color w:val="000000" w:themeColor="text1"/>
          <w:spacing w:val="1"/>
        </w:rPr>
        <w:t xml:space="preserve"> </w:t>
      </w:r>
      <w:r w:rsidR="008A732F" w:rsidRPr="00665C2A">
        <w:rPr>
          <w:rFonts w:asciiTheme="minorHAnsi" w:hAnsiTheme="minorHAnsi" w:cstheme="minorHAnsi"/>
          <w:color w:val="000000" w:themeColor="text1"/>
        </w:rPr>
        <w:t>em</w:t>
      </w:r>
      <w:r w:rsidR="008A732F" w:rsidRPr="00665C2A">
        <w:rPr>
          <w:rFonts w:asciiTheme="minorHAnsi" w:hAnsiTheme="minorHAnsi" w:cstheme="minorHAnsi"/>
          <w:color w:val="000000" w:themeColor="text1"/>
          <w:spacing w:val="-3"/>
        </w:rPr>
        <w:t xml:space="preserve"> </w:t>
      </w:r>
      <w:r w:rsidR="008A732F" w:rsidRPr="00665C2A">
        <w:rPr>
          <w:rFonts w:asciiTheme="minorHAnsi" w:hAnsiTheme="minorHAnsi" w:cstheme="minorHAnsi"/>
          <w:color w:val="000000" w:themeColor="text1"/>
        </w:rPr>
        <w:t>especial</w:t>
      </w:r>
      <w:r w:rsidR="008A732F" w:rsidRPr="00665C2A">
        <w:rPr>
          <w:rFonts w:asciiTheme="minorHAnsi" w:hAnsiTheme="minorHAnsi" w:cstheme="minorHAnsi"/>
          <w:color w:val="000000" w:themeColor="text1"/>
          <w:spacing w:val="2"/>
        </w:rPr>
        <w:t xml:space="preserve"> </w:t>
      </w:r>
      <w:r w:rsidR="008A732F" w:rsidRPr="00665C2A">
        <w:rPr>
          <w:rFonts w:asciiTheme="minorHAnsi" w:hAnsiTheme="minorHAnsi" w:cstheme="minorHAnsi"/>
          <w:color w:val="000000" w:themeColor="text1"/>
        </w:rPr>
        <w:t>o</w:t>
      </w:r>
      <w:r w:rsidR="008A732F" w:rsidRPr="00665C2A">
        <w:rPr>
          <w:rFonts w:asciiTheme="minorHAnsi" w:hAnsiTheme="minorHAnsi" w:cstheme="minorHAnsi"/>
          <w:color w:val="000000" w:themeColor="text1"/>
          <w:spacing w:val="-2"/>
        </w:rPr>
        <w:t xml:space="preserve"> </w:t>
      </w:r>
      <w:r w:rsidR="008A732F" w:rsidRPr="00665C2A">
        <w:rPr>
          <w:rFonts w:asciiTheme="minorHAnsi" w:hAnsiTheme="minorHAnsi" w:cstheme="minorHAnsi"/>
          <w:color w:val="000000" w:themeColor="text1"/>
        </w:rPr>
        <w:t>art. 299</w:t>
      </w:r>
      <w:r w:rsidR="008A732F" w:rsidRPr="00665C2A">
        <w:rPr>
          <w:rFonts w:asciiTheme="minorHAnsi" w:hAnsiTheme="minorHAnsi" w:cstheme="minorHAnsi"/>
          <w:color w:val="000000" w:themeColor="text1"/>
          <w:spacing w:val="-1"/>
        </w:rPr>
        <w:t xml:space="preserve"> </w:t>
      </w:r>
      <w:r w:rsidR="008A732F" w:rsidRPr="00665C2A">
        <w:rPr>
          <w:rFonts w:asciiTheme="minorHAnsi" w:hAnsiTheme="minorHAnsi" w:cstheme="minorHAnsi"/>
          <w:color w:val="000000" w:themeColor="text1"/>
        </w:rPr>
        <w:t>do</w:t>
      </w:r>
      <w:r w:rsidR="008A732F" w:rsidRPr="00665C2A">
        <w:rPr>
          <w:rFonts w:asciiTheme="minorHAnsi" w:hAnsiTheme="minorHAnsi" w:cstheme="minorHAnsi"/>
          <w:color w:val="000000" w:themeColor="text1"/>
          <w:spacing w:val="-2"/>
        </w:rPr>
        <w:t xml:space="preserve"> </w:t>
      </w:r>
      <w:r w:rsidR="008A732F" w:rsidRPr="00665C2A">
        <w:rPr>
          <w:rFonts w:asciiTheme="minorHAnsi" w:hAnsiTheme="minorHAnsi" w:cstheme="minorHAnsi"/>
          <w:color w:val="000000" w:themeColor="text1"/>
        </w:rPr>
        <w:t>Código</w:t>
      </w:r>
      <w:r w:rsidR="008A732F" w:rsidRPr="00665C2A">
        <w:rPr>
          <w:rFonts w:asciiTheme="minorHAnsi" w:hAnsiTheme="minorHAnsi" w:cstheme="minorHAnsi"/>
          <w:color w:val="000000" w:themeColor="text1"/>
          <w:spacing w:val="1"/>
        </w:rPr>
        <w:t xml:space="preserve"> </w:t>
      </w:r>
      <w:r w:rsidR="008A732F" w:rsidRPr="00665C2A">
        <w:rPr>
          <w:rFonts w:asciiTheme="minorHAnsi" w:hAnsiTheme="minorHAnsi" w:cstheme="minorHAnsi"/>
          <w:color w:val="000000" w:themeColor="text1"/>
        </w:rPr>
        <w:t>Penal</w:t>
      </w:r>
      <w:r w:rsidR="008A732F" w:rsidRPr="00665C2A">
        <w:rPr>
          <w:rFonts w:asciiTheme="minorHAnsi" w:hAnsiTheme="minorHAnsi" w:cstheme="minorHAnsi"/>
          <w:color w:val="000000" w:themeColor="text1"/>
          <w:spacing w:val="-2"/>
        </w:rPr>
        <w:t xml:space="preserve"> </w:t>
      </w:r>
      <w:r w:rsidR="008A732F" w:rsidRPr="00665C2A">
        <w:rPr>
          <w:rFonts w:asciiTheme="minorHAnsi" w:hAnsiTheme="minorHAnsi" w:cstheme="minorHAnsi"/>
          <w:color w:val="000000" w:themeColor="text1"/>
        </w:rPr>
        <w:t>Brasileiro,</w:t>
      </w:r>
      <w:r w:rsidR="008A732F" w:rsidRPr="00665C2A">
        <w:rPr>
          <w:rFonts w:asciiTheme="minorHAnsi" w:hAnsiTheme="minorHAnsi" w:cstheme="minorHAnsi"/>
          <w:color w:val="000000" w:themeColor="text1"/>
          <w:spacing w:val="-3"/>
        </w:rPr>
        <w:t xml:space="preserve"> </w:t>
      </w:r>
      <w:r w:rsidR="008A732F" w:rsidRPr="00665C2A">
        <w:rPr>
          <w:rFonts w:asciiTheme="minorHAnsi" w:hAnsiTheme="minorHAnsi" w:cstheme="minorHAnsi"/>
          <w:color w:val="000000" w:themeColor="text1"/>
        </w:rPr>
        <w:t>que:</w:t>
      </w:r>
    </w:p>
    <w:p w:rsidR="007834AF" w:rsidRPr="00953E22" w:rsidRDefault="008A732F" w:rsidP="00EE1F52">
      <w:pPr>
        <w:pStyle w:val="PargrafodaLista"/>
        <w:numPr>
          <w:ilvl w:val="0"/>
          <w:numId w:val="40"/>
        </w:numPr>
        <w:ind w:right="621"/>
        <w:rPr>
          <w:sz w:val="24"/>
          <w:szCs w:val="24"/>
        </w:rPr>
      </w:pPr>
      <w:r w:rsidRPr="00953E22">
        <w:rPr>
          <w:sz w:val="24"/>
          <w:szCs w:val="24"/>
        </w:rPr>
        <w:t>a proposta apresentada foi elaborada de maneira independente, e o conteúdo da proposta não foi, no todo ou em parte, direta ou indiretamente, informado, discutido ou recebido de qualquer outro participante potencial ou de fato, por qualquer meio ou por qualquer pessoa;</w:t>
      </w:r>
    </w:p>
    <w:p w:rsidR="007834AF" w:rsidRPr="00953E22" w:rsidRDefault="008A732F" w:rsidP="00EE1F52">
      <w:pPr>
        <w:pStyle w:val="PargrafodaLista"/>
        <w:numPr>
          <w:ilvl w:val="0"/>
          <w:numId w:val="40"/>
        </w:numPr>
        <w:ind w:right="621"/>
        <w:rPr>
          <w:sz w:val="24"/>
          <w:szCs w:val="24"/>
        </w:rPr>
      </w:pPr>
      <w:r w:rsidRPr="00953E22">
        <w:rPr>
          <w:sz w:val="24"/>
          <w:szCs w:val="24"/>
        </w:rPr>
        <w:t>a intenção de apresentar a proposta elaborada para participar da deste convite não foi informada, discutida ou recebida de qualquer outro participante potencial ou de fato, por qualquer meio ou por qualquer pessoa;</w:t>
      </w:r>
    </w:p>
    <w:p w:rsidR="007834AF" w:rsidRPr="00953E22" w:rsidRDefault="008A732F" w:rsidP="00EE1F52">
      <w:pPr>
        <w:pStyle w:val="PargrafodaLista"/>
        <w:numPr>
          <w:ilvl w:val="0"/>
          <w:numId w:val="40"/>
        </w:numPr>
        <w:ind w:right="621"/>
        <w:rPr>
          <w:sz w:val="24"/>
          <w:szCs w:val="24"/>
        </w:rPr>
      </w:pPr>
      <w:r w:rsidRPr="00953E22">
        <w:rPr>
          <w:sz w:val="24"/>
          <w:szCs w:val="24"/>
        </w:rPr>
        <w:t>que não tentou, por qualquer meio ou por qualquer pessoa, influir na decisão de qualquer outro participante potencial ou de fato quanto a participar ou não da referida licitação;</w:t>
      </w:r>
    </w:p>
    <w:p w:rsidR="007834AF" w:rsidRPr="00953E22" w:rsidRDefault="008A732F" w:rsidP="00EE1F52">
      <w:pPr>
        <w:pStyle w:val="PargrafodaLista"/>
        <w:numPr>
          <w:ilvl w:val="0"/>
          <w:numId w:val="40"/>
        </w:numPr>
        <w:ind w:right="621"/>
        <w:rPr>
          <w:sz w:val="24"/>
          <w:szCs w:val="24"/>
        </w:rPr>
      </w:pPr>
      <w:r w:rsidRPr="00953E22">
        <w:rPr>
          <w:sz w:val="24"/>
          <w:szCs w:val="24"/>
        </w:rPr>
        <w:t>que o conteúdo da proposta apr</w:t>
      </w:r>
      <w:r w:rsidR="00953E22" w:rsidRPr="00953E22">
        <w:rPr>
          <w:sz w:val="24"/>
          <w:szCs w:val="24"/>
        </w:rPr>
        <w:t>esentada para participar deste C</w:t>
      </w:r>
      <w:r w:rsidRPr="00953E22">
        <w:rPr>
          <w:sz w:val="24"/>
          <w:szCs w:val="24"/>
        </w:rPr>
        <w:t>onvite não será, no todo ou em parte, direta ou indiretamente, comunicado ou discutido com qualquer outro participante potencial ou de fato antes da adjudicação do objeto da referida licitação;</w:t>
      </w:r>
    </w:p>
    <w:p w:rsidR="007834AF" w:rsidRPr="00953E22" w:rsidRDefault="008A732F" w:rsidP="00EE1F52">
      <w:pPr>
        <w:pStyle w:val="PargrafodaLista"/>
        <w:numPr>
          <w:ilvl w:val="0"/>
          <w:numId w:val="40"/>
        </w:numPr>
        <w:ind w:right="621"/>
        <w:rPr>
          <w:sz w:val="24"/>
          <w:szCs w:val="24"/>
        </w:rPr>
      </w:pPr>
      <w:r w:rsidRPr="00953E22">
        <w:rPr>
          <w:sz w:val="24"/>
          <w:szCs w:val="24"/>
        </w:rPr>
        <w:t>que o conteúdo da proposta apresentada para participar deste convite não foi, no todo ou em parte, direta ou indiretamente, informado, discutido ou recebido de qualquer integrante do PREVISPA antes da abertura oficial das propostas;</w:t>
      </w:r>
    </w:p>
    <w:p w:rsidR="007834AF" w:rsidRPr="00953E22" w:rsidRDefault="008A732F" w:rsidP="00EE1F52">
      <w:pPr>
        <w:pStyle w:val="PargrafodaLista"/>
        <w:numPr>
          <w:ilvl w:val="0"/>
          <w:numId w:val="40"/>
        </w:numPr>
        <w:ind w:right="621"/>
        <w:rPr>
          <w:sz w:val="24"/>
          <w:szCs w:val="24"/>
        </w:rPr>
      </w:pPr>
      <w:r w:rsidRPr="00953E22">
        <w:rPr>
          <w:sz w:val="24"/>
          <w:szCs w:val="24"/>
        </w:rPr>
        <w:t>que está plenamente ciente do teor e da extensão desta declaração e que detém plenos poderes e informações para firmá-la.</w:t>
      </w:r>
    </w:p>
    <w:p w:rsidR="00F46697" w:rsidRPr="00F46697" w:rsidRDefault="00F46697" w:rsidP="00216587">
      <w:pPr>
        <w:pStyle w:val="PargrafodaLista"/>
        <w:ind w:left="480"/>
        <w:jc w:val="center"/>
        <w:rPr>
          <w:sz w:val="24"/>
          <w:szCs w:val="24"/>
        </w:rPr>
      </w:pPr>
    </w:p>
    <w:p w:rsidR="00F46697" w:rsidRPr="00665C2A" w:rsidRDefault="00F46697" w:rsidP="00216587">
      <w:pPr>
        <w:pStyle w:val="Corpodetexto"/>
        <w:ind w:left="480"/>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18048" behindDoc="1" locked="0" layoutInCell="1" allowOverlap="1" wp14:anchorId="1FB67B3E" wp14:editId="36A2B039">
                <wp:simplePos x="0" y="0"/>
                <wp:positionH relativeFrom="margin">
                  <wp:align>center</wp:align>
                </wp:positionH>
                <wp:positionV relativeFrom="paragraph">
                  <wp:posOffset>137795</wp:posOffset>
                </wp:positionV>
                <wp:extent cx="3037840" cy="1270"/>
                <wp:effectExtent l="0" t="0" r="10160" b="17780"/>
                <wp:wrapTopAndBottom/>
                <wp:docPr id="19"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06FC3A" id="Freeform 98" o:spid="_x0000_s1026" style="position:absolute;margin-left:0;margin-top:10.85pt;width:239.2pt;height:.1pt;z-index:-1569843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" path="m,l4784,e" filled="f" strokeweight=".78pt">
                <v:path arrowok="t" o:connecttype="custom" o:connectlocs="0,0;3037840,0" o:connectangles="0,0"/>
                <w10:wrap type="topAndBottom" anchorx="margin"/>
              </v:shape>
            </w:pict>
          </mc:Fallback>
        </mc:AlternateContent>
      </w: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F46697" w:rsidRPr="00665C2A" w:rsidRDefault="00F46697" w:rsidP="00216587">
      <w:pPr>
        <w:pStyle w:val="Corpodetexto"/>
        <w:ind w:left="480"/>
        <w:jc w:val="center"/>
        <w:rPr>
          <w:rFonts w:asciiTheme="minorHAnsi" w:hAnsiTheme="minorHAnsi" w:cstheme="minorHAnsi"/>
          <w:color w:val="000000" w:themeColor="text1"/>
        </w:rPr>
      </w:pPr>
    </w:p>
    <w:p w:rsidR="00F46697" w:rsidRDefault="00F46697" w:rsidP="00216587">
      <w:pPr>
        <w:pStyle w:val="Corpodetexto"/>
        <w:ind w:left="480"/>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19072" behindDoc="1" locked="0" layoutInCell="1" allowOverlap="1" wp14:anchorId="1A4F451D" wp14:editId="6E1B2B2B">
                <wp:simplePos x="0" y="0"/>
                <wp:positionH relativeFrom="margin">
                  <wp:align>center</wp:align>
                </wp:positionH>
                <wp:positionV relativeFrom="paragraph">
                  <wp:posOffset>135890</wp:posOffset>
                </wp:positionV>
                <wp:extent cx="3644900" cy="1270"/>
                <wp:effectExtent l="0" t="0" r="12700" b="17780"/>
                <wp:wrapTopAndBottom/>
                <wp:docPr id="20"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14DDE0" id="Freeform 97" o:spid="_x0000_s1026" style="position:absolute;margin-left:0;margin-top:10.7pt;width:287pt;height:.1pt;z-index:-1569740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" path="m,l5740,e" filled="f" strokeweight=".78pt">
                <v:path arrowok="t" o:connecttype="custom" o:connectlocs="0,0;3644900,0" o:connectangles="0,0"/>
                <w10:wrap type="topAndBottom" anchorx="margin"/>
              </v:shape>
            </w:pict>
          </mc:Fallback>
        </mc:AlternateContent>
      </w:r>
      <w:r w:rsidRPr="00665C2A">
        <w:rPr>
          <w:rFonts w:asciiTheme="minorHAnsi" w:hAnsiTheme="minorHAnsi" w:cstheme="minorHAnsi"/>
          <w:color w:val="000000" w:themeColor="text1"/>
        </w:rPr>
        <w:t>Assinatura</w:t>
      </w:r>
    </w:p>
    <w:p w:rsidR="00F46697" w:rsidRPr="00665C2A" w:rsidRDefault="00276A22" w:rsidP="00216587">
      <w:pPr>
        <w:pStyle w:val="Corpodetexto"/>
        <w:ind w:left="480"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       </w:t>
      </w:r>
      <w:r w:rsidR="00F46697">
        <w:rPr>
          <w:rFonts w:asciiTheme="minorHAnsi" w:hAnsiTheme="minorHAnsi" w:cstheme="minorHAnsi"/>
          <w:color w:val="000000" w:themeColor="text1"/>
        </w:rPr>
        <w:t>NOME COMPLETO</w:t>
      </w:r>
    </w:p>
    <w:p w:rsidR="007834AF" w:rsidRPr="00665C2A" w:rsidRDefault="007834AF" w:rsidP="00216587">
      <w:pPr>
        <w:rPr>
          <w:rFonts w:asciiTheme="minorHAnsi" w:hAnsiTheme="minorHAnsi" w:cstheme="minorHAnsi"/>
          <w:color w:val="000000" w:themeColor="text1"/>
          <w:sz w:val="24"/>
          <w:szCs w:val="24"/>
        </w:rPr>
        <w:sectPr w:rsidR="007834AF" w:rsidRPr="00665C2A">
          <w:headerReference w:type="default" r:id="rId8"/>
          <w:footerReference w:type="default" r:id="rId9"/>
          <w:pgSz w:w="11910" w:h="16840"/>
          <w:pgMar w:top="840" w:right="1020" w:bottom="1100" w:left="1480" w:header="0" w:footer="857" w:gutter="0"/>
          <w:cols w:space="720"/>
        </w:sectPr>
      </w:pPr>
    </w:p>
    <w:p w:rsidR="007834AF" w:rsidRPr="00665C2A" w:rsidRDefault="007834AF" w:rsidP="00216587">
      <w:pPr>
        <w:spacing w:before="2"/>
        <w:ind w:left="2769" w:right="1974"/>
        <w:rPr>
          <w:rFonts w:asciiTheme="minorHAnsi" w:hAnsiTheme="minorHAnsi" w:cstheme="minorHAnsi"/>
          <w:color w:val="000000" w:themeColor="text1"/>
        </w:rPr>
      </w:pPr>
    </w:p>
    <w:p w:rsidR="00897643" w:rsidRPr="00665C2A" w:rsidRDefault="008A732F" w:rsidP="00216587">
      <w:pPr>
        <w:pStyle w:val="Ttulo2"/>
        <w:ind w:left="3001" w:right="3433"/>
        <w:jc w:val="center"/>
        <w:rPr>
          <w:rFonts w:asciiTheme="minorHAnsi" w:hAnsiTheme="minorHAnsi" w:cstheme="minorHAnsi"/>
          <w:color w:val="000000" w:themeColor="text1"/>
          <w:spacing w:val="1"/>
        </w:rPr>
      </w:pPr>
      <w:r w:rsidRPr="00665C2A">
        <w:rPr>
          <w:rFonts w:asciiTheme="minorHAnsi" w:hAnsiTheme="minorHAnsi" w:cstheme="minorHAnsi"/>
          <w:color w:val="000000" w:themeColor="text1"/>
        </w:rPr>
        <w:t>CARTA CONVITE Nº 00</w:t>
      </w:r>
      <w:r w:rsidR="00517593">
        <w:rPr>
          <w:rFonts w:asciiTheme="minorHAnsi" w:hAnsiTheme="minorHAnsi" w:cstheme="minorHAnsi"/>
          <w:color w:val="000000" w:themeColor="text1"/>
        </w:rPr>
        <w:t>1</w:t>
      </w:r>
      <w:r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517593">
        <w:rPr>
          <w:rFonts w:asciiTheme="minorHAnsi" w:hAnsiTheme="minorHAnsi" w:cstheme="minorHAnsi"/>
          <w:color w:val="000000" w:themeColor="text1"/>
        </w:rPr>
        <w:t>3</w:t>
      </w:r>
      <w:r w:rsidRPr="00665C2A">
        <w:rPr>
          <w:rFonts w:asciiTheme="minorHAnsi" w:hAnsiTheme="minorHAnsi" w:cstheme="minorHAnsi"/>
          <w:color w:val="000000" w:themeColor="text1"/>
          <w:spacing w:val="-52"/>
        </w:rPr>
        <w:t xml:space="preserve"> </w:t>
      </w:r>
      <w:r w:rsidR="00517593">
        <w:rPr>
          <w:rFonts w:asciiTheme="minorHAnsi" w:hAnsiTheme="minorHAnsi" w:cstheme="minorHAnsi"/>
          <w:color w:val="000000" w:themeColor="text1"/>
        </w:rPr>
        <w:t>PROCESSO Nº 1078</w:t>
      </w:r>
      <w:r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C327A1">
        <w:rPr>
          <w:rFonts w:asciiTheme="minorHAnsi" w:hAnsiTheme="minorHAnsi" w:cstheme="minorHAnsi"/>
          <w:color w:val="000000" w:themeColor="text1"/>
        </w:rPr>
        <w:t>2</w:t>
      </w:r>
      <w:r w:rsidRPr="00665C2A">
        <w:rPr>
          <w:rFonts w:asciiTheme="minorHAnsi" w:hAnsiTheme="minorHAnsi" w:cstheme="minorHAnsi"/>
          <w:color w:val="000000" w:themeColor="text1"/>
          <w:spacing w:val="1"/>
        </w:rPr>
        <w:t xml:space="preserve"> </w:t>
      </w:r>
    </w:p>
    <w:p w:rsidR="00897643" w:rsidRPr="00665C2A" w:rsidRDefault="00897643" w:rsidP="00216587">
      <w:pPr>
        <w:pStyle w:val="Ttulo2"/>
        <w:ind w:left="3001" w:right="3433"/>
        <w:jc w:val="center"/>
        <w:rPr>
          <w:rFonts w:asciiTheme="minorHAnsi" w:hAnsiTheme="minorHAnsi" w:cstheme="minorHAnsi"/>
          <w:color w:val="000000" w:themeColor="text1"/>
          <w:spacing w:val="1"/>
        </w:rPr>
      </w:pPr>
    </w:p>
    <w:p w:rsidR="007834AF" w:rsidRPr="00665C2A" w:rsidRDefault="008A732F" w:rsidP="00216587">
      <w:pPr>
        <w:pStyle w:val="Ttulo2"/>
        <w:ind w:left="3001" w:right="3433"/>
        <w:jc w:val="center"/>
        <w:rPr>
          <w:rFonts w:asciiTheme="minorHAnsi" w:hAnsiTheme="minorHAnsi" w:cstheme="minorHAnsi"/>
          <w:color w:val="000000" w:themeColor="text1"/>
        </w:rPr>
      </w:pPr>
      <w:r w:rsidRPr="00665C2A">
        <w:rPr>
          <w:rFonts w:asciiTheme="minorHAnsi" w:hAnsiTheme="minorHAnsi" w:cstheme="minorHAnsi"/>
          <w:color w:val="000000" w:themeColor="text1"/>
        </w:rPr>
        <w:t>ANEXO</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V</w:t>
      </w:r>
    </w:p>
    <w:p w:rsidR="007834AF" w:rsidRPr="00665C2A" w:rsidRDefault="007834AF" w:rsidP="00216587">
      <w:pPr>
        <w:pStyle w:val="Corpodetexto"/>
        <w:spacing w:before="6"/>
        <w:rPr>
          <w:rFonts w:asciiTheme="minorHAnsi" w:hAnsiTheme="minorHAnsi" w:cstheme="minorHAnsi"/>
          <w:b/>
          <w:color w:val="000000" w:themeColor="text1"/>
        </w:rPr>
      </w:pPr>
    </w:p>
    <w:p w:rsidR="007834AF" w:rsidRPr="00665C2A" w:rsidRDefault="008A732F" w:rsidP="00216587">
      <w:pPr>
        <w:ind w:right="462"/>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u w:val="single"/>
        </w:rPr>
        <w:t>MODELO DE DECLARAÇÃO DE MICROEMPRESA, DA EMPRESA DE PEQUENO PORTE,</w:t>
      </w:r>
      <w:r w:rsidRPr="00665C2A">
        <w:rPr>
          <w:rFonts w:asciiTheme="minorHAnsi" w:hAnsiTheme="minorHAnsi" w:cstheme="minorHAnsi"/>
          <w:b/>
          <w:color w:val="000000" w:themeColor="text1"/>
          <w:spacing w:val="-52"/>
          <w:sz w:val="24"/>
          <w:szCs w:val="24"/>
        </w:rPr>
        <w:t xml:space="preserve"> </w:t>
      </w:r>
      <w:r w:rsidRPr="00665C2A">
        <w:rPr>
          <w:rFonts w:asciiTheme="minorHAnsi" w:hAnsiTheme="minorHAnsi" w:cstheme="minorHAnsi"/>
          <w:b/>
          <w:color w:val="000000" w:themeColor="text1"/>
          <w:sz w:val="24"/>
          <w:szCs w:val="24"/>
          <w:u w:val="single"/>
        </w:rPr>
        <w:t>ENQUADRADA</w:t>
      </w:r>
      <w:r w:rsidRPr="00665C2A">
        <w:rPr>
          <w:rFonts w:asciiTheme="minorHAnsi" w:hAnsiTheme="minorHAnsi" w:cstheme="minorHAnsi"/>
          <w:b/>
          <w:color w:val="000000" w:themeColor="text1"/>
          <w:spacing w:val="-1"/>
          <w:sz w:val="24"/>
          <w:szCs w:val="24"/>
          <w:u w:val="single"/>
        </w:rPr>
        <w:t xml:space="preserve"> </w:t>
      </w:r>
      <w:r w:rsidRPr="00665C2A">
        <w:rPr>
          <w:rFonts w:asciiTheme="minorHAnsi" w:hAnsiTheme="minorHAnsi" w:cstheme="minorHAnsi"/>
          <w:b/>
          <w:color w:val="000000" w:themeColor="text1"/>
          <w:sz w:val="24"/>
          <w:szCs w:val="24"/>
          <w:u w:val="single"/>
        </w:rPr>
        <w:t>NO</w:t>
      </w:r>
      <w:r w:rsidRPr="00665C2A">
        <w:rPr>
          <w:rFonts w:asciiTheme="minorHAnsi" w:hAnsiTheme="minorHAnsi" w:cstheme="minorHAnsi"/>
          <w:b/>
          <w:color w:val="000000" w:themeColor="text1"/>
          <w:spacing w:val="1"/>
          <w:sz w:val="24"/>
          <w:szCs w:val="24"/>
          <w:u w:val="single"/>
        </w:rPr>
        <w:t xml:space="preserve"> </w:t>
      </w:r>
      <w:r w:rsidRPr="00665C2A">
        <w:rPr>
          <w:rFonts w:asciiTheme="minorHAnsi" w:hAnsiTheme="minorHAnsi" w:cstheme="minorHAnsi"/>
          <w:b/>
          <w:color w:val="000000" w:themeColor="text1"/>
          <w:sz w:val="24"/>
          <w:szCs w:val="24"/>
          <w:u w:val="single"/>
        </w:rPr>
        <w:t>ARTIGO</w:t>
      </w:r>
      <w:r w:rsidRPr="00665C2A">
        <w:rPr>
          <w:rFonts w:asciiTheme="minorHAnsi" w:hAnsiTheme="minorHAnsi" w:cstheme="minorHAnsi"/>
          <w:b/>
          <w:color w:val="000000" w:themeColor="text1"/>
          <w:spacing w:val="2"/>
          <w:sz w:val="24"/>
          <w:szCs w:val="24"/>
          <w:u w:val="single"/>
        </w:rPr>
        <w:t xml:space="preserve"> </w:t>
      </w:r>
      <w:r w:rsidRPr="00665C2A">
        <w:rPr>
          <w:rFonts w:asciiTheme="minorHAnsi" w:hAnsiTheme="minorHAnsi" w:cstheme="minorHAnsi"/>
          <w:b/>
          <w:color w:val="000000" w:themeColor="text1"/>
          <w:sz w:val="24"/>
          <w:szCs w:val="24"/>
          <w:u w:val="single"/>
        </w:rPr>
        <w:t>34</w:t>
      </w:r>
      <w:r w:rsidRPr="00665C2A">
        <w:rPr>
          <w:rFonts w:asciiTheme="minorHAnsi" w:hAnsiTheme="minorHAnsi" w:cstheme="minorHAnsi"/>
          <w:b/>
          <w:color w:val="000000" w:themeColor="text1"/>
          <w:spacing w:val="-2"/>
          <w:sz w:val="24"/>
          <w:szCs w:val="24"/>
          <w:u w:val="single"/>
        </w:rPr>
        <w:t xml:space="preserve"> </w:t>
      </w:r>
      <w:r w:rsidRPr="00665C2A">
        <w:rPr>
          <w:rFonts w:asciiTheme="minorHAnsi" w:hAnsiTheme="minorHAnsi" w:cstheme="minorHAnsi"/>
          <w:b/>
          <w:color w:val="000000" w:themeColor="text1"/>
          <w:sz w:val="24"/>
          <w:szCs w:val="24"/>
          <w:u w:val="single"/>
        </w:rPr>
        <w:t>DA LEI Nº</w:t>
      </w:r>
      <w:r w:rsidRPr="00665C2A">
        <w:rPr>
          <w:rFonts w:asciiTheme="minorHAnsi" w:hAnsiTheme="minorHAnsi" w:cstheme="minorHAnsi"/>
          <w:b/>
          <w:color w:val="000000" w:themeColor="text1"/>
          <w:spacing w:val="-3"/>
          <w:sz w:val="24"/>
          <w:szCs w:val="24"/>
          <w:u w:val="single"/>
        </w:rPr>
        <w:t xml:space="preserve"> </w:t>
      </w:r>
      <w:r w:rsidRPr="00665C2A">
        <w:rPr>
          <w:rFonts w:asciiTheme="minorHAnsi" w:hAnsiTheme="minorHAnsi" w:cstheme="minorHAnsi"/>
          <w:b/>
          <w:color w:val="000000" w:themeColor="text1"/>
          <w:sz w:val="24"/>
          <w:szCs w:val="24"/>
          <w:u w:val="single"/>
        </w:rPr>
        <w:t>11.488,</w:t>
      </w:r>
      <w:r w:rsidRPr="00665C2A">
        <w:rPr>
          <w:rFonts w:asciiTheme="minorHAnsi" w:hAnsiTheme="minorHAnsi" w:cstheme="minorHAnsi"/>
          <w:b/>
          <w:color w:val="000000" w:themeColor="text1"/>
          <w:spacing w:val="-2"/>
          <w:sz w:val="24"/>
          <w:szCs w:val="24"/>
          <w:u w:val="single"/>
        </w:rPr>
        <w:t xml:space="preserve"> </w:t>
      </w:r>
      <w:r w:rsidRPr="00665C2A">
        <w:rPr>
          <w:rFonts w:asciiTheme="minorHAnsi" w:hAnsiTheme="minorHAnsi" w:cstheme="minorHAnsi"/>
          <w:b/>
          <w:color w:val="000000" w:themeColor="text1"/>
          <w:sz w:val="24"/>
          <w:szCs w:val="24"/>
          <w:u w:val="single"/>
        </w:rPr>
        <w:t>DE 2007.</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spacing w:before="11"/>
        <w:rPr>
          <w:rFonts w:asciiTheme="minorHAnsi" w:hAnsiTheme="minorHAnsi" w:cstheme="minorHAnsi"/>
          <w:b/>
          <w:color w:val="000000" w:themeColor="text1"/>
        </w:rPr>
      </w:pPr>
    </w:p>
    <w:p w:rsidR="007834AF" w:rsidRPr="00665C2A" w:rsidRDefault="008A732F" w:rsidP="00216587">
      <w:pPr>
        <w:pStyle w:val="Corpodetexto"/>
        <w:tabs>
          <w:tab w:val="left" w:pos="2534"/>
          <w:tab w:val="left" w:pos="4014"/>
          <w:tab w:val="left" w:pos="5582"/>
          <w:tab w:val="left" w:pos="6235"/>
          <w:tab w:val="left" w:pos="6681"/>
          <w:tab w:val="left" w:pos="8205"/>
        </w:tabs>
        <w:spacing w:before="52"/>
        <w:ind w:left="220" w:right="677"/>
        <w:jc w:val="both"/>
        <w:rPr>
          <w:rFonts w:asciiTheme="minorHAnsi" w:hAnsiTheme="minorHAnsi" w:cstheme="minorHAnsi"/>
          <w:color w:val="000000" w:themeColor="text1"/>
        </w:rPr>
      </w:pP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,(razão</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social</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da</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empresa),</w:t>
      </w:r>
      <w:r w:rsidRPr="00665C2A">
        <w:rPr>
          <w:rFonts w:asciiTheme="minorHAnsi" w:hAnsiTheme="minorHAnsi" w:cstheme="minorHAnsi"/>
          <w:color w:val="000000" w:themeColor="text1"/>
          <w:spacing w:val="55"/>
        </w:rPr>
        <w:t xml:space="preserve"> </w:t>
      </w:r>
      <w:r w:rsidRPr="00665C2A">
        <w:rPr>
          <w:rFonts w:asciiTheme="minorHAnsi" w:hAnsiTheme="minorHAnsi" w:cstheme="minorHAnsi"/>
          <w:color w:val="000000" w:themeColor="text1"/>
        </w:rPr>
        <w:t>inscrita</w:t>
      </w:r>
      <w:r w:rsidRPr="00665C2A">
        <w:rPr>
          <w:rFonts w:asciiTheme="minorHAnsi" w:hAnsiTheme="minorHAnsi" w:cstheme="minorHAnsi"/>
          <w:color w:val="000000" w:themeColor="text1"/>
          <w:spacing w:val="55"/>
        </w:rPr>
        <w:t xml:space="preserve"> </w:t>
      </w:r>
      <w:r w:rsidRPr="00665C2A">
        <w:rPr>
          <w:rFonts w:asciiTheme="minorHAnsi" w:hAnsiTheme="minorHAnsi" w:cstheme="minorHAnsi"/>
          <w:color w:val="000000" w:themeColor="text1"/>
        </w:rPr>
        <w:t>no</w:t>
      </w:r>
      <w:r w:rsidRPr="00665C2A">
        <w:rPr>
          <w:rFonts w:asciiTheme="minorHAnsi" w:hAnsiTheme="minorHAnsi" w:cstheme="minorHAnsi"/>
          <w:color w:val="000000" w:themeColor="text1"/>
          <w:spacing w:val="56"/>
        </w:rPr>
        <w:t xml:space="preserve"> </w:t>
      </w:r>
      <w:r w:rsidRPr="00665C2A">
        <w:rPr>
          <w:rFonts w:asciiTheme="minorHAnsi" w:hAnsiTheme="minorHAnsi" w:cstheme="minorHAnsi"/>
          <w:color w:val="000000" w:themeColor="text1"/>
        </w:rPr>
        <w:t>CNPJ</w:t>
      </w:r>
      <w:r w:rsidRPr="00665C2A">
        <w:rPr>
          <w:rFonts w:asciiTheme="minorHAnsi" w:hAnsiTheme="minorHAnsi" w:cstheme="minorHAnsi"/>
          <w:color w:val="000000" w:themeColor="text1"/>
          <w:spacing w:val="50"/>
        </w:rPr>
        <w:t xml:space="preserve"> </w:t>
      </w:r>
      <w:r w:rsidRPr="00665C2A">
        <w:rPr>
          <w:rFonts w:asciiTheme="minorHAnsi" w:hAnsiTheme="minorHAnsi" w:cstheme="minorHAnsi"/>
          <w:color w:val="000000" w:themeColor="text1"/>
        </w:rPr>
        <w:t>nº</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por</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intermédio</w:t>
      </w:r>
      <w:r w:rsidRPr="00665C2A">
        <w:rPr>
          <w:rFonts w:asciiTheme="minorHAnsi" w:hAnsiTheme="minorHAnsi" w:cstheme="minorHAnsi"/>
          <w:color w:val="000000" w:themeColor="text1"/>
        </w:rPr>
        <w:tab/>
        <w:t>de</w:t>
      </w:r>
      <w:r w:rsidRPr="00665C2A">
        <w:rPr>
          <w:rFonts w:asciiTheme="minorHAnsi" w:hAnsiTheme="minorHAnsi" w:cstheme="minorHAnsi"/>
          <w:color w:val="000000" w:themeColor="text1"/>
        </w:rPr>
        <w:tab/>
        <w:t>seu</w:t>
      </w:r>
      <w:r w:rsidRPr="00665C2A">
        <w:rPr>
          <w:rFonts w:asciiTheme="minorHAnsi" w:hAnsiTheme="minorHAnsi" w:cstheme="minorHAnsi"/>
          <w:color w:val="000000" w:themeColor="text1"/>
        </w:rPr>
        <w:tab/>
        <w:t>representante</w:t>
      </w:r>
      <w:r w:rsidRPr="00665C2A">
        <w:rPr>
          <w:rFonts w:asciiTheme="minorHAnsi" w:hAnsiTheme="minorHAnsi" w:cstheme="minorHAnsi"/>
          <w:color w:val="000000" w:themeColor="text1"/>
        </w:rPr>
        <w:tab/>
        <w:t>legal,</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Sr.(a)</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36"/>
        </w:rPr>
        <w:t xml:space="preserve"> </w:t>
      </w:r>
      <w:r w:rsidRPr="00665C2A">
        <w:rPr>
          <w:rFonts w:asciiTheme="minorHAnsi" w:hAnsiTheme="minorHAnsi" w:cstheme="minorHAnsi"/>
          <w:color w:val="000000" w:themeColor="text1"/>
        </w:rPr>
        <w:t>portador(a)</w:t>
      </w:r>
      <w:r w:rsidRPr="00665C2A">
        <w:rPr>
          <w:rFonts w:asciiTheme="minorHAnsi" w:hAnsiTheme="minorHAnsi" w:cstheme="minorHAnsi"/>
          <w:color w:val="000000" w:themeColor="text1"/>
          <w:spacing w:val="37"/>
        </w:rPr>
        <w:t xml:space="preserve"> </w:t>
      </w:r>
      <w:r w:rsidRPr="00665C2A">
        <w:rPr>
          <w:rFonts w:asciiTheme="minorHAnsi" w:hAnsiTheme="minorHAnsi" w:cstheme="minorHAnsi"/>
          <w:color w:val="000000" w:themeColor="text1"/>
        </w:rPr>
        <w:t>da</w:t>
      </w:r>
      <w:r w:rsidRPr="00665C2A">
        <w:rPr>
          <w:rFonts w:asciiTheme="minorHAnsi" w:hAnsiTheme="minorHAnsi" w:cstheme="minorHAnsi"/>
          <w:color w:val="000000" w:themeColor="text1"/>
          <w:spacing w:val="37"/>
        </w:rPr>
        <w:t xml:space="preserve"> </w:t>
      </w:r>
      <w:r w:rsidRPr="00665C2A">
        <w:rPr>
          <w:rFonts w:asciiTheme="minorHAnsi" w:hAnsiTheme="minorHAnsi" w:cstheme="minorHAnsi"/>
          <w:color w:val="000000" w:themeColor="text1"/>
        </w:rPr>
        <w:t>Carteira</w:t>
      </w:r>
    </w:p>
    <w:p w:rsidR="007834AF" w:rsidRPr="00665C2A" w:rsidRDefault="008A732F" w:rsidP="00216587">
      <w:pPr>
        <w:pStyle w:val="Corpodetexto"/>
        <w:tabs>
          <w:tab w:val="left" w:pos="952"/>
          <w:tab w:val="left" w:pos="2486"/>
          <w:tab w:val="left" w:pos="3201"/>
          <w:tab w:val="left" w:pos="6595"/>
          <w:tab w:val="left" w:pos="7030"/>
          <w:tab w:val="left" w:pos="7634"/>
          <w:tab w:val="left" w:pos="8365"/>
        </w:tabs>
        <w:spacing w:before="1"/>
        <w:ind w:left="220"/>
        <w:rPr>
          <w:rFonts w:asciiTheme="minorHAnsi" w:hAnsiTheme="minorHAnsi" w:cstheme="minorHAnsi"/>
          <w:color w:val="000000" w:themeColor="text1"/>
        </w:rPr>
      </w:pPr>
      <w:r w:rsidRPr="00665C2A">
        <w:rPr>
          <w:rFonts w:asciiTheme="minorHAnsi" w:hAnsiTheme="minorHAnsi" w:cstheme="minorHAnsi"/>
          <w:color w:val="000000" w:themeColor="text1"/>
        </w:rPr>
        <w:t>de</w:t>
      </w:r>
      <w:r w:rsidRPr="00665C2A">
        <w:rPr>
          <w:rFonts w:asciiTheme="minorHAnsi" w:hAnsiTheme="minorHAnsi" w:cstheme="minorHAnsi"/>
          <w:color w:val="000000" w:themeColor="text1"/>
        </w:rPr>
        <w:tab/>
        <w:t>Identidade</w:t>
      </w:r>
      <w:r w:rsidRPr="00665C2A">
        <w:rPr>
          <w:rFonts w:asciiTheme="minorHAnsi" w:hAnsiTheme="minorHAnsi" w:cstheme="minorHAnsi"/>
          <w:color w:val="000000" w:themeColor="text1"/>
        </w:rPr>
        <w:tab/>
        <w:t>nº</w:t>
      </w:r>
      <w:r w:rsidRPr="00665C2A">
        <w:rPr>
          <w:rFonts w:asciiTheme="minorHAnsi" w:hAnsiTheme="minorHAnsi" w:cstheme="minorHAnsi"/>
          <w:color w:val="000000" w:themeColor="text1"/>
        </w:rPr>
        <w:tab/>
      </w:r>
      <w:r w:rsidRPr="00665C2A">
        <w:rPr>
          <w:rFonts w:asciiTheme="minorHAnsi" w:hAnsiTheme="minorHAnsi" w:cstheme="minorHAnsi"/>
          <w:color w:val="000000" w:themeColor="text1"/>
          <w:u w:val="single"/>
        </w:rPr>
        <w:t xml:space="preserve"> </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ab/>
        <w:t>e</w:t>
      </w:r>
      <w:r w:rsidRPr="00665C2A">
        <w:rPr>
          <w:rFonts w:asciiTheme="minorHAnsi" w:hAnsiTheme="minorHAnsi" w:cstheme="minorHAnsi"/>
          <w:color w:val="000000" w:themeColor="text1"/>
        </w:rPr>
        <w:tab/>
        <w:t>do</w:t>
      </w:r>
      <w:r w:rsidRPr="00665C2A">
        <w:rPr>
          <w:rFonts w:asciiTheme="minorHAnsi" w:hAnsiTheme="minorHAnsi" w:cstheme="minorHAnsi"/>
          <w:color w:val="000000" w:themeColor="text1"/>
        </w:rPr>
        <w:tab/>
        <w:t>CPF</w:t>
      </w:r>
    </w:p>
    <w:p w:rsidR="007834AF" w:rsidRPr="00665C2A" w:rsidRDefault="008A732F" w:rsidP="00216587">
      <w:pPr>
        <w:pStyle w:val="Corpodetexto"/>
        <w:tabs>
          <w:tab w:val="left" w:pos="3077"/>
        </w:tabs>
        <w:spacing w:before="43"/>
        <w:ind w:left="220" w:right="685"/>
        <w:rPr>
          <w:rFonts w:asciiTheme="minorHAnsi" w:hAnsiTheme="minorHAnsi" w:cstheme="minorHAnsi"/>
          <w:color w:val="000000" w:themeColor="text1"/>
        </w:rPr>
      </w:pPr>
      <w:r w:rsidRPr="00665C2A">
        <w:rPr>
          <w:rFonts w:asciiTheme="minorHAnsi" w:hAnsiTheme="minorHAnsi" w:cstheme="minorHAnsi"/>
          <w:color w:val="000000" w:themeColor="text1"/>
        </w:rPr>
        <w:t>nº</w:t>
      </w:r>
      <w:r w:rsidRPr="00665C2A">
        <w:rPr>
          <w:rFonts w:asciiTheme="minorHAnsi" w:hAnsiTheme="minorHAnsi" w:cstheme="minorHAnsi"/>
          <w:color w:val="000000" w:themeColor="text1"/>
          <w:u w:val="single"/>
        </w:rPr>
        <w:tab/>
      </w:r>
      <w:r w:rsidRPr="00665C2A">
        <w:rPr>
          <w:rFonts w:asciiTheme="minorHAnsi" w:hAnsiTheme="minorHAnsi" w:cstheme="minorHAnsi"/>
          <w:color w:val="000000" w:themeColor="text1"/>
        </w:rPr>
        <w:t>,</w:t>
      </w:r>
      <w:r w:rsidRPr="00665C2A">
        <w:rPr>
          <w:rFonts w:asciiTheme="minorHAnsi" w:hAnsiTheme="minorHAnsi" w:cstheme="minorHAnsi"/>
          <w:color w:val="000000" w:themeColor="text1"/>
          <w:spacing w:val="14"/>
        </w:rPr>
        <w:t xml:space="preserve"> </w:t>
      </w:r>
      <w:r w:rsidRPr="00665C2A">
        <w:rPr>
          <w:rFonts w:asciiTheme="minorHAnsi" w:hAnsiTheme="minorHAnsi" w:cstheme="minorHAnsi"/>
          <w:b/>
          <w:i/>
          <w:color w:val="000000" w:themeColor="text1"/>
        </w:rPr>
        <w:t>DECLARA,</w:t>
      </w:r>
      <w:r w:rsidRPr="00665C2A">
        <w:rPr>
          <w:rFonts w:asciiTheme="minorHAnsi" w:hAnsiTheme="minorHAnsi" w:cstheme="minorHAnsi"/>
          <w:b/>
          <w:i/>
          <w:color w:val="000000" w:themeColor="text1"/>
          <w:spacing w:val="13"/>
        </w:rPr>
        <w:t xml:space="preserve"> </w:t>
      </w:r>
      <w:r w:rsidRPr="00665C2A">
        <w:rPr>
          <w:rFonts w:asciiTheme="minorHAnsi" w:hAnsiTheme="minorHAnsi" w:cstheme="minorHAnsi"/>
          <w:color w:val="000000" w:themeColor="text1"/>
        </w:rPr>
        <w:t>sob</w:t>
      </w:r>
      <w:r w:rsidRPr="00665C2A">
        <w:rPr>
          <w:rFonts w:asciiTheme="minorHAnsi" w:hAnsiTheme="minorHAnsi" w:cstheme="minorHAnsi"/>
          <w:color w:val="000000" w:themeColor="text1"/>
          <w:spacing w:val="12"/>
        </w:rPr>
        <w:t xml:space="preserve"> </w:t>
      </w:r>
      <w:r w:rsidRPr="00665C2A">
        <w:rPr>
          <w:rFonts w:asciiTheme="minorHAnsi" w:hAnsiTheme="minorHAnsi" w:cstheme="minorHAnsi"/>
          <w:color w:val="000000" w:themeColor="text1"/>
        </w:rPr>
        <w:t>as</w:t>
      </w:r>
      <w:r w:rsidRPr="00665C2A">
        <w:rPr>
          <w:rFonts w:asciiTheme="minorHAnsi" w:hAnsiTheme="minorHAnsi" w:cstheme="minorHAnsi"/>
          <w:color w:val="000000" w:themeColor="text1"/>
          <w:spacing w:val="9"/>
        </w:rPr>
        <w:t xml:space="preserve"> </w:t>
      </w:r>
      <w:r w:rsidRPr="00665C2A">
        <w:rPr>
          <w:rFonts w:asciiTheme="minorHAnsi" w:hAnsiTheme="minorHAnsi" w:cstheme="minorHAnsi"/>
          <w:color w:val="000000" w:themeColor="text1"/>
        </w:rPr>
        <w:t>sanções</w:t>
      </w:r>
      <w:r w:rsidRPr="00665C2A">
        <w:rPr>
          <w:rFonts w:asciiTheme="minorHAnsi" w:hAnsiTheme="minorHAnsi" w:cstheme="minorHAnsi"/>
          <w:color w:val="000000" w:themeColor="text1"/>
          <w:spacing w:val="9"/>
        </w:rPr>
        <w:t xml:space="preserve"> </w:t>
      </w:r>
      <w:r w:rsidRPr="00665C2A">
        <w:rPr>
          <w:rFonts w:asciiTheme="minorHAnsi" w:hAnsiTheme="minorHAnsi" w:cstheme="minorHAnsi"/>
          <w:color w:val="000000" w:themeColor="text1"/>
        </w:rPr>
        <w:t>administrativas</w:t>
      </w:r>
      <w:r w:rsidRPr="00665C2A">
        <w:rPr>
          <w:rFonts w:asciiTheme="minorHAnsi" w:hAnsiTheme="minorHAnsi" w:cstheme="minorHAnsi"/>
          <w:color w:val="000000" w:themeColor="text1"/>
          <w:spacing w:val="9"/>
        </w:rPr>
        <w:t xml:space="preserve"> </w:t>
      </w:r>
      <w:r w:rsidRPr="00665C2A">
        <w:rPr>
          <w:rFonts w:asciiTheme="minorHAnsi" w:hAnsiTheme="minorHAnsi" w:cstheme="minorHAnsi"/>
          <w:color w:val="000000" w:themeColor="text1"/>
        </w:rPr>
        <w:t>cabíveis</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7"/>
        </w:rPr>
        <w:t xml:space="preserve"> </w:t>
      </w:r>
      <w:r w:rsidRPr="00665C2A">
        <w:rPr>
          <w:rFonts w:asciiTheme="minorHAnsi" w:hAnsiTheme="minorHAnsi" w:cstheme="minorHAnsi"/>
          <w:color w:val="000000" w:themeColor="text1"/>
        </w:rPr>
        <w:t>sob</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as</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penas</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da</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lei,</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que</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esta</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empresa,</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na</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presente</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data, é</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considerada:</w:t>
      </w:r>
    </w:p>
    <w:p w:rsidR="007834AF" w:rsidRPr="00665C2A" w:rsidRDefault="007834AF" w:rsidP="00216587">
      <w:pPr>
        <w:pStyle w:val="Corpodetexto"/>
        <w:spacing w:before="2"/>
        <w:rPr>
          <w:rFonts w:asciiTheme="minorHAnsi" w:hAnsiTheme="minorHAnsi" w:cstheme="minorHAnsi"/>
          <w:color w:val="000000" w:themeColor="text1"/>
        </w:rPr>
      </w:pPr>
    </w:p>
    <w:p w:rsidR="007834AF" w:rsidRPr="00665C2A" w:rsidRDefault="008A732F" w:rsidP="00216587">
      <w:pPr>
        <w:pStyle w:val="Corpodetexto"/>
        <w:tabs>
          <w:tab w:val="left" w:pos="615"/>
        </w:tabs>
        <w:ind w:left="788" w:right="693" w:hanging="568"/>
        <w:rPr>
          <w:rFonts w:asciiTheme="minorHAnsi" w:hAnsiTheme="minorHAnsi" w:cstheme="minorHAnsi"/>
          <w:color w:val="000000" w:themeColor="text1"/>
        </w:rPr>
      </w:pPr>
      <w:r w:rsidRPr="00665C2A">
        <w:rPr>
          <w:rFonts w:asciiTheme="minorHAnsi" w:hAnsiTheme="minorHAnsi" w:cstheme="minorHAnsi"/>
          <w:color w:val="000000" w:themeColor="text1"/>
        </w:rPr>
        <w:t>(</w:t>
      </w:r>
      <w:r w:rsidRPr="00665C2A">
        <w:rPr>
          <w:rFonts w:asciiTheme="minorHAnsi" w:hAnsiTheme="minorHAnsi" w:cstheme="minorHAnsi"/>
          <w:color w:val="000000" w:themeColor="text1"/>
        </w:rPr>
        <w:tab/>
        <w:t>)</w:t>
      </w:r>
      <w:r w:rsidRPr="00665C2A">
        <w:rPr>
          <w:rFonts w:asciiTheme="minorHAnsi" w:hAnsiTheme="minorHAnsi" w:cstheme="minorHAnsi"/>
          <w:color w:val="000000" w:themeColor="text1"/>
          <w:spacing w:val="23"/>
        </w:rPr>
        <w:t xml:space="preserve"> </w:t>
      </w:r>
      <w:r w:rsidRPr="00665C2A">
        <w:rPr>
          <w:rFonts w:asciiTheme="minorHAnsi" w:hAnsiTheme="minorHAnsi" w:cstheme="minorHAnsi"/>
          <w:color w:val="000000" w:themeColor="text1"/>
        </w:rPr>
        <w:t>Microempresa,</w:t>
      </w:r>
      <w:r w:rsidRPr="00665C2A">
        <w:rPr>
          <w:rFonts w:asciiTheme="minorHAnsi" w:hAnsiTheme="minorHAnsi" w:cstheme="minorHAnsi"/>
          <w:color w:val="000000" w:themeColor="text1"/>
          <w:spacing w:val="24"/>
        </w:rPr>
        <w:t xml:space="preserve"> </w:t>
      </w:r>
      <w:r w:rsidRPr="00665C2A">
        <w:rPr>
          <w:rFonts w:asciiTheme="minorHAnsi" w:hAnsiTheme="minorHAnsi" w:cstheme="minorHAnsi"/>
          <w:color w:val="000000" w:themeColor="text1"/>
        </w:rPr>
        <w:t>conforme</w:t>
      </w:r>
      <w:r w:rsidRPr="00665C2A">
        <w:rPr>
          <w:rFonts w:asciiTheme="minorHAnsi" w:hAnsiTheme="minorHAnsi" w:cstheme="minorHAnsi"/>
          <w:color w:val="000000" w:themeColor="text1"/>
          <w:spacing w:val="25"/>
        </w:rPr>
        <w:t xml:space="preserve"> </w:t>
      </w:r>
      <w:r w:rsidRPr="00665C2A">
        <w:rPr>
          <w:rFonts w:asciiTheme="minorHAnsi" w:hAnsiTheme="minorHAnsi" w:cstheme="minorHAnsi"/>
          <w:color w:val="000000" w:themeColor="text1"/>
        </w:rPr>
        <w:t>inciso</w:t>
      </w:r>
      <w:r w:rsidRPr="00665C2A">
        <w:rPr>
          <w:rFonts w:asciiTheme="minorHAnsi" w:hAnsiTheme="minorHAnsi" w:cstheme="minorHAnsi"/>
          <w:color w:val="000000" w:themeColor="text1"/>
          <w:spacing w:val="26"/>
        </w:rPr>
        <w:t xml:space="preserve"> </w:t>
      </w:r>
      <w:r w:rsidRPr="00665C2A">
        <w:rPr>
          <w:rFonts w:asciiTheme="minorHAnsi" w:hAnsiTheme="minorHAnsi" w:cstheme="minorHAnsi"/>
          <w:color w:val="000000" w:themeColor="text1"/>
        </w:rPr>
        <w:t>I</w:t>
      </w:r>
      <w:r w:rsidRPr="00665C2A">
        <w:rPr>
          <w:rFonts w:asciiTheme="minorHAnsi" w:hAnsiTheme="minorHAnsi" w:cstheme="minorHAnsi"/>
          <w:color w:val="000000" w:themeColor="text1"/>
          <w:spacing w:val="23"/>
        </w:rPr>
        <w:t xml:space="preserve"> </w:t>
      </w:r>
      <w:r w:rsidRPr="00665C2A">
        <w:rPr>
          <w:rFonts w:asciiTheme="minorHAnsi" w:hAnsiTheme="minorHAnsi" w:cstheme="minorHAnsi"/>
          <w:color w:val="000000" w:themeColor="text1"/>
        </w:rPr>
        <w:t>do</w:t>
      </w:r>
      <w:r w:rsidRPr="00665C2A">
        <w:rPr>
          <w:rFonts w:asciiTheme="minorHAnsi" w:hAnsiTheme="minorHAnsi" w:cstheme="minorHAnsi"/>
          <w:color w:val="000000" w:themeColor="text1"/>
          <w:spacing w:val="25"/>
        </w:rPr>
        <w:t xml:space="preserve"> </w:t>
      </w:r>
      <w:r w:rsidRPr="00665C2A">
        <w:rPr>
          <w:rFonts w:asciiTheme="minorHAnsi" w:hAnsiTheme="minorHAnsi" w:cstheme="minorHAnsi"/>
          <w:color w:val="000000" w:themeColor="text1"/>
        </w:rPr>
        <w:t>artigo</w:t>
      </w:r>
      <w:r w:rsidRPr="00665C2A">
        <w:rPr>
          <w:rFonts w:asciiTheme="minorHAnsi" w:hAnsiTheme="minorHAnsi" w:cstheme="minorHAnsi"/>
          <w:color w:val="000000" w:themeColor="text1"/>
          <w:spacing w:val="26"/>
        </w:rPr>
        <w:t xml:space="preserve"> </w:t>
      </w:r>
      <w:r w:rsidRPr="00665C2A">
        <w:rPr>
          <w:rFonts w:asciiTheme="minorHAnsi" w:hAnsiTheme="minorHAnsi" w:cstheme="minorHAnsi"/>
          <w:color w:val="000000" w:themeColor="text1"/>
        </w:rPr>
        <w:t>3º</w:t>
      </w:r>
      <w:r w:rsidRPr="00665C2A">
        <w:rPr>
          <w:rFonts w:asciiTheme="minorHAnsi" w:hAnsiTheme="minorHAnsi" w:cstheme="minorHAnsi"/>
          <w:color w:val="000000" w:themeColor="text1"/>
          <w:spacing w:val="23"/>
        </w:rPr>
        <w:t xml:space="preserve"> </w:t>
      </w:r>
      <w:r w:rsidRPr="00665C2A">
        <w:rPr>
          <w:rFonts w:asciiTheme="minorHAnsi" w:hAnsiTheme="minorHAnsi" w:cstheme="minorHAnsi"/>
          <w:color w:val="000000" w:themeColor="text1"/>
        </w:rPr>
        <w:t>da</w:t>
      </w:r>
      <w:r w:rsidRPr="00665C2A">
        <w:rPr>
          <w:rFonts w:asciiTheme="minorHAnsi" w:hAnsiTheme="minorHAnsi" w:cstheme="minorHAnsi"/>
          <w:color w:val="000000" w:themeColor="text1"/>
          <w:spacing w:val="25"/>
        </w:rPr>
        <w:t xml:space="preserve"> </w:t>
      </w:r>
      <w:r w:rsidRPr="00665C2A">
        <w:rPr>
          <w:rFonts w:asciiTheme="minorHAnsi" w:hAnsiTheme="minorHAnsi" w:cstheme="minorHAnsi"/>
          <w:color w:val="000000" w:themeColor="text1"/>
        </w:rPr>
        <w:t>Lei</w:t>
      </w:r>
      <w:r w:rsidRPr="00665C2A">
        <w:rPr>
          <w:rFonts w:asciiTheme="minorHAnsi" w:hAnsiTheme="minorHAnsi" w:cstheme="minorHAnsi"/>
          <w:color w:val="000000" w:themeColor="text1"/>
          <w:spacing w:val="26"/>
        </w:rPr>
        <w:t xml:space="preserve"> </w:t>
      </w:r>
      <w:r w:rsidRPr="00665C2A">
        <w:rPr>
          <w:rFonts w:asciiTheme="minorHAnsi" w:hAnsiTheme="minorHAnsi" w:cstheme="minorHAnsi"/>
          <w:color w:val="000000" w:themeColor="text1"/>
        </w:rPr>
        <w:t>Complementar</w:t>
      </w:r>
      <w:r w:rsidRPr="00665C2A">
        <w:rPr>
          <w:rFonts w:asciiTheme="minorHAnsi" w:hAnsiTheme="minorHAnsi" w:cstheme="minorHAnsi"/>
          <w:color w:val="000000" w:themeColor="text1"/>
          <w:spacing w:val="24"/>
        </w:rPr>
        <w:t xml:space="preserve"> </w:t>
      </w:r>
      <w:r w:rsidRPr="00665C2A">
        <w:rPr>
          <w:rFonts w:asciiTheme="minorHAnsi" w:hAnsiTheme="minorHAnsi" w:cstheme="minorHAnsi"/>
          <w:color w:val="000000" w:themeColor="text1"/>
        </w:rPr>
        <w:t>nº</w:t>
      </w:r>
      <w:r w:rsidRPr="00665C2A">
        <w:rPr>
          <w:rFonts w:asciiTheme="minorHAnsi" w:hAnsiTheme="minorHAnsi" w:cstheme="minorHAnsi"/>
          <w:color w:val="000000" w:themeColor="text1"/>
          <w:spacing w:val="23"/>
        </w:rPr>
        <w:t xml:space="preserve"> </w:t>
      </w:r>
      <w:r w:rsidRPr="00665C2A">
        <w:rPr>
          <w:rFonts w:asciiTheme="minorHAnsi" w:hAnsiTheme="minorHAnsi" w:cstheme="minorHAnsi"/>
          <w:color w:val="000000" w:themeColor="text1"/>
        </w:rPr>
        <w:t>123,</w:t>
      </w:r>
      <w:r w:rsidRPr="00665C2A">
        <w:rPr>
          <w:rFonts w:asciiTheme="minorHAnsi" w:hAnsiTheme="minorHAnsi" w:cstheme="minorHAnsi"/>
          <w:color w:val="000000" w:themeColor="text1"/>
          <w:spacing w:val="25"/>
        </w:rPr>
        <w:t xml:space="preserve"> </w:t>
      </w:r>
      <w:r w:rsidRPr="00665C2A">
        <w:rPr>
          <w:rFonts w:asciiTheme="minorHAnsi" w:hAnsiTheme="minorHAnsi" w:cstheme="minorHAnsi"/>
          <w:color w:val="000000" w:themeColor="text1"/>
        </w:rPr>
        <w:t>de</w:t>
      </w:r>
      <w:r w:rsidRPr="00665C2A">
        <w:rPr>
          <w:rFonts w:asciiTheme="minorHAnsi" w:hAnsiTheme="minorHAnsi" w:cstheme="minorHAnsi"/>
          <w:color w:val="000000" w:themeColor="text1"/>
          <w:spacing w:val="-51"/>
        </w:rPr>
        <w:t xml:space="preserve"> </w:t>
      </w:r>
      <w:r w:rsidRPr="00665C2A">
        <w:rPr>
          <w:rFonts w:asciiTheme="minorHAnsi" w:hAnsiTheme="minorHAnsi" w:cstheme="minorHAnsi"/>
          <w:color w:val="000000" w:themeColor="text1"/>
        </w:rPr>
        <w:t>14/12/2006.</w:t>
      </w:r>
    </w:p>
    <w:p w:rsidR="007834AF" w:rsidRPr="00665C2A" w:rsidRDefault="007834AF" w:rsidP="00216587">
      <w:pPr>
        <w:pStyle w:val="Corpodetexto"/>
        <w:spacing w:before="9"/>
        <w:rPr>
          <w:rFonts w:asciiTheme="minorHAnsi" w:hAnsiTheme="minorHAnsi" w:cstheme="minorHAnsi"/>
          <w:color w:val="000000" w:themeColor="text1"/>
        </w:rPr>
      </w:pPr>
    </w:p>
    <w:p w:rsidR="007834AF" w:rsidRPr="00665C2A" w:rsidRDefault="008A732F" w:rsidP="00216587">
      <w:pPr>
        <w:pStyle w:val="Corpodetexto"/>
        <w:tabs>
          <w:tab w:val="left" w:pos="547"/>
        </w:tabs>
        <w:ind w:left="788" w:right="695" w:hanging="568"/>
        <w:rPr>
          <w:rFonts w:asciiTheme="minorHAnsi" w:hAnsiTheme="minorHAnsi" w:cstheme="minorHAnsi"/>
          <w:color w:val="000000" w:themeColor="text1"/>
        </w:rPr>
      </w:pPr>
      <w:r w:rsidRPr="00665C2A">
        <w:rPr>
          <w:rFonts w:asciiTheme="minorHAnsi" w:hAnsiTheme="minorHAnsi" w:cstheme="minorHAnsi"/>
          <w:color w:val="000000" w:themeColor="text1"/>
        </w:rPr>
        <w:t>(</w:t>
      </w:r>
      <w:r w:rsidRPr="00665C2A">
        <w:rPr>
          <w:rFonts w:asciiTheme="minorHAnsi" w:hAnsiTheme="minorHAnsi" w:cstheme="minorHAnsi"/>
          <w:color w:val="000000" w:themeColor="text1"/>
        </w:rPr>
        <w:tab/>
        <w:t>)</w:t>
      </w:r>
      <w:r w:rsidRPr="00665C2A">
        <w:rPr>
          <w:rFonts w:asciiTheme="minorHAnsi" w:hAnsiTheme="minorHAnsi" w:cstheme="minorHAnsi"/>
          <w:color w:val="000000" w:themeColor="text1"/>
          <w:spacing w:val="6"/>
        </w:rPr>
        <w:t xml:space="preserve"> </w:t>
      </w:r>
      <w:r w:rsidRPr="00665C2A">
        <w:rPr>
          <w:rFonts w:asciiTheme="minorHAnsi" w:hAnsiTheme="minorHAnsi" w:cstheme="minorHAnsi"/>
          <w:color w:val="000000" w:themeColor="text1"/>
        </w:rPr>
        <w:t>Empresa</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de</w:t>
      </w:r>
      <w:r w:rsidRPr="00665C2A">
        <w:rPr>
          <w:rFonts w:asciiTheme="minorHAnsi" w:hAnsiTheme="minorHAnsi" w:cstheme="minorHAnsi"/>
          <w:color w:val="000000" w:themeColor="text1"/>
          <w:spacing w:val="16"/>
        </w:rPr>
        <w:t xml:space="preserve"> </w:t>
      </w:r>
      <w:r w:rsidRPr="00665C2A">
        <w:rPr>
          <w:rFonts w:asciiTheme="minorHAnsi" w:hAnsiTheme="minorHAnsi" w:cstheme="minorHAnsi"/>
          <w:color w:val="000000" w:themeColor="text1"/>
        </w:rPr>
        <w:t>Pequeno</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Porte,</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conforme</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inciso</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II</w:t>
      </w:r>
      <w:r w:rsidRPr="00665C2A">
        <w:rPr>
          <w:rFonts w:asciiTheme="minorHAnsi" w:hAnsiTheme="minorHAnsi" w:cstheme="minorHAnsi"/>
          <w:color w:val="000000" w:themeColor="text1"/>
          <w:spacing w:val="6"/>
        </w:rPr>
        <w:t xml:space="preserve"> </w:t>
      </w:r>
      <w:r w:rsidRPr="00665C2A">
        <w:rPr>
          <w:rFonts w:asciiTheme="minorHAnsi" w:hAnsiTheme="minorHAnsi" w:cstheme="minorHAnsi"/>
          <w:color w:val="000000" w:themeColor="text1"/>
        </w:rPr>
        <w:t>do</w:t>
      </w:r>
      <w:r w:rsidRPr="00665C2A">
        <w:rPr>
          <w:rFonts w:asciiTheme="minorHAnsi" w:hAnsiTheme="minorHAnsi" w:cstheme="minorHAnsi"/>
          <w:color w:val="000000" w:themeColor="text1"/>
          <w:spacing w:val="5"/>
        </w:rPr>
        <w:t xml:space="preserve"> </w:t>
      </w:r>
      <w:r w:rsidRPr="00665C2A">
        <w:rPr>
          <w:rFonts w:asciiTheme="minorHAnsi" w:hAnsiTheme="minorHAnsi" w:cstheme="minorHAnsi"/>
          <w:color w:val="000000" w:themeColor="text1"/>
        </w:rPr>
        <w:t>artigo</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3º</w:t>
      </w:r>
      <w:r w:rsidRPr="00665C2A">
        <w:rPr>
          <w:rFonts w:asciiTheme="minorHAnsi" w:hAnsiTheme="minorHAnsi" w:cstheme="minorHAnsi"/>
          <w:color w:val="000000" w:themeColor="text1"/>
          <w:spacing w:val="6"/>
        </w:rPr>
        <w:t xml:space="preserve"> </w:t>
      </w:r>
      <w:r w:rsidRPr="00665C2A">
        <w:rPr>
          <w:rFonts w:asciiTheme="minorHAnsi" w:hAnsiTheme="minorHAnsi" w:cstheme="minorHAnsi"/>
          <w:color w:val="000000" w:themeColor="text1"/>
        </w:rPr>
        <w:t>da</w:t>
      </w:r>
      <w:r w:rsidRPr="00665C2A">
        <w:rPr>
          <w:rFonts w:asciiTheme="minorHAnsi" w:hAnsiTheme="minorHAnsi" w:cstheme="minorHAnsi"/>
          <w:color w:val="000000" w:themeColor="text1"/>
          <w:spacing w:val="9"/>
        </w:rPr>
        <w:t xml:space="preserve"> </w:t>
      </w:r>
      <w:r w:rsidRPr="00665C2A">
        <w:rPr>
          <w:rFonts w:asciiTheme="minorHAnsi" w:hAnsiTheme="minorHAnsi" w:cstheme="minorHAnsi"/>
          <w:color w:val="000000" w:themeColor="text1"/>
        </w:rPr>
        <w:t>Lei</w:t>
      </w:r>
      <w:r w:rsidRPr="00665C2A">
        <w:rPr>
          <w:rFonts w:asciiTheme="minorHAnsi" w:hAnsiTheme="minorHAnsi" w:cstheme="minorHAnsi"/>
          <w:color w:val="000000" w:themeColor="text1"/>
          <w:spacing w:val="8"/>
        </w:rPr>
        <w:t xml:space="preserve"> </w:t>
      </w:r>
      <w:r w:rsidRPr="00665C2A">
        <w:rPr>
          <w:rFonts w:asciiTheme="minorHAnsi" w:hAnsiTheme="minorHAnsi" w:cstheme="minorHAnsi"/>
          <w:color w:val="000000" w:themeColor="text1"/>
        </w:rPr>
        <w:t>Complementar</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nº</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123,</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de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14/12/2006.</w:t>
      </w: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spacing w:before="3"/>
        <w:rPr>
          <w:rFonts w:asciiTheme="minorHAnsi" w:hAnsiTheme="minorHAnsi" w:cstheme="minorHAnsi"/>
          <w:color w:val="000000" w:themeColor="text1"/>
        </w:rPr>
      </w:pPr>
    </w:p>
    <w:p w:rsidR="007834AF" w:rsidRPr="00665C2A" w:rsidRDefault="008A732F" w:rsidP="003078EC">
      <w:pPr>
        <w:pStyle w:val="Corpodetexto"/>
        <w:ind w:left="220" w:right="54"/>
        <w:rPr>
          <w:rFonts w:asciiTheme="minorHAnsi" w:hAnsiTheme="minorHAnsi" w:cstheme="minorHAnsi"/>
          <w:color w:val="000000" w:themeColor="text1"/>
        </w:rPr>
      </w:pPr>
      <w:r w:rsidRPr="00665C2A">
        <w:rPr>
          <w:rFonts w:asciiTheme="minorHAnsi" w:hAnsiTheme="minorHAnsi" w:cstheme="minorHAnsi"/>
          <w:color w:val="000000" w:themeColor="text1"/>
        </w:rPr>
        <w:t>Declara ainda</w:t>
      </w:r>
      <w:r w:rsidRPr="00665C2A">
        <w:rPr>
          <w:rFonts w:asciiTheme="minorHAnsi" w:hAnsiTheme="minorHAnsi" w:cstheme="minorHAnsi"/>
          <w:color w:val="000000" w:themeColor="text1"/>
          <w:spacing w:val="-4"/>
        </w:rPr>
        <w:t xml:space="preserve"> </w:t>
      </w:r>
      <w:r w:rsidRPr="00665C2A">
        <w:rPr>
          <w:rFonts w:asciiTheme="minorHAnsi" w:hAnsiTheme="minorHAnsi" w:cstheme="minorHAnsi"/>
          <w:color w:val="000000" w:themeColor="text1"/>
        </w:rPr>
        <w:t>que</w:t>
      </w:r>
      <w:r w:rsidRPr="00665C2A">
        <w:rPr>
          <w:rFonts w:asciiTheme="minorHAnsi" w:hAnsiTheme="minorHAnsi" w:cstheme="minorHAnsi"/>
          <w:color w:val="000000" w:themeColor="text1"/>
          <w:spacing w:val="-5"/>
        </w:rPr>
        <w:t xml:space="preserve"> </w:t>
      </w:r>
      <w:r w:rsidRPr="00665C2A">
        <w:rPr>
          <w:rFonts w:asciiTheme="minorHAnsi" w:hAnsiTheme="minorHAnsi" w:cstheme="minorHAnsi"/>
          <w:color w:val="000000" w:themeColor="text1"/>
        </w:rPr>
        <w:t>a</w:t>
      </w:r>
      <w:r w:rsidRPr="00665C2A">
        <w:rPr>
          <w:rFonts w:asciiTheme="minorHAnsi" w:hAnsiTheme="minorHAnsi" w:cstheme="minorHAnsi"/>
          <w:color w:val="000000" w:themeColor="text1"/>
          <w:spacing w:val="-4"/>
        </w:rPr>
        <w:t xml:space="preserve"> </w:t>
      </w:r>
      <w:r w:rsidRPr="00665C2A">
        <w:rPr>
          <w:rFonts w:asciiTheme="minorHAnsi" w:hAnsiTheme="minorHAnsi" w:cstheme="minorHAnsi"/>
          <w:color w:val="000000" w:themeColor="text1"/>
        </w:rPr>
        <w:t>empresa</w:t>
      </w:r>
      <w:r w:rsidRPr="00665C2A">
        <w:rPr>
          <w:rFonts w:asciiTheme="minorHAnsi" w:hAnsiTheme="minorHAnsi" w:cstheme="minorHAnsi"/>
          <w:color w:val="000000" w:themeColor="text1"/>
          <w:spacing w:val="-4"/>
        </w:rPr>
        <w:t xml:space="preserve"> </w:t>
      </w:r>
      <w:r w:rsidRPr="00665C2A">
        <w:rPr>
          <w:rFonts w:asciiTheme="minorHAnsi" w:hAnsiTheme="minorHAnsi" w:cstheme="minorHAnsi"/>
          <w:color w:val="000000" w:themeColor="text1"/>
        </w:rPr>
        <w:t>não se encontra alcançada</w:t>
      </w:r>
      <w:r w:rsidRPr="00665C2A">
        <w:rPr>
          <w:rFonts w:asciiTheme="minorHAnsi" w:hAnsiTheme="minorHAnsi" w:cstheme="minorHAnsi"/>
          <w:color w:val="000000" w:themeColor="text1"/>
          <w:spacing w:val="-4"/>
        </w:rPr>
        <w:t xml:space="preserve"> </w:t>
      </w:r>
      <w:r w:rsidRPr="00665C2A">
        <w:rPr>
          <w:rFonts w:asciiTheme="minorHAnsi" w:hAnsiTheme="minorHAnsi" w:cstheme="minorHAnsi"/>
          <w:color w:val="000000" w:themeColor="text1"/>
        </w:rPr>
        <w:t>por</w:t>
      </w:r>
      <w:r w:rsidRPr="00665C2A">
        <w:rPr>
          <w:rFonts w:asciiTheme="minorHAnsi" w:hAnsiTheme="minorHAnsi" w:cstheme="minorHAnsi"/>
          <w:color w:val="000000" w:themeColor="text1"/>
          <w:spacing w:val="-4"/>
        </w:rPr>
        <w:t xml:space="preserve"> </w:t>
      </w:r>
      <w:r w:rsidRPr="00665C2A">
        <w:rPr>
          <w:rFonts w:asciiTheme="minorHAnsi" w:hAnsiTheme="minorHAnsi" w:cstheme="minorHAnsi"/>
          <w:color w:val="000000" w:themeColor="text1"/>
        </w:rPr>
        <w:t>qualquer</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das</w:t>
      </w:r>
      <w:r w:rsidRPr="00665C2A">
        <w:rPr>
          <w:rFonts w:asciiTheme="minorHAnsi" w:hAnsiTheme="minorHAnsi" w:cstheme="minorHAnsi"/>
          <w:color w:val="000000" w:themeColor="text1"/>
          <w:spacing w:val="-7"/>
        </w:rPr>
        <w:t xml:space="preserve"> </w:t>
      </w:r>
      <w:r w:rsidRPr="00665C2A">
        <w:rPr>
          <w:rFonts w:asciiTheme="minorHAnsi" w:hAnsiTheme="minorHAnsi" w:cstheme="minorHAnsi"/>
          <w:color w:val="000000" w:themeColor="text1"/>
        </w:rPr>
        <w:t>hipóteses</w:t>
      </w:r>
      <w:r w:rsidRPr="00665C2A">
        <w:rPr>
          <w:rFonts w:asciiTheme="minorHAnsi" w:hAnsiTheme="minorHAnsi" w:cstheme="minorHAnsi"/>
          <w:color w:val="000000" w:themeColor="text1"/>
          <w:spacing w:val="-51"/>
        </w:rPr>
        <w:t xml:space="preserve"> </w:t>
      </w:r>
      <w:r w:rsidRPr="00665C2A">
        <w:rPr>
          <w:rFonts w:asciiTheme="minorHAnsi" w:hAnsiTheme="minorHAnsi" w:cstheme="minorHAnsi"/>
          <w:color w:val="000000" w:themeColor="text1"/>
        </w:rPr>
        <w:t>descritas no § 4º, do artigo 3º, da Lei Complementar nº 123, de 14 de dezembro de</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2006.</w:t>
      </w: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477A96" w:rsidP="00216587">
      <w:pPr>
        <w:pStyle w:val="Corpodetexto"/>
        <w:tabs>
          <w:tab w:val="left" w:pos="2436"/>
        </w:tabs>
        <w:jc w:val="both"/>
        <w:rPr>
          <w:rFonts w:asciiTheme="minorHAnsi" w:hAnsiTheme="minorHAnsi" w:cstheme="minorHAnsi"/>
          <w:color w:val="000000" w:themeColor="text1"/>
        </w:rPr>
      </w:pPr>
      <w:r>
        <w:t>Obs.: No caso de microempresa e empresa de pequeno porte que, nos termos da LC 123/2006, possuir alguma restrição na documentação referente à regularidade fiscal, esta deverá ser mencionada, como ressalva na supracitada declaração.</w:t>
      </w: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F46697" w:rsidRPr="00F46697" w:rsidRDefault="00F46697" w:rsidP="00216587">
      <w:pPr>
        <w:rPr>
          <w:sz w:val="24"/>
          <w:szCs w:val="24"/>
        </w:rPr>
      </w:pPr>
    </w:p>
    <w:p w:rsidR="00F46697" w:rsidRPr="00665C2A"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21120" behindDoc="1" locked="0" layoutInCell="1" allowOverlap="1" wp14:anchorId="1FB67B3E" wp14:editId="36A2B039">
                <wp:simplePos x="0" y="0"/>
                <wp:positionH relativeFrom="margin">
                  <wp:align>center</wp:align>
                </wp:positionH>
                <wp:positionV relativeFrom="paragraph">
                  <wp:posOffset>137795</wp:posOffset>
                </wp:positionV>
                <wp:extent cx="3037840" cy="1270"/>
                <wp:effectExtent l="0" t="0" r="10160" b="17780"/>
                <wp:wrapTopAndBottom/>
                <wp:docPr id="21"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22195A" id="Freeform 98" o:spid="_x0000_s1026" style="position:absolute;margin-left:0;margin-top:10.85pt;width:239.2pt;height:.1pt;z-index:-1569536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XCBAMAAKY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" path="m,l4784,e" filled="f" strokeweight=".78pt">
                <v:path arrowok="t" o:connecttype="custom" o:connectlocs="0,0;3037840,0" o:connectangles="0,0"/>
                <w10:wrap type="topAndBottom" anchorx="margin"/>
              </v:shape>
            </w:pict>
          </mc:Fallback>
        </mc:AlternateContent>
      </w: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F46697" w:rsidRPr="00665C2A" w:rsidRDefault="00F46697" w:rsidP="00216587">
      <w:pPr>
        <w:pStyle w:val="Corpodetexto"/>
        <w:rPr>
          <w:rFonts w:asciiTheme="minorHAnsi" w:hAnsiTheme="minorHAnsi" w:cstheme="minorHAnsi"/>
          <w:color w:val="000000" w:themeColor="text1"/>
        </w:rPr>
      </w:pPr>
    </w:p>
    <w:p w:rsidR="00F46697"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22144" behindDoc="1" locked="0" layoutInCell="1" allowOverlap="1" wp14:anchorId="1A4F451D" wp14:editId="6E1B2B2B">
                <wp:simplePos x="0" y="0"/>
                <wp:positionH relativeFrom="margin">
                  <wp:align>center</wp:align>
                </wp:positionH>
                <wp:positionV relativeFrom="paragraph">
                  <wp:posOffset>135890</wp:posOffset>
                </wp:positionV>
                <wp:extent cx="3644900" cy="1270"/>
                <wp:effectExtent l="0" t="0" r="12700" b="17780"/>
                <wp:wrapTopAndBottom/>
                <wp:docPr id="22"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488341" id="Freeform 97" o:spid="_x0000_s1026" style="position:absolute;margin-left:0;margin-top:10.7pt;width:287pt;height:.1pt;z-index:-1569433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" path="m,l5740,e" filled="f" strokeweight=".78pt">
                <v:path arrowok="t" o:connecttype="custom" o:connectlocs="0,0;3644900,0" o:connectangles="0,0"/>
                <w10:wrap type="topAndBottom" anchorx="margin"/>
              </v:shape>
            </w:pict>
          </mc:Fallback>
        </mc:AlternateContent>
      </w:r>
      <w:r w:rsidRPr="00665C2A">
        <w:rPr>
          <w:rFonts w:asciiTheme="minorHAnsi" w:hAnsiTheme="minorHAnsi" w:cstheme="minorHAnsi"/>
          <w:color w:val="000000" w:themeColor="text1"/>
        </w:rPr>
        <w:t>Assinatura</w:t>
      </w:r>
    </w:p>
    <w:p w:rsidR="00F46697" w:rsidRPr="00665C2A" w:rsidRDefault="00F46697" w:rsidP="00216587">
      <w:pPr>
        <w:pStyle w:val="Corpodetexto"/>
        <w:ind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       NOME COMPLETO</w:t>
      </w:r>
    </w:p>
    <w:p w:rsidR="007834AF" w:rsidRPr="00665C2A" w:rsidRDefault="007834AF" w:rsidP="00216587">
      <w:pPr>
        <w:jc w:val="center"/>
        <w:rPr>
          <w:rFonts w:asciiTheme="minorHAnsi" w:hAnsiTheme="minorHAnsi" w:cstheme="minorHAnsi"/>
          <w:color w:val="000000" w:themeColor="text1"/>
          <w:sz w:val="24"/>
          <w:szCs w:val="24"/>
        </w:rPr>
        <w:sectPr w:rsidR="007834AF" w:rsidRPr="00665C2A">
          <w:pgSz w:w="11910" w:h="16840"/>
          <w:pgMar w:top="840" w:right="1020" w:bottom="1100" w:left="1480" w:header="0" w:footer="857" w:gutter="0"/>
          <w:cols w:space="720"/>
        </w:sectPr>
      </w:pPr>
    </w:p>
    <w:p w:rsidR="007834AF" w:rsidRPr="00665C2A" w:rsidRDefault="007834AF" w:rsidP="00216587">
      <w:pPr>
        <w:spacing w:before="2"/>
        <w:ind w:left="2769" w:right="1974"/>
        <w:rPr>
          <w:rFonts w:asciiTheme="minorHAnsi" w:hAnsiTheme="minorHAnsi" w:cstheme="minorHAnsi"/>
          <w:color w:val="000000" w:themeColor="text1"/>
          <w:sz w:val="24"/>
          <w:szCs w:val="24"/>
        </w:rPr>
      </w:pPr>
    </w:p>
    <w:p w:rsidR="00517593" w:rsidRDefault="00216C6A"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CARTA CONVITE Nº 00</w:t>
      </w:r>
      <w:r w:rsidR="00517593">
        <w:rPr>
          <w:rFonts w:asciiTheme="minorHAnsi" w:hAnsiTheme="minorHAnsi" w:cstheme="minorHAnsi"/>
          <w:color w:val="000000" w:themeColor="text1"/>
        </w:rPr>
        <w:t>1</w:t>
      </w:r>
      <w:r w:rsidR="008A732F" w:rsidRPr="00665C2A">
        <w:rPr>
          <w:rFonts w:asciiTheme="minorHAnsi" w:hAnsiTheme="minorHAnsi" w:cstheme="minorHAnsi"/>
          <w:color w:val="000000" w:themeColor="text1"/>
        </w:rPr>
        <w:t>/20</w:t>
      </w:r>
      <w:r w:rsidRPr="00665C2A">
        <w:rPr>
          <w:rFonts w:asciiTheme="minorHAnsi" w:hAnsiTheme="minorHAnsi" w:cstheme="minorHAnsi"/>
          <w:color w:val="000000" w:themeColor="text1"/>
        </w:rPr>
        <w:t>2</w:t>
      </w:r>
      <w:r w:rsidR="00517593">
        <w:rPr>
          <w:rFonts w:asciiTheme="minorHAnsi" w:hAnsiTheme="minorHAnsi" w:cstheme="minorHAnsi"/>
          <w:color w:val="000000" w:themeColor="text1"/>
        </w:rPr>
        <w:t>3</w:t>
      </w:r>
    </w:p>
    <w:p w:rsidR="00C3233A" w:rsidRDefault="00517593" w:rsidP="00216587">
      <w:pPr>
        <w:pStyle w:val="Ttulo2"/>
        <w:ind w:left="2985" w:right="3449"/>
        <w:jc w:val="center"/>
        <w:rPr>
          <w:rFonts w:asciiTheme="minorHAnsi" w:hAnsiTheme="minorHAnsi" w:cstheme="minorHAnsi"/>
          <w:color w:val="000000" w:themeColor="text1"/>
          <w:spacing w:val="1"/>
        </w:rPr>
      </w:pPr>
      <w:r>
        <w:rPr>
          <w:rFonts w:asciiTheme="minorHAnsi" w:hAnsiTheme="minorHAnsi" w:cstheme="minorHAnsi"/>
          <w:color w:val="000000" w:themeColor="text1"/>
        </w:rPr>
        <w:t>PROCESSO Nº 1078</w:t>
      </w:r>
      <w:r w:rsidR="008A732F"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C327A1">
        <w:rPr>
          <w:rFonts w:asciiTheme="minorHAnsi" w:hAnsiTheme="minorHAnsi" w:cstheme="minorHAnsi"/>
          <w:color w:val="000000" w:themeColor="text1"/>
        </w:rPr>
        <w:t>2</w:t>
      </w:r>
      <w:r w:rsidR="008A732F" w:rsidRPr="00665C2A">
        <w:rPr>
          <w:rFonts w:asciiTheme="minorHAnsi" w:hAnsiTheme="minorHAnsi" w:cstheme="minorHAnsi"/>
          <w:color w:val="000000" w:themeColor="text1"/>
          <w:spacing w:val="1"/>
        </w:rPr>
        <w:t xml:space="preserve"> </w:t>
      </w:r>
    </w:p>
    <w:p w:rsidR="00C3233A" w:rsidRDefault="00C3233A" w:rsidP="00216587">
      <w:pPr>
        <w:pStyle w:val="Ttulo2"/>
        <w:ind w:left="2985" w:right="3449"/>
        <w:jc w:val="center"/>
        <w:rPr>
          <w:rFonts w:asciiTheme="minorHAnsi" w:hAnsiTheme="minorHAnsi" w:cstheme="minorHAnsi"/>
          <w:color w:val="000000" w:themeColor="text1"/>
          <w:spacing w:val="1"/>
        </w:rPr>
      </w:pPr>
    </w:p>
    <w:p w:rsidR="007834AF" w:rsidRPr="00665C2A" w:rsidRDefault="008A732F"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ANEXO</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VI</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spacing w:before="3"/>
        <w:rPr>
          <w:rFonts w:asciiTheme="minorHAnsi" w:hAnsiTheme="minorHAnsi" w:cstheme="minorHAnsi"/>
          <w:b/>
          <w:color w:val="000000" w:themeColor="text1"/>
        </w:rPr>
      </w:pPr>
    </w:p>
    <w:p w:rsidR="007834AF" w:rsidRDefault="008A732F" w:rsidP="00216587">
      <w:pPr>
        <w:ind w:right="457"/>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RECIBO</w:t>
      </w:r>
      <w:r w:rsidRPr="00665C2A">
        <w:rPr>
          <w:rFonts w:asciiTheme="minorHAnsi" w:hAnsiTheme="minorHAnsi" w:cstheme="minorHAnsi"/>
          <w:b/>
          <w:color w:val="000000" w:themeColor="text1"/>
          <w:spacing w:val="-3"/>
          <w:sz w:val="24"/>
          <w:szCs w:val="24"/>
        </w:rPr>
        <w:t xml:space="preserve"> </w:t>
      </w:r>
      <w:r w:rsidRPr="00665C2A">
        <w:rPr>
          <w:rFonts w:asciiTheme="minorHAnsi" w:hAnsiTheme="minorHAnsi" w:cstheme="minorHAnsi"/>
          <w:b/>
          <w:color w:val="000000" w:themeColor="text1"/>
          <w:sz w:val="24"/>
          <w:szCs w:val="24"/>
        </w:rPr>
        <w:t>DA</w:t>
      </w:r>
      <w:r w:rsidRPr="00665C2A">
        <w:rPr>
          <w:rFonts w:asciiTheme="minorHAnsi" w:hAnsiTheme="minorHAnsi" w:cstheme="minorHAnsi"/>
          <w:b/>
          <w:color w:val="000000" w:themeColor="text1"/>
          <w:spacing w:val="-1"/>
          <w:sz w:val="24"/>
          <w:szCs w:val="24"/>
        </w:rPr>
        <w:t xml:space="preserve"> </w:t>
      </w:r>
      <w:r w:rsidRPr="00665C2A">
        <w:rPr>
          <w:rFonts w:asciiTheme="minorHAnsi" w:hAnsiTheme="minorHAnsi" w:cstheme="minorHAnsi"/>
          <w:b/>
          <w:color w:val="000000" w:themeColor="text1"/>
          <w:sz w:val="24"/>
          <w:szCs w:val="24"/>
        </w:rPr>
        <w:t>CARTA</w:t>
      </w:r>
      <w:r w:rsidRPr="00665C2A">
        <w:rPr>
          <w:rFonts w:asciiTheme="minorHAnsi" w:hAnsiTheme="minorHAnsi" w:cstheme="minorHAnsi"/>
          <w:b/>
          <w:color w:val="000000" w:themeColor="text1"/>
          <w:spacing w:val="-1"/>
          <w:sz w:val="24"/>
          <w:szCs w:val="24"/>
        </w:rPr>
        <w:t xml:space="preserve"> </w:t>
      </w:r>
      <w:r w:rsidRPr="00665C2A">
        <w:rPr>
          <w:rFonts w:asciiTheme="minorHAnsi" w:hAnsiTheme="minorHAnsi" w:cstheme="minorHAnsi"/>
          <w:b/>
          <w:color w:val="000000" w:themeColor="text1"/>
          <w:sz w:val="24"/>
          <w:szCs w:val="24"/>
        </w:rPr>
        <w:t>CONVITE</w:t>
      </w:r>
    </w:p>
    <w:p w:rsidR="00B22038" w:rsidRPr="00665C2A" w:rsidRDefault="00B22038" w:rsidP="00216587">
      <w:pPr>
        <w:ind w:right="457"/>
        <w:jc w:val="center"/>
        <w:rPr>
          <w:rFonts w:asciiTheme="minorHAnsi" w:hAnsiTheme="minorHAnsi" w:cstheme="minorHAnsi"/>
          <w:b/>
          <w:color w:val="000000" w:themeColor="text1"/>
          <w:sz w:val="24"/>
          <w:szCs w:val="24"/>
        </w:rPr>
      </w:pP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5354BA" w:rsidP="00216587">
      <w:pPr>
        <w:pStyle w:val="Corpodetexto"/>
        <w:spacing w:before="4"/>
        <w:rPr>
          <w:rFonts w:asciiTheme="minorHAnsi" w:hAnsiTheme="minorHAnsi" w:cstheme="minorHAnsi"/>
          <w:b/>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596032" behindDoc="1" locked="0" layoutInCell="1" allowOverlap="1" wp14:anchorId="512828FF" wp14:editId="0CB98E5D">
                <wp:simplePos x="0" y="0"/>
                <wp:positionH relativeFrom="page">
                  <wp:posOffset>1028700</wp:posOffset>
                </wp:positionH>
                <wp:positionV relativeFrom="paragraph">
                  <wp:posOffset>212090</wp:posOffset>
                </wp:positionV>
                <wp:extent cx="5503545" cy="3467100"/>
                <wp:effectExtent l="0" t="0" r="20955" b="19050"/>
                <wp:wrapTopAndBottom/>
                <wp:docPr id="119"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3545" cy="3467100"/>
                        </a:xfrm>
                        <a:prstGeom prst="rect">
                          <a:avLst/>
                        </a:prstGeom>
                        <a:noFill/>
                        <a:ln w="507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B3F27" w:rsidRDefault="001B3F27">
                            <w:pPr>
                              <w:pStyle w:val="Corpodetexto"/>
                              <w:spacing w:before="11"/>
                              <w:rPr>
                                <w:b/>
                                <w:sz w:val="19"/>
                              </w:rPr>
                            </w:pPr>
                          </w:p>
                          <w:p w:rsidR="001B3F27" w:rsidRDefault="001B3F27">
                            <w:pPr>
                              <w:pStyle w:val="Corpodetexto"/>
                              <w:tabs>
                                <w:tab w:val="left" w:pos="7415"/>
                                <w:tab w:val="left" w:pos="8071"/>
                              </w:tabs>
                              <w:spacing w:line="436" w:lineRule="auto"/>
                              <w:ind w:left="68" w:right="585"/>
                            </w:pPr>
                            <w:r>
                              <w:t>Razão</w:t>
                            </w:r>
                            <w:r>
                              <w:rPr>
                                <w:spacing w:val="-2"/>
                              </w:rPr>
                              <w:t xml:space="preserve"> </w:t>
                            </w:r>
                            <w:r>
                              <w:t>Social:</w:t>
                            </w:r>
                            <w:r>
                              <w:rPr>
                                <w:u w:val="single"/>
                              </w:rPr>
                              <w:t xml:space="preserve"> </w:t>
                            </w:r>
                            <w:r>
                              <w:rPr>
                                <w:u w:val="single"/>
                              </w:rPr>
                              <w:tab/>
                            </w:r>
                            <w:r>
                              <w:rPr>
                                <w:u w:val="single"/>
                              </w:rPr>
                              <w:tab/>
                            </w:r>
                            <w:r>
                              <w:t xml:space="preserve"> CNPJ/MF</w:t>
                            </w:r>
                            <w:r>
                              <w:rPr>
                                <w:spacing w:val="-5"/>
                              </w:rPr>
                              <w:t xml:space="preserve"> </w:t>
                            </w:r>
                            <w:r>
                              <w:t>Nº:</w:t>
                            </w:r>
                            <w:r>
                              <w:rPr>
                                <w:spacing w:val="2"/>
                              </w:rPr>
                              <w:t xml:space="preserve"> </w:t>
                            </w:r>
                            <w:r>
                              <w:rPr>
                                <w:u w:val="single"/>
                              </w:rPr>
                              <w:t xml:space="preserve"> </w:t>
                            </w:r>
                            <w:r>
                              <w:rPr>
                                <w:u w:val="single"/>
                              </w:rPr>
                              <w:tab/>
                            </w:r>
                          </w:p>
                          <w:p w:rsidR="001B3F27" w:rsidRDefault="001B3F27">
                            <w:pPr>
                              <w:pStyle w:val="Corpodetexto"/>
                              <w:spacing w:before="50"/>
                              <w:ind w:left="80" w:right="59" w:firstLine="563"/>
                              <w:jc w:val="both"/>
                            </w:pPr>
                            <w:r>
                              <w:t>Recebemos, através da Comissão Permanente de Licitações, nesta data, cópia do</w:t>
                            </w:r>
                            <w:r>
                              <w:rPr>
                                <w:spacing w:val="1"/>
                              </w:rPr>
                              <w:t xml:space="preserve"> </w:t>
                            </w:r>
                            <w:r>
                              <w:t>instrumento convocatório da licitação acima identificada, que tem como objetivo</w:t>
                            </w:r>
                            <w:r>
                              <w:rPr>
                                <w:spacing w:val="1"/>
                              </w:rPr>
                              <w:t xml:space="preserve"> </w:t>
                            </w:r>
                            <w:r>
                              <w:t>a aquisição de equipamentos de informática,</w:t>
                            </w:r>
                            <w:r>
                              <w:rPr>
                                <w:spacing w:val="1"/>
                              </w:rPr>
                              <w:t xml:space="preserve"> </w:t>
                            </w:r>
                            <w:r>
                              <w:t>conforme</w:t>
                            </w:r>
                            <w:r>
                              <w:rPr>
                                <w:spacing w:val="1"/>
                              </w:rPr>
                              <w:t xml:space="preserve"> </w:t>
                            </w:r>
                            <w:r>
                              <w:t>especificações</w:t>
                            </w:r>
                            <w:r>
                              <w:rPr>
                                <w:spacing w:val="1"/>
                              </w:rPr>
                              <w:t xml:space="preserve"> </w:t>
                            </w:r>
                            <w:r>
                              <w:t>constantes do</w:t>
                            </w:r>
                            <w:r>
                              <w:rPr>
                                <w:spacing w:val="1"/>
                              </w:rPr>
                              <w:t xml:space="preserve"> </w:t>
                            </w:r>
                            <w:r>
                              <w:t>Anexo</w:t>
                            </w:r>
                            <w:r>
                              <w:rPr>
                                <w:spacing w:val="1"/>
                              </w:rPr>
                              <w:t xml:space="preserve"> </w:t>
                            </w:r>
                            <w:r>
                              <w:t>I</w:t>
                            </w:r>
                            <w:r>
                              <w:rPr>
                                <w:spacing w:val="1"/>
                              </w:rPr>
                              <w:t xml:space="preserve"> </w:t>
                            </w:r>
                            <w:r>
                              <w:t>(Termo de Referência),</w:t>
                            </w:r>
                            <w:r>
                              <w:rPr>
                                <w:spacing w:val="1"/>
                              </w:rPr>
                              <w:t xml:space="preserve"> </w:t>
                            </w:r>
                            <w:r>
                              <w:t>cuja</w:t>
                            </w:r>
                            <w:r>
                              <w:rPr>
                                <w:spacing w:val="-3"/>
                              </w:rPr>
                              <w:t xml:space="preserve"> </w:t>
                            </w:r>
                            <w:r>
                              <w:t>abertura</w:t>
                            </w:r>
                            <w:r>
                              <w:rPr>
                                <w:spacing w:val="-2"/>
                              </w:rPr>
                              <w:t xml:space="preserve"> </w:t>
                            </w:r>
                            <w:r>
                              <w:t>das</w:t>
                            </w:r>
                            <w:r>
                              <w:rPr>
                                <w:spacing w:val="-5"/>
                              </w:rPr>
                              <w:t xml:space="preserve"> </w:t>
                            </w:r>
                            <w:r>
                              <w:t>propostas</w:t>
                            </w:r>
                            <w:r>
                              <w:rPr>
                                <w:spacing w:val="-1"/>
                              </w:rPr>
                              <w:t xml:space="preserve"> </w:t>
                            </w:r>
                            <w:r>
                              <w:t>será</w:t>
                            </w:r>
                            <w:r>
                              <w:rPr>
                                <w:spacing w:val="7"/>
                              </w:rPr>
                              <w:t xml:space="preserve"> </w:t>
                            </w:r>
                            <w:r>
                              <w:rPr>
                                <w:b/>
                              </w:rPr>
                              <w:t>em</w:t>
                            </w:r>
                            <w:r>
                              <w:rPr>
                                <w:b/>
                                <w:spacing w:val="39"/>
                                <w:u w:val="thick"/>
                              </w:rPr>
                              <w:t xml:space="preserve"> _</w:t>
                            </w:r>
                            <w:r>
                              <w:rPr>
                                <w:b/>
                              </w:rPr>
                              <w:t>/</w:t>
                            </w:r>
                            <w:r>
                              <w:rPr>
                                <w:b/>
                                <w:spacing w:val="42"/>
                                <w:u w:val="thick"/>
                              </w:rPr>
                              <w:t xml:space="preserve"> _</w:t>
                            </w:r>
                            <w:r>
                              <w:rPr>
                                <w:b/>
                              </w:rPr>
                              <w:t>/</w:t>
                            </w:r>
                            <w:r w:rsidRPr="00897643">
                              <w:rPr>
                                <w:b/>
                              </w:rPr>
                              <w:t>__</w:t>
                            </w:r>
                            <w:r>
                              <w:rPr>
                                <w:b/>
                              </w:rPr>
                              <w:t>,</w:t>
                            </w:r>
                            <w:r>
                              <w:rPr>
                                <w:b/>
                                <w:spacing w:val="-2"/>
                              </w:rPr>
                              <w:t xml:space="preserve"> </w:t>
                            </w:r>
                            <w:r>
                              <w:rPr>
                                <w:b/>
                              </w:rPr>
                              <w:t>às</w:t>
                            </w:r>
                            <w:r>
                              <w:rPr>
                                <w:b/>
                                <w:spacing w:val="-3"/>
                              </w:rPr>
                              <w:t xml:space="preserve"> </w:t>
                            </w:r>
                            <w:r>
                              <w:rPr>
                                <w:b/>
                              </w:rPr>
                              <w:t>...... horas</w:t>
                            </w:r>
                            <w:r>
                              <w:t>.</w:t>
                            </w:r>
                          </w:p>
                          <w:p w:rsidR="001B3F27" w:rsidRDefault="001B3F27">
                            <w:pPr>
                              <w:pStyle w:val="Corpodetexto"/>
                            </w:pPr>
                          </w:p>
                          <w:p w:rsidR="001B3F27" w:rsidRDefault="001B3F27" w:rsidP="00F46697">
                            <w:pPr>
                              <w:tabs>
                                <w:tab w:val="left" w:pos="2708"/>
                                <w:tab w:val="left" w:pos="5326"/>
                              </w:tabs>
                              <w:spacing w:before="155"/>
                              <w:ind w:right="6"/>
                              <w:jc w:val="center"/>
                            </w:pPr>
                            <w:r>
                              <w:t>______________________</w:t>
                            </w:r>
                          </w:p>
                          <w:p w:rsidR="001B3F27" w:rsidRDefault="001B3F27" w:rsidP="00F46697">
                            <w:pPr>
                              <w:tabs>
                                <w:tab w:val="left" w:pos="2708"/>
                                <w:tab w:val="left" w:pos="5326"/>
                              </w:tabs>
                              <w:spacing w:before="155"/>
                              <w:ind w:right="6"/>
                              <w:jc w:val="center"/>
                            </w:pPr>
                            <w:r>
                              <w:t>LOCAL/DATA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2828FF" id="Text Box 111" o:spid="_x0000_s1029" type="#_x0000_t202" style="position:absolute;margin-left:81pt;margin-top:16.7pt;width:433.35pt;height:273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" filled="f" strokeweight=".14108mm">
                <v:textbox inset="0,0,0,0">
                  <w:txbxContent>
                    <w:p w:rsidR="001B3F27" w:rsidRDefault="001B3F27">
                      <w:pPr>
                        <w:pStyle w:val="Corpodetexto"/>
                        <w:spacing w:before="11"/>
                        <w:rPr>
                          <w:b/>
                          <w:sz w:val="19"/>
                        </w:rPr>
                      </w:pPr>
                    </w:p>
                    <w:p w:rsidR="001B3F27" w:rsidRDefault="001B3F27">
                      <w:pPr>
                        <w:pStyle w:val="Corpodetexto"/>
                        <w:tabs>
                          <w:tab w:val="left" w:pos="7415"/>
                          <w:tab w:val="left" w:pos="8071"/>
                        </w:tabs>
                        <w:spacing w:line="436" w:lineRule="auto"/>
                        <w:ind w:left="68" w:right="585"/>
                      </w:pPr>
                      <w:r>
                        <w:t>Razão</w:t>
                      </w:r>
                      <w:r>
                        <w:rPr>
                          <w:spacing w:val="-2"/>
                        </w:rPr>
                        <w:t xml:space="preserve"> </w:t>
                      </w:r>
                      <w:r>
                        <w:t>Social:</w:t>
                      </w:r>
                      <w:r>
                        <w:rPr>
                          <w:u w:val="single"/>
                        </w:rPr>
                        <w:t xml:space="preserve"> </w:t>
                      </w:r>
                      <w:r>
                        <w:rPr>
                          <w:u w:val="single"/>
                        </w:rPr>
                        <w:tab/>
                      </w:r>
                      <w:r>
                        <w:rPr>
                          <w:u w:val="single"/>
                        </w:rPr>
                        <w:tab/>
                      </w:r>
                      <w:r>
                        <w:t xml:space="preserve"> CNPJ/MF</w:t>
                      </w:r>
                      <w:r>
                        <w:rPr>
                          <w:spacing w:val="-5"/>
                        </w:rPr>
                        <w:t xml:space="preserve"> </w:t>
                      </w:r>
                      <w:r>
                        <w:t>Nº:</w:t>
                      </w:r>
                      <w:r>
                        <w:rPr>
                          <w:spacing w:val="2"/>
                        </w:rPr>
                        <w:t xml:space="preserve"> </w:t>
                      </w:r>
                      <w:r>
                        <w:rPr>
                          <w:u w:val="single"/>
                        </w:rPr>
                        <w:t xml:space="preserve"> </w:t>
                      </w:r>
                      <w:r>
                        <w:rPr>
                          <w:u w:val="single"/>
                        </w:rPr>
                        <w:tab/>
                      </w:r>
                    </w:p>
                    <w:p w:rsidR="001B3F27" w:rsidRDefault="001B3F27">
                      <w:pPr>
                        <w:pStyle w:val="Corpodetexto"/>
                        <w:spacing w:before="50"/>
                        <w:ind w:left="80" w:right="59" w:firstLine="563"/>
                        <w:jc w:val="both"/>
                      </w:pPr>
                      <w:r>
                        <w:t>Recebemos, através da Comissão Permanente de Licitações, nesta data, cópia do</w:t>
                      </w:r>
                      <w:r>
                        <w:rPr>
                          <w:spacing w:val="1"/>
                        </w:rPr>
                        <w:t xml:space="preserve"> </w:t>
                      </w:r>
                      <w:r>
                        <w:t>instrumento convocatório da licitação acima identificada, que tem como objetivo</w:t>
                      </w:r>
                      <w:r>
                        <w:rPr>
                          <w:spacing w:val="1"/>
                        </w:rPr>
                        <w:t xml:space="preserve"> </w:t>
                      </w:r>
                      <w:r>
                        <w:t>a aquisição de equipamentos de informática,</w:t>
                      </w:r>
                      <w:r>
                        <w:rPr>
                          <w:spacing w:val="1"/>
                        </w:rPr>
                        <w:t xml:space="preserve"> </w:t>
                      </w:r>
                      <w:r>
                        <w:t>conforme</w:t>
                      </w:r>
                      <w:r>
                        <w:rPr>
                          <w:spacing w:val="1"/>
                        </w:rPr>
                        <w:t xml:space="preserve"> </w:t>
                      </w:r>
                      <w:r>
                        <w:t>especificações</w:t>
                      </w:r>
                      <w:r>
                        <w:rPr>
                          <w:spacing w:val="1"/>
                        </w:rPr>
                        <w:t xml:space="preserve"> </w:t>
                      </w:r>
                      <w:r>
                        <w:t>constantes do</w:t>
                      </w:r>
                      <w:r>
                        <w:rPr>
                          <w:spacing w:val="1"/>
                        </w:rPr>
                        <w:t xml:space="preserve"> </w:t>
                      </w:r>
                      <w:r>
                        <w:t>Anexo</w:t>
                      </w:r>
                      <w:r>
                        <w:rPr>
                          <w:spacing w:val="1"/>
                        </w:rPr>
                        <w:t xml:space="preserve"> </w:t>
                      </w:r>
                      <w:r>
                        <w:t>I</w:t>
                      </w:r>
                      <w:r>
                        <w:rPr>
                          <w:spacing w:val="1"/>
                        </w:rPr>
                        <w:t xml:space="preserve"> </w:t>
                      </w:r>
                      <w:r>
                        <w:t>(Termo de Referência),</w:t>
                      </w:r>
                      <w:r>
                        <w:rPr>
                          <w:spacing w:val="1"/>
                        </w:rPr>
                        <w:t xml:space="preserve"> </w:t>
                      </w:r>
                      <w:r>
                        <w:t>cuja</w:t>
                      </w:r>
                      <w:r>
                        <w:rPr>
                          <w:spacing w:val="-3"/>
                        </w:rPr>
                        <w:t xml:space="preserve"> </w:t>
                      </w:r>
                      <w:r>
                        <w:t>abertura</w:t>
                      </w:r>
                      <w:r>
                        <w:rPr>
                          <w:spacing w:val="-2"/>
                        </w:rPr>
                        <w:t xml:space="preserve"> </w:t>
                      </w:r>
                      <w:r>
                        <w:t>das</w:t>
                      </w:r>
                      <w:r>
                        <w:rPr>
                          <w:spacing w:val="-5"/>
                        </w:rPr>
                        <w:t xml:space="preserve"> </w:t>
                      </w:r>
                      <w:r>
                        <w:t>propostas</w:t>
                      </w:r>
                      <w:r>
                        <w:rPr>
                          <w:spacing w:val="-1"/>
                        </w:rPr>
                        <w:t xml:space="preserve"> </w:t>
                      </w:r>
                      <w:r>
                        <w:t>será</w:t>
                      </w:r>
                      <w:r>
                        <w:rPr>
                          <w:spacing w:val="7"/>
                        </w:rPr>
                        <w:t xml:space="preserve"> </w:t>
                      </w:r>
                      <w:r>
                        <w:rPr>
                          <w:b/>
                        </w:rPr>
                        <w:t>em</w:t>
                      </w:r>
                      <w:r>
                        <w:rPr>
                          <w:b/>
                          <w:spacing w:val="39"/>
                          <w:u w:val="thick"/>
                        </w:rPr>
                        <w:t xml:space="preserve"> _</w:t>
                      </w:r>
                      <w:r>
                        <w:rPr>
                          <w:b/>
                        </w:rPr>
                        <w:t>/</w:t>
                      </w:r>
                      <w:r>
                        <w:rPr>
                          <w:b/>
                          <w:spacing w:val="42"/>
                          <w:u w:val="thick"/>
                        </w:rPr>
                        <w:t xml:space="preserve"> _</w:t>
                      </w:r>
                      <w:r>
                        <w:rPr>
                          <w:b/>
                        </w:rPr>
                        <w:t>/</w:t>
                      </w:r>
                      <w:r w:rsidRPr="00897643">
                        <w:rPr>
                          <w:b/>
                        </w:rPr>
                        <w:t>__</w:t>
                      </w:r>
                      <w:r>
                        <w:rPr>
                          <w:b/>
                        </w:rPr>
                        <w:t>,</w:t>
                      </w:r>
                      <w:r>
                        <w:rPr>
                          <w:b/>
                          <w:spacing w:val="-2"/>
                        </w:rPr>
                        <w:t xml:space="preserve"> </w:t>
                      </w:r>
                      <w:r>
                        <w:rPr>
                          <w:b/>
                        </w:rPr>
                        <w:t>às</w:t>
                      </w:r>
                      <w:r>
                        <w:rPr>
                          <w:b/>
                          <w:spacing w:val="-3"/>
                        </w:rPr>
                        <w:t xml:space="preserve"> </w:t>
                      </w:r>
                      <w:r>
                        <w:rPr>
                          <w:b/>
                        </w:rPr>
                        <w:t>...... horas</w:t>
                      </w:r>
                      <w:r>
                        <w:t>.</w:t>
                      </w:r>
                    </w:p>
                    <w:p w:rsidR="001B3F27" w:rsidRDefault="001B3F27">
                      <w:pPr>
                        <w:pStyle w:val="Corpodetexto"/>
                      </w:pPr>
                    </w:p>
                    <w:p w:rsidR="001B3F27" w:rsidRDefault="001B3F27" w:rsidP="00F46697">
                      <w:pPr>
                        <w:tabs>
                          <w:tab w:val="left" w:pos="2708"/>
                          <w:tab w:val="left" w:pos="5326"/>
                        </w:tabs>
                        <w:spacing w:before="155"/>
                        <w:ind w:right="6"/>
                        <w:jc w:val="center"/>
                      </w:pPr>
                      <w:r>
                        <w:t>______________________</w:t>
                      </w:r>
                    </w:p>
                    <w:p w:rsidR="001B3F27" w:rsidRDefault="001B3F27" w:rsidP="00F46697">
                      <w:pPr>
                        <w:tabs>
                          <w:tab w:val="left" w:pos="2708"/>
                          <w:tab w:val="left" w:pos="5326"/>
                        </w:tabs>
                        <w:spacing w:before="155"/>
                        <w:ind w:right="6"/>
                        <w:jc w:val="center"/>
                      </w:pPr>
                      <w:r>
                        <w:t>LOCAL/DATA</w:t>
                      </w:r>
                    </w:p>
                  </w:txbxContent>
                </v:textbox>
                <w10:wrap type="topAndBottom" anchorx="page"/>
              </v:shape>
            </w:pict>
          </mc:Fallback>
        </mc:AlternateContent>
      </w:r>
    </w:p>
    <w:p w:rsidR="007834AF" w:rsidRPr="00665C2A" w:rsidRDefault="007834AF" w:rsidP="00216587">
      <w:pPr>
        <w:pStyle w:val="Corpodetexto"/>
        <w:spacing w:before="9"/>
        <w:rPr>
          <w:rFonts w:asciiTheme="minorHAnsi" w:hAnsiTheme="minorHAnsi" w:cstheme="minorHAnsi"/>
          <w:b/>
          <w:color w:val="000000" w:themeColor="text1"/>
        </w:rPr>
      </w:pPr>
    </w:p>
    <w:p w:rsidR="00B22038" w:rsidRPr="00B22038" w:rsidRDefault="005354BA" w:rsidP="00216587">
      <w:pPr>
        <w:pStyle w:val="Ttulo2"/>
        <w:spacing w:before="92"/>
        <w:ind w:left="220" w:right="690"/>
        <w:jc w:val="both"/>
        <w:rPr>
          <w:rFonts w:asciiTheme="minorHAnsi" w:hAnsiTheme="minorHAnsi" w:cstheme="minorHAnsi"/>
          <w:color w:val="000000" w:themeColor="text1"/>
          <w:u w:val="single"/>
        </w:rPr>
      </w:pPr>
      <w:r w:rsidRPr="00B22038">
        <w:rPr>
          <w:rFonts w:asciiTheme="minorHAnsi" w:hAnsiTheme="minorHAnsi" w:cstheme="minorHAnsi"/>
          <w:noProof/>
          <w:color w:val="000000" w:themeColor="text1"/>
          <w:lang w:val="pt-BR" w:eastAsia="pt-BR"/>
        </w:rPr>
        <mc:AlternateContent>
          <mc:Choice Requires="wps">
            <w:drawing>
              <wp:anchor distT="0" distB="0" distL="114300" distR="114300" simplePos="0" relativeHeight="15737856" behindDoc="0" locked="0" layoutInCell="1" allowOverlap="1" wp14:anchorId="45974373" wp14:editId="57037F6C">
                <wp:simplePos x="0" y="0"/>
                <wp:positionH relativeFrom="page">
                  <wp:posOffset>2301875</wp:posOffset>
                </wp:positionH>
                <wp:positionV relativeFrom="paragraph">
                  <wp:posOffset>-613410</wp:posOffset>
                </wp:positionV>
                <wp:extent cx="2962275" cy="0"/>
                <wp:effectExtent l="0" t="0" r="0" b="0"/>
                <wp:wrapNone/>
                <wp:docPr id="118"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90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4C2E5F0" id="Line 110" o:spid="_x0000_s1026" style="position:absolute;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1.25pt,-48.3pt" to="414.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" strokeweight=".78pt">
                <w10:wrap anchorx="page"/>
              </v:line>
            </w:pict>
          </mc:Fallback>
        </mc:AlternateContent>
      </w:r>
      <w:r w:rsidR="008A732F" w:rsidRPr="00B22038">
        <w:rPr>
          <w:rFonts w:asciiTheme="minorHAnsi" w:hAnsiTheme="minorHAnsi" w:cstheme="minorHAnsi"/>
          <w:color w:val="000000" w:themeColor="text1"/>
          <w:u w:val="single"/>
        </w:rPr>
        <w:t>OBS. 01</w:t>
      </w:r>
      <w:r w:rsidR="00B22038" w:rsidRPr="00B22038">
        <w:rPr>
          <w:rFonts w:asciiTheme="minorHAnsi" w:hAnsiTheme="minorHAnsi" w:cstheme="minorHAnsi"/>
          <w:color w:val="000000" w:themeColor="text1"/>
          <w:u w:val="single"/>
        </w:rPr>
        <w:t>: Este recibo deverá ser enviado como resposta ao Convite recebido.</w:t>
      </w:r>
    </w:p>
    <w:p w:rsidR="007834AF" w:rsidRPr="00665C2A" w:rsidRDefault="00B22038" w:rsidP="00216587">
      <w:pPr>
        <w:pStyle w:val="Ttulo2"/>
        <w:spacing w:before="92"/>
        <w:ind w:left="220" w:right="690"/>
        <w:jc w:val="both"/>
        <w:rPr>
          <w:rFonts w:asciiTheme="minorHAnsi" w:hAnsiTheme="minorHAnsi" w:cstheme="minorHAnsi"/>
          <w:color w:val="000000" w:themeColor="text1"/>
        </w:rPr>
      </w:pPr>
      <w:r>
        <w:rPr>
          <w:rFonts w:asciiTheme="minorHAnsi" w:hAnsiTheme="minorHAnsi" w:cstheme="minorHAnsi"/>
          <w:color w:val="000000" w:themeColor="text1"/>
          <w:u w:val="single"/>
        </w:rPr>
        <w:t xml:space="preserve">OBS. 02: </w:t>
      </w:r>
      <w:r w:rsidR="008A732F" w:rsidRPr="00665C2A">
        <w:rPr>
          <w:rFonts w:asciiTheme="minorHAnsi" w:hAnsiTheme="minorHAnsi" w:cstheme="minorHAnsi"/>
          <w:color w:val="000000" w:themeColor="text1"/>
          <w:u w:val="single"/>
        </w:rPr>
        <w:t>A não remessa deste recibo, exime a Comissão Permanente de Licitações da</w:t>
      </w:r>
      <w:r w:rsidR="008A732F" w:rsidRPr="00665C2A">
        <w:rPr>
          <w:rFonts w:asciiTheme="minorHAnsi" w:hAnsiTheme="minorHAnsi" w:cstheme="minorHAnsi"/>
          <w:color w:val="000000" w:themeColor="text1"/>
          <w:spacing w:val="1"/>
        </w:rPr>
        <w:t xml:space="preserve"> </w:t>
      </w:r>
      <w:r w:rsidR="008A732F" w:rsidRPr="00665C2A">
        <w:rPr>
          <w:rFonts w:asciiTheme="minorHAnsi" w:hAnsiTheme="minorHAnsi" w:cstheme="minorHAnsi"/>
          <w:color w:val="000000" w:themeColor="text1"/>
          <w:u w:val="single"/>
        </w:rPr>
        <w:t>comunicação de eventuais retificações ocorridas no instrumento convocatório, bem</w:t>
      </w:r>
      <w:r w:rsidR="008A732F" w:rsidRPr="00665C2A">
        <w:rPr>
          <w:rFonts w:asciiTheme="minorHAnsi" w:hAnsiTheme="minorHAnsi" w:cstheme="minorHAnsi"/>
          <w:color w:val="000000" w:themeColor="text1"/>
          <w:spacing w:val="1"/>
        </w:rPr>
        <w:t xml:space="preserve"> </w:t>
      </w:r>
      <w:r w:rsidR="008A732F" w:rsidRPr="00665C2A">
        <w:rPr>
          <w:rFonts w:asciiTheme="minorHAnsi" w:hAnsiTheme="minorHAnsi" w:cstheme="minorHAnsi"/>
          <w:color w:val="000000" w:themeColor="text1"/>
          <w:u w:val="single"/>
        </w:rPr>
        <w:t>como</w:t>
      </w:r>
      <w:r w:rsidR="008A732F" w:rsidRPr="00665C2A">
        <w:rPr>
          <w:rFonts w:asciiTheme="minorHAnsi" w:hAnsiTheme="minorHAnsi" w:cstheme="minorHAnsi"/>
          <w:color w:val="000000" w:themeColor="text1"/>
          <w:spacing w:val="-1"/>
          <w:u w:val="single"/>
        </w:rPr>
        <w:t xml:space="preserve"> </w:t>
      </w:r>
      <w:r w:rsidR="008A732F" w:rsidRPr="00665C2A">
        <w:rPr>
          <w:rFonts w:asciiTheme="minorHAnsi" w:hAnsiTheme="minorHAnsi" w:cstheme="minorHAnsi"/>
          <w:color w:val="000000" w:themeColor="text1"/>
          <w:u w:val="single"/>
        </w:rPr>
        <w:t>de quaisquer informações</w:t>
      </w:r>
      <w:r w:rsidR="008A732F" w:rsidRPr="00665C2A">
        <w:rPr>
          <w:rFonts w:asciiTheme="minorHAnsi" w:hAnsiTheme="minorHAnsi" w:cstheme="minorHAnsi"/>
          <w:color w:val="000000" w:themeColor="text1"/>
          <w:spacing w:val="1"/>
          <w:u w:val="single"/>
        </w:rPr>
        <w:t xml:space="preserve"> </w:t>
      </w:r>
      <w:r w:rsidR="008A732F" w:rsidRPr="00665C2A">
        <w:rPr>
          <w:rFonts w:asciiTheme="minorHAnsi" w:hAnsiTheme="minorHAnsi" w:cstheme="minorHAnsi"/>
          <w:color w:val="000000" w:themeColor="text1"/>
          <w:u w:val="single"/>
        </w:rPr>
        <w:t>adicionais.</w:t>
      </w: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B22038" w:rsidRDefault="00B22038" w:rsidP="00216587">
      <w:pPr>
        <w:spacing w:before="2"/>
        <w:ind w:left="2769" w:right="1974"/>
        <w:rPr>
          <w:rFonts w:asciiTheme="minorHAnsi" w:hAnsiTheme="minorHAnsi" w:cstheme="minorHAnsi"/>
          <w:color w:val="000000" w:themeColor="text1"/>
          <w:sz w:val="24"/>
          <w:szCs w:val="24"/>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spacing w:before="13"/>
        <w:rPr>
          <w:rFonts w:asciiTheme="minorHAnsi" w:hAnsiTheme="minorHAnsi" w:cstheme="minorHAnsi"/>
          <w:color w:val="000000" w:themeColor="text1"/>
        </w:rPr>
      </w:pPr>
    </w:p>
    <w:p w:rsidR="00897643" w:rsidRPr="00665C2A" w:rsidRDefault="00517593" w:rsidP="00216587">
      <w:pPr>
        <w:pStyle w:val="Ttulo2"/>
        <w:ind w:left="2985" w:right="3449"/>
        <w:jc w:val="center"/>
        <w:rPr>
          <w:rFonts w:asciiTheme="minorHAnsi" w:hAnsiTheme="minorHAnsi" w:cstheme="minorHAnsi"/>
          <w:color w:val="000000" w:themeColor="text1"/>
          <w:spacing w:val="1"/>
        </w:rPr>
      </w:pPr>
      <w:r>
        <w:rPr>
          <w:rFonts w:asciiTheme="minorHAnsi" w:hAnsiTheme="minorHAnsi" w:cstheme="minorHAnsi"/>
          <w:color w:val="000000" w:themeColor="text1"/>
        </w:rPr>
        <w:t>CARTA CONVITE Nº 001</w:t>
      </w:r>
      <w:r w:rsidR="008A732F"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Pr>
          <w:rFonts w:asciiTheme="minorHAnsi" w:hAnsiTheme="minorHAnsi" w:cstheme="minorHAnsi"/>
          <w:color w:val="000000" w:themeColor="text1"/>
        </w:rPr>
        <w:t>3</w:t>
      </w:r>
      <w:r w:rsidR="008A732F" w:rsidRPr="00665C2A">
        <w:rPr>
          <w:rFonts w:asciiTheme="minorHAnsi" w:hAnsiTheme="minorHAnsi" w:cstheme="minorHAnsi"/>
          <w:color w:val="000000" w:themeColor="text1"/>
          <w:spacing w:val="-52"/>
        </w:rPr>
        <w:t xml:space="preserve"> </w:t>
      </w:r>
      <w:r>
        <w:rPr>
          <w:rFonts w:asciiTheme="minorHAnsi" w:hAnsiTheme="minorHAnsi" w:cstheme="minorHAnsi"/>
          <w:color w:val="000000" w:themeColor="text1"/>
        </w:rPr>
        <w:t>PROCESSO Nº 1078</w:t>
      </w:r>
      <w:r w:rsidR="008A732F" w:rsidRPr="00665C2A">
        <w:rPr>
          <w:rFonts w:asciiTheme="minorHAnsi" w:hAnsiTheme="minorHAnsi" w:cstheme="minorHAnsi"/>
          <w:color w:val="000000" w:themeColor="text1"/>
        </w:rPr>
        <w:t>/20</w:t>
      </w:r>
      <w:r w:rsidR="00216C6A" w:rsidRPr="00665C2A">
        <w:rPr>
          <w:rFonts w:asciiTheme="minorHAnsi" w:hAnsiTheme="minorHAnsi" w:cstheme="minorHAnsi"/>
          <w:color w:val="000000" w:themeColor="text1"/>
        </w:rPr>
        <w:t>2</w:t>
      </w:r>
      <w:r w:rsidR="00C327A1">
        <w:rPr>
          <w:rFonts w:asciiTheme="minorHAnsi" w:hAnsiTheme="minorHAnsi" w:cstheme="minorHAnsi"/>
          <w:color w:val="000000" w:themeColor="text1"/>
        </w:rPr>
        <w:t>2</w:t>
      </w:r>
      <w:r w:rsidR="008A732F" w:rsidRPr="00665C2A">
        <w:rPr>
          <w:rFonts w:asciiTheme="minorHAnsi" w:hAnsiTheme="minorHAnsi" w:cstheme="minorHAnsi"/>
          <w:color w:val="000000" w:themeColor="text1"/>
          <w:spacing w:val="1"/>
        </w:rPr>
        <w:t xml:space="preserve"> </w:t>
      </w:r>
    </w:p>
    <w:p w:rsidR="00897643" w:rsidRPr="00665C2A" w:rsidRDefault="00897643" w:rsidP="00216587">
      <w:pPr>
        <w:pStyle w:val="Ttulo2"/>
        <w:ind w:left="2985" w:right="3449"/>
        <w:jc w:val="center"/>
        <w:rPr>
          <w:rFonts w:asciiTheme="minorHAnsi" w:hAnsiTheme="minorHAnsi" w:cstheme="minorHAnsi"/>
          <w:color w:val="000000" w:themeColor="text1"/>
          <w:spacing w:val="1"/>
        </w:rPr>
      </w:pPr>
    </w:p>
    <w:p w:rsidR="007834AF" w:rsidRPr="00665C2A" w:rsidRDefault="008A732F"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ANEXO</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VII</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spacing w:before="1"/>
        <w:rPr>
          <w:rFonts w:asciiTheme="minorHAnsi" w:hAnsiTheme="minorHAnsi" w:cstheme="minorHAnsi"/>
          <w:b/>
          <w:color w:val="000000" w:themeColor="text1"/>
        </w:rPr>
      </w:pPr>
    </w:p>
    <w:p w:rsidR="007834AF" w:rsidRDefault="00140526" w:rsidP="00216587">
      <w:pPr>
        <w:pStyle w:val="Corpodetexto"/>
        <w:jc w:val="center"/>
        <w:rPr>
          <w:b/>
        </w:rPr>
      </w:pPr>
      <w:r w:rsidRPr="00140526">
        <w:rPr>
          <w:b/>
        </w:rPr>
        <w:t>MODELO DE DECLARAÇÃO DESISTÊNCIA DE INTERPOSIÇÃO DE RECURSO (OPCIONAL)</w:t>
      </w:r>
    </w:p>
    <w:p w:rsidR="00140526" w:rsidRDefault="00140526" w:rsidP="00216587">
      <w:pPr>
        <w:pStyle w:val="Corpodetexto"/>
        <w:jc w:val="center"/>
        <w:rPr>
          <w:b/>
        </w:rPr>
      </w:pPr>
    </w:p>
    <w:p w:rsidR="000B6CA2" w:rsidRDefault="000B6CA2" w:rsidP="00216587">
      <w:pPr>
        <w:pStyle w:val="Corpodetexto"/>
        <w:jc w:val="both"/>
      </w:pPr>
      <w:r w:rsidRPr="00140526">
        <w:t>_________________________________________________</w:t>
      </w:r>
      <w:r>
        <w:t>(</w:t>
      </w:r>
      <w:r w:rsidRPr="00140526">
        <w:t>razão social da empresa), inscrita no CNPJ nº</w:t>
      </w:r>
      <w:r>
        <w:t xml:space="preserve"> __________________________</w:t>
      </w:r>
      <w:r w:rsidRPr="00140526">
        <w:t>, por intermédio</w:t>
      </w:r>
      <w:r>
        <w:t xml:space="preserve"> de </w:t>
      </w:r>
      <w:r w:rsidRPr="00140526">
        <w:t>seu</w:t>
      </w:r>
      <w:r>
        <w:t xml:space="preserve"> </w:t>
      </w:r>
      <w:r w:rsidRPr="00140526">
        <w:t>representante</w:t>
      </w:r>
      <w:r>
        <w:t xml:space="preserve"> </w:t>
      </w:r>
      <w:r w:rsidRPr="00140526">
        <w:t xml:space="preserve">legal,  </w:t>
      </w:r>
      <w:r>
        <w:t>S</w:t>
      </w:r>
      <w:r w:rsidRPr="00140526">
        <w:t>r.(a)</w:t>
      </w:r>
      <w:r>
        <w:t xml:space="preserve"> _________________________________,</w:t>
      </w:r>
      <w:r w:rsidRPr="00140526">
        <w:t xml:space="preserve"> portador(a) da Carteira</w:t>
      </w:r>
      <w:r>
        <w:t xml:space="preserve"> de </w:t>
      </w:r>
      <w:r w:rsidRPr="00140526">
        <w:t>Identidade</w:t>
      </w:r>
      <w:r>
        <w:t xml:space="preserve"> </w:t>
      </w:r>
      <w:r w:rsidRPr="00140526">
        <w:t>nº</w:t>
      </w:r>
      <w:r>
        <w:t xml:space="preserve"> _______________________, inscrito (a) no C</w:t>
      </w:r>
      <w:r w:rsidRPr="00140526">
        <w:t>PF</w:t>
      </w:r>
      <w:r>
        <w:t xml:space="preserve"> sob o nº ________________________________,</w:t>
      </w:r>
      <w:r w:rsidRPr="00140526">
        <w:t xml:space="preserve"> nos termos do art. 43. Inciso III, da Lei de Licitações e Contratos Administrativos – Lei </w:t>
      </w:r>
      <w:r>
        <w:t xml:space="preserve">n.° 8.666/93, vem, através do seu representante legal abaixo assinado, declinar do direito de interpor recurso acerca dos procedimentos e decisões da Comissão Julgadora de Licitação, quanto ao julgamento dos envelopes: </w:t>
      </w:r>
      <w:r w:rsidRPr="00015C3A">
        <w:rPr>
          <w:b/>
        </w:rPr>
        <w:t>nº 01 HABILITAÇÃO</w:t>
      </w:r>
      <w:r>
        <w:t xml:space="preserve">, bem como quanto ao julgamento dos envelopes </w:t>
      </w:r>
      <w:r w:rsidRPr="00015C3A">
        <w:rPr>
          <w:b/>
        </w:rPr>
        <w:t>nº. 02 PROPOSTAS,</w:t>
      </w:r>
      <w:r>
        <w:t xml:space="preserve"> concordando com o prosseguimento do procedimento licitatório; </w:t>
      </w:r>
      <w:r w:rsidR="00517593">
        <w:t>referente à Carta Convite nº 001</w:t>
      </w:r>
      <w:r>
        <w:t>/202</w:t>
      </w:r>
      <w:r w:rsidR="00517593">
        <w:t>3</w:t>
      </w:r>
      <w:r>
        <w:t xml:space="preserve">, Processo Administrativo PREVISPA nº </w:t>
      </w:r>
      <w:r w:rsidR="00517593">
        <w:t>1078</w:t>
      </w:r>
      <w:r>
        <w:t>/202</w:t>
      </w:r>
      <w:r w:rsidR="00C327A1">
        <w:t>2</w:t>
      </w:r>
      <w:r>
        <w:t xml:space="preserve"> . </w:t>
      </w:r>
    </w:p>
    <w:p w:rsidR="007834AF" w:rsidRPr="00665C2A" w:rsidRDefault="007834AF" w:rsidP="00216587">
      <w:pPr>
        <w:pStyle w:val="Corpodetexto"/>
        <w:jc w:val="both"/>
        <w:rPr>
          <w:rFonts w:asciiTheme="minorHAnsi" w:hAnsiTheme="minorHAnsi" w:cstheme="minorHAnsi"/>
          <w:color w:val="000000" w:themeColor="text1"/>
        </w:rPr>
      </w:pPr>
    </w:p>
    <w:p w:rsidR="007834AF" w:rsidRPr="00665C2A" w:rsidRDefault="007834AF" w:rsidP="00216587">
      <w:pPr>
        <w:pStyle w:val="Corpodetexto"/>
        <w:jc w:val="both"/>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897643" w:rsidRPr="00665C2A" w:rsidRDefault="00897643"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spacing w:before="6"/>
        <w:rPr>
          <w:rFonts w:asciiTheme="minorHAnsi" w:hAnsiTheme="minorHAnsi" w:cstheme="minorHAnsi"/>
          <w:color w:val="000000" w:themeColor="text1"/>
        </w:rPr>
      </w:pPr>
    </w:p>
    <w:p w:rsidR="00F46697" w:rsidRPr="00F46697" w:rsidRDefault="00F46697" w:rsidP="00216587">
      <w:pPr>
        <w:rPr>
          <w:sz w:val="24"/>
          <w:szCs w:val="24"/>
        </w:rPr>
      </w:pPr>
    </w:p>
    <w:p w:rsidR="00F46697" w:rsidRPr="00665C2A"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24192" behindDoc="1" locked="0" layoutInCell="1" allowOverlap="1" wp14:anchorId="1FB67B3E" wp14:editId="36A2B039">
                <wp:simplePos x="0" y="0"/>
                <wp:positionH relativeFrom="margin">
                  <wp:align>center</wp:align>
                </wp:positionH>
                <wp:positionV relativeFrom="paragraph">
                  <wp:posOffset>137795</wp:posOffset>
                </wp:positionV>
                <wp:extent cx="3037840" cy="1270"/>
                <wp:effectExtent l="0" t="0" r="10160" b="17780"/>
                <wp:wrapTopAndBottom/>
                <wp:docPr id="23"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2E3619" id="Freeform 98" o:spid="_x0000_s1026" style="position:absolute;margin-left:0;margin-top:10.85pt;width:239.2pt;height:.1pt;z-index:-15692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3mBAMAAKY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" path="m,l4784,e" filled="f" strokeweight=".78pt">
                <v:path arrowok="t" o:connecttype="custom" o:connectlocs="0,0;3037840,0" o:connectangles="0,0"/>
                <w10:wrap type="topAndBottom" anchorx="margin"/>
              </v:shape>
            </w:pict>
          </mc:Fallback>
        </mc:AlternateContent>
      </w: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F46697" w:rsidRPr="00665C2A" w:rsidRDefault="00F46697" w:rsidP="00216587">
      <w:pPr>
        <w:pStyle w:val="Corpodetexto"/>
        <w:rPr>
          <w:rFonts w:asciiTheme="minorHAnsi" w:hAnsiTheme="minorHAnsi" w:cstheme="minorHAnsi"/>
          <w:color w:val="000000" w:themeColor="text1"/>
        </w:rPr>
      </w:pPr>
    </w:p>
    <w:p w:rsidR="00F46697" w:rsidRDefault="00F46697" w:rsidP="00216587">
      <w:pPr>
        <w:pStyle w:val="Corpodetexto"/>
        <w:jc w:val="center"/>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25216" behindDoc="1" locked="0" layoutInCell="1" allowOverlap="1" wp14:anchorId="1A4F451D" wp14:editId="6E1B2B2B">
                <wp:simplePos x="0" y="0"/>
                <wp:positionH relativeFrom="margin">
                  <wp:align>center</wp:align>
                </wp:positionH>
                <wp:positionV relativeFrom="paragraph">
                  <wp:posOffset>135890</wp:posOffset>
                </wp:positionV>
                <wp:extent cx="3644900" cy="1270"/>
                <wp:effectExtent l="0" t="0" r="12700" b="17780"/>
                <wp:wrapTopAndBottom/>
                <wp:docPr id="24"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513FCB" id="Freeform 97" o:spid="_x0000_s1026" style="position:absolute;margin-left:0;margin-top:10.7pt;width:287pt;height:.1pt;z-index:-15691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" path="m,l5740,e" filled="f" strokeweight=".78pt">
                <v:path arrowok="t" o:connecttype="custom" o:connectlocs="0,0;3644900,0" o:connectangles="0,0"/>
                <w10:wrap type="topAndBottom" anchorx="margin"/>
              </v:shape>
            </w:pict>
          </mc:Fallback>
        </mc:AlternateContent>
      </w:r>
      <w:r w:rsidRPr="00665C2A">
        <w:rPr>
          <w:rFonts w:asciiTheme="minorHAnsi" w:hAnsiTheme="minorHAnsi" w:cstheme="minorHAnsi"/>
          <w:color w:val="000000" w:themeColor="text1"/>
        </w:rPr>
        <w:t>Assinatura</w:t>
      </w:r>
    </w:p>
    <w:p w:rsidR="00F46697" w:rsidRPr="00665C2A" w:rsidRDefault="00F46697" w:rsidP="00216587">
      <w:pPr>
        <w:pStyle w:val="Corpodetexto"/>
        <w:ind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       NOME COMPLETO</w:t>
      </w:r>
    </w:p>
    <w:p w:rsidR="00AB5BCE" w:rsidRPr="00AB5BCE" w:rsidRDefault="00AB5BCE" w:rsidP="00216587">
      <w:pPr>
        <w:rPr>
          <w:rFonts w:asciiTheme="minorHAnsi" w:hAnsiTheme="minorHAnsi" w:cstheme="minorHAnsi"/>
          <w:sz w:val="24"/>
          <w:szCs w:val="24"/>
        </w:rPr>
      </w:pPr>
    </w:p>
    <w:p w:rsidR="00AB5BCE" w:rsidRPr="00AB5BCE" w:rsidRDefault="00AB5BCE" w:rsidP="00216587">
      <w:pPr>
        <w:rPr>
          <w:rFonts w:asciiTheme="minorHAnsi" w:hAnsiTheme="minorHAnsi" w:cstheme="minorHAnsi"/>
          <w:sz w:val="24"/>
          <w:szCs w:val="24"/>
        </w:rPr>
      </w:pPr>
    </w:p>
    <w:p w:rsidR="00AB5BCE" w:rsidRPr="00AB5BCE" w:rsidRDefault="00AB5BCE" w:rsidP="00216587">
      <w:pPr>
        <w:rPr>
          <w:rFonts w:asciiTheme="minorHAnsi" w:hAnsiTheme="minorHAnsi" w:cstheme="minorHAnsi"/>
          <w:sz w:val="24"/>
          <w:szCs w:val="24"/>
        </w:rPr>
      </w:pPr>
    </w:p>
    <w:p w:rsidR="00AB5BCE" w:rsidRPr="00AB5BCE" w:rsidRDefault="00AB5BCE" w:rsidP="00216587">
      <w:pPr>
        <w:rPr>
          <w:rFonts w:asciiTheme="minorHAnsi" w:hAnsiTheme="minorHAnsi" w:cstheme="minorHAnsi"/>
          <w:sz w:val="24"/>
          <w:szCs w:val="24"/>
        </w:rPr>
      </w:pPr>
    </w:p>
    <w:p w:rsidR="00AB5BCE" w:rsidRPr="00AB5BCE" w:rsidRDefault="00AB5BCE" w:rsidP="00216587">
      <w:pPr>
        <w:rPr>
          <w:rFonts w:asciiTheme="minorHAnsi" w:hAnsiTheme="minorHAnsi" w:cstheme="minorHAnsi"/>
          <w:sz w:val="24"/>
          <w:szCs w:val="24"/>
        </w:rPr>
      </w:pPr>
    </w:p>
    <w:p w:rsidR="00AB5BCE" w:rsidRPr="00AB5BCE" w:rsidRDefault="00AB5BCE" w:rsidP="00216587">
      <w:pPr>
        <w:rPr>
          <w:rFonts w:asciiTheme="minorHAnsi" w:hAnsiTheme="minorHAnsi" w:cstheme="minorHAnsi"/>
          <w:sz w:val="24"/>
          <w:szCs w:val="24"/>
        </w:rPr>
      </w:pPr>
    </w:p>
    <w:p w:rsidR="00AB5BCE" w:rsidRPr="00AB5BCE" w:rsidRDefault="00AB5BCE" w:rsidP="00216587">
      <w:pPr>
        <w:rPr>
          <w:rFonts w:asciiTheme="minorHAnsi" w:hAnsiTheme="minorHAnsi" w:cstheme="minorHAnsi"/>
          <w:sz w:val="24"/>
          <w:szCs w:val="24"/>
        </w:rPr>
      </w:pPr>
    </w:p>
    <w:p w:rsidR="00AB5BCE" w:rsidRDefault="00AB5BCE" w:rsidP="00216587">
      <w:pPr>
        <w:tabs>
          <w:tab w:val="left" w:pos="1032"/>
        </w:tabs>
        <w:rPr>
          <w:rFonts w:asciiTheme="minorHAnsi" w:hAnsiTheme="minorHAnsi" w:cstheme="minorHAnsi"/>
          <w:sz w:val="24"/>
          <w:szCs w:val="24"/>
        </w:rPr>
      </w:pPr>
      <w:r>
        <w:rPr>
          <w:rFonts w:asciiTheme="minorHAnsi" w:hAnsiTheme="minorHAnsi" w:cstheme="minorHAnsi"/>
          <w:sz w:val="24"/>
          <w:szCs w:val="24"/>
        </w:rPr>
        <w:t xml:space="preserve">Obs: Este anexo poderá ser utilizado </w:t>
      </w:r>
      <w:r w:rsidR="000B6CA2">
        <w:rPr>
          <w:rFonts w:asciiTheme="minorHAnsi" w:hAnsiTheme="minorHAnsi" w:cstheme="minorHAnsi"/>
          <w:sz w:val="24"/>
          <w:szCs w:val="24"/>
        </w:rPr>
        <w:t>para as duas fases da licitação, podendo ser feito duas declarações, uma para a fase de Habilitação e outro para a fase de Proposta.</w:t>
      </w:r>
    </w:p>
    <w:p w:rsidR="007834AF" w:rsidRPr="00AB5BCE" w:rsidRDefault="00AB5BCE" w:rsidP="00216587">
      <w:pPr>
        <w:tabs>
          <w:tab w:val="left" w:pos="1032"/>
        </w:tabs>
        <w:rPr>
          <w:rFonts w:asciiTheme="minorHAnsi" w:hAnsiTheme="minorHAnsi" w:cstheme="minorHAnsi"/>
          <w:sz w:val="24"/>
          <w:szCs w:val="24"/>
        </w:rPr>
        <w:sectPr w:rsidR="007834AF" w:rsidRPr="00AB5BCE">
          <w:pgSz w:w="11910" w:h="16840"/>
          <w:pgMar w:top="840" w:right="1020" w:bottom="1100" w:left="1480" w:header="0" w:footer="857" w:gutter="0"/>
          <w:cols w:space="720"/>
        </w:sectPr>
      </w:pPr>
      <w:r>
        <w:rPr>
          <w:rFonts w:asciiTheme="minorHAnsi" w:hAnsiTheme="minorHAnsi" w:cstheme="minorHAnsi"/>
          <w:sz w:val="24"/>
          <w:szCs w:val="24"/>
        </w:rPr>
        <w:tab/>
      </w:r>
    </w:p>
    <w:p w:rsidR="007834AF" w:rsidRPr="00665C2A" w:rsidRDefault="007834AF" w:rsidP="00216587">
      <w:pPr>
        <w:spacing w:before="2"/>
        <w:ind w:left="2769" w:right="1974"/>
        <w:rPr>
          <w:rFonts w:asciiTheme="minorHAnsi" w:hAnsiTheme="minorHAnsi" w:cstheme="minorHAnsi"/>
          <w:color w:val="000000" w:themeColor="text1"/>
          <w:sz w:val="24"/>
          <w:szCs w:val="24"/>
        </w:rPr>
      </w:pPr>
    </w:p>
    <w:p w:rsidR="007834AF" w:rsidRPr="00665C2A" w:rsidRDefault="007834AF" w:rsidP="00216587">
      <w:pPr>
        <w:pStyle w:val="Corpodetexto"/>
        <w:spacing w:before="13"/>
        <w:rPr>
          <w:rFonts w:asciiTheme="minorHAnsi" w:hAnsiTheme="minorHAnsi" w:cstheme="minorHAnsi"/>
          <w:color w:val="000000" w:themeColor="text1"/>
        </w:rPr>
      </w:pPr>
    </w:p>
    <w:p w:rsidR="00517593" w:rsidRDefault="00216C6A"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 xml:space="preserve">CARTA CONVITE </w:t>
      </w:r>
      <w:r w:rsidR="00517593">
        <w:rPr>
          <w:rFonts w:asciiTheme="minorHAnsi" w:hAnsiTheme="minorHAnsi" w:cstheme="minorHAnsi"/>
          <w:color w:val="000000" w:themeColor="text1"/>
        </w:rPr>
        <w:t>Nº 001</w:t>
      </w:r>
      <w:r w:rsidR="008A732F" w:rsidRPr="00665C2A">
        <w:rPr>
          <w:rFonts w:asciiTheme="minorHAnsi" w:hAnsiTheme="minorHAnsi" w:cstheme="minorHAnsi"/>
          <w:color w:val="000000" w:themeColor="text1"/>
        </w:rPr>
        <w:t>/20</w:t>
      </w:r>
      <w:r w:rsidRPr="00665C2A">
        <w:rPr>
          <w:rFonts w:asciiTheme="minorHAnsi" w:hAnsiTheme="minorHAnsi" w:cstheme="minorHAnsi"/>
          <w:color w:val="000000" w:themeColor="text1"/>
        </w:rPr>
        <w:t>2</w:t>
      </w:r>
      <w:r w:rsidR="00517593">
        <w:rPr>
          <w:rFonts w:asciiTheme="minorHAnsi" w:hAnsiTheme="minorHAnsi" w:cstheme="minorHAnsi"/>
          <w:color w:val="000000" w:themeColor="text1"/>
        </w:rPr>
        <w:t>3</w:t>
      </w:r>
    </w:p>
    <w:p w:rsidR="00C3233A" w:rsidRDefault="00517593" w:rsidP="00216587">
      <w:pPr>
        <w:pStyle w:val="Ttulo2"/>
        <w:ind w:left="2985" w:right="3449"/>
        <w:jc w:val="center"/>
        <w:rPr>
          <w:rFonts w:asciiTheme="minorHAnsi" w:hAnsiTheme="minorHAnsi" w:cstheme="minorHAnsi"/>
          <w:color w:val="000000" w:themeColor="text1"/>
          <w:spacing w:val="1"/>
        </w:rPr>
      </w:pPr>
      <w:r>
        <w:rPr>
          <w:rFonts w:asciiTheme="minorHAnsi" w:hAnsiTheme="minorHAnsi" w:cstheme="minorHAnsi"/>
          <w:color w:val="000000" w:themeColor="text1"/>
        </w:rPr>
        <w:t>PROCESSO Nº 1078</w:t>
      </w:r>
      <w:r w:rsidR="008A732F" w:rsidRPr="00665C2A">
        <w:rPr>
          <w:rFonts w:asciiTheme="minorHAnsi" w:hAnsiTheme="minorHAnsi" w:cstheme="minorHAnsi"/>
          <w:color w:val="000000" w:themeColor="text1"/>
        </w:rPr>
        <w:t>/20</w:t>
      </w:r>
      <w:r w:rsidR="00C327A1">
        <w:rPr>
          <w:rFonts w:asciiTheme="minorHAnsi" w:hAnsiTheme="minorHAnsi" w:cstheme="minorHAnsi"/>
          <w:color w:val="000000" w:themeColor="text1"/>
        </w:rPr>
        <w:t>22</w:t>
      </w:r>
      <w:r w:rsidR="008A732F" w:rsidRPr="00665C2A">
        <w:rPr>
          <w:rFonts w:asciiTheme="minorHAnsi" w:hAnsiTheme="minorHAnsi" w:cstheme="minorHAnsi"/>
          <w:color w:val="000000" w:themeColor="text1"/>
          <w:spacing w:val="1"/>
        </w:rPr>
        <w:t xml:space="preserve"> </w:t>
      </w:r>
    </w:p>
    <w:p w:rsidR="00C3233A" w:rsidRDefault="00C3233A" w:rsidP="00216587">
      <w:pPr>
        <w:pStyle w:val="Ttulo2"/>
        <w:ind w:left="2985" w:right="3449"/>
        <w:jc w:val="center"/>
        <w:rPr>
          <w:rFonts w:asciiTheme="minorHAnsi" w:hAnsiTheme="minorHAnsi" w:cstheme="minorHAnsi"/>
          <w:color w:val="000000" w:themeColor="text1"/>
        </w:rPr>
      </w:pPr>
    </w:p>
    <w:p w:rsidR="007834AF" w:rsidRPr="00665C2A" w:rsidRDefault="00C3233A" w:rsidP="00216587">
      <w:pPr>
        <w:pStyle w:val="Ttulo2"/>
        <w:ind w:left="2985" w:right="3449"/>
        <w:jc w:val="center"/>
        <w:rPr>
          <w:rFonts w:asciiTheme="minorHAnsi" w:hAnsiTheme="minorHAnsi" w:cstheme="minorHAnsi"/>
          <w:color w:val="000000" w:themeColor="text1"/>
        </w:rPr>
      </w:pPr>
      <w:r>
        <w:rPr>
          <w:rFonts w:asciiTheme="minorHAnsi" w:hAnsiTheme="minorHAnsi" w:cstheme="minorHAnsi"/>
          <w:color w:val="000000" w:themeColor="text1"/>
        </w:rPr>
        <w:t>A</w:t>
      </w:r>
      <w:r w:rsidR="008A732F" w:rsidRPr="00665C2A">
        <w:rPr>
          <w:rFonts w:asciiTheme="minorHAnsi" w:hAnsiTheme="minorHAnsi" w:cstheme="minorHAnsi"/>
          <w:color w:val="000000" w:themeColor="text1"/>
        </w:rPr>
        <w:t>NEXO</w:t>
      </w:r>
      <w:r w:rsidR="008A732F" w:rsidRPr="00665C2A">
        <w:rPr>
          <w:rFonts w:asciiTheme="minorHAnsi" w:hAnsiTheme="minorHAnsi" w:cstheme="minorHAnsi"/>
          <w:color w:val="000000" w:themeColor="text1"/>
          <w:spacing w:val="2"/>
        </w:rPr>
        <w:t xml:space="preserve"> </w:t>
      </w:r>
      <w:r w:rsidR="008A732F" w:rsidRPr="00665C2A">
        <w:rPr>
          <w:rFonts w:asciiTheme="minorHAnsi" w:hAnsiTheme="minorHAnsi" w:cstheme="minorHAnsi"/>
          <w:color w:val="000000" w:themeColor="text1"/>
        </w:rPr>
        <w:t>VIII</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spacing w:before="3"/>
        <w:rPr>
          <w:rFonts w:asciiTheme="minorHAnsi" w:hAnsiTheme="minorHAnsi" w:cstheme="minorHAnsi"/>
          <w:b/>
          <w:color w:val="000000" w:themeColor="text1"/>
        </w:rPr>
      </w:pPr>
    </w:p>
    <w:p w:rsidR="007834AF" w:rsidRDefault="008A732F" w:rsidP="00216587">
      <w:pPr>
        <w:ind w:right="463"/>
        <w:jc w:val="center"/>
        <w:rPr>
          <w:rFonts w:asciiTheme="minorHAnsi" w:hAnsiTheme="minorHAnsi" w:cstheme="minorHAnsi"/>
          <w:b/>
          <w:color w:val="000000" w:themeColor="text1"/>
          <w:sz w:val="24"/>
          <w:szCs w:val="24"/>
          <w:u w:val="single"/>
        </w:rPr>
      </w:pPr>
      <w:r w:rsidRPr="00665C2A">
        <w:rPr>
          <w:rFonts w:asciiTheme="minorHAnsi" w:hAnsiTheme="minorHAnsi" w:cstheme="minorHAnsi"/>
          <w:b/>
          <w:color w:val="000000" w:themeColor="text1"/>
          <w:sz w:val="24"/>
          <w:szCs w:val="24"/>
          <w:u w:val="single"/>
        </w:rPr>
        <w:t>CARTA</w:t>
      </w:r>
      <w:r w:rsidRPr="00665C2A">
        <w:rPr>
          <w:rFonts w:asciiTheme="minorHAnsi" w:hAnsiTheme="minorHAnsi" w:cstheme="minorHAnsi"/>
          <w:b/>
          <w:color w:val="000000" w:themeColor="text1"/>
          <w:spacing w:val="-5"/>
          <w:sz w:val="24"/>
          <w:szCs w:val="24"/>
          <w:u w:val="single"/>
        </w:rPr>
        <w:t xml:space="preserve"> </w:t>
      </w:r>
      <w:r w:rsidRPr="00665C2A">
        <w:rPr>
          <w:rFonts w:asciiTheme="minorHAnsi" w:hAnsiTheme="minorHAnsi" w:cstheme="minorHAnsi"/>
          <w:b/>
          <w:color w:val="000000" w:themeColor="text1"/>
          <w:sz w:val="24"/>
          <w:szCs w:val="24"/>
          <w:u w:val="single"/>
        </w:rPr>
        <w:t>DE</w:t>
      </w:r>
      <w:r w:rsidRPr="00665C2A">
        <w:rPr>
          <w:rFonts w:asciiTheme="minorHAnsi" w:hAnsiTheme="minorHAnsi" w:cstheme="minorHAnsi"/>
          <w:b/>
          <w:color w:val="000000" w:themeColor="text1"/>
          <w:spacing w:val="-4"/>
          <w:sz w:val="24"/>
          <w:szCs w:val="24"/>
          <w:u w:val="single"/>
        </w:rPr>
        <w:t xml:space="preserve"> </w:t>
      </w:r>
      <w:r w:rsidRPr="00665C2A">
        <w:rPr>
          <w:rFonts w:asciiTheme="minorHAnsi" w:hAnsiTheme="minorHAnsi" w:cstheme="minorHAnsi"/>
          <w:b/>
          <w:color w:val="000000" w:themeColor="text1"/>
          <w:sz w:val="24"/>
          <w:szCs w:val="24"/>
          <w:u w:val="single"/>
        </w:rPr>
        <w:t>CREDENCIAMENTO</w:t>
      </w:r>
    </w:p>
    <w:p w:rsidR="00F63BDF" w:rsidRDefault="00F63BDF" w:rsidP="00216587">
      <w:pPr>
        <w:ind w:right="463"/>
        <w:jc w:val="center"/>
        <w:rPr>
          <w:rFonts w:asciiTheme="minorHAnsi" w:hAnsiTheme="minorHAnsi" w:cstheme="minorHAnsi"/>
          <w:b/>
          <w:color w:val="000000" w:themeColor="text1"/>
          <w:sz w:val="24"/>
          <w:szCs w:val="24"/>
          <w:u w:val="single"/>
        </w:rPr>
      </w:pPr>
      <w:r>
        <w:t>(Papel timbrado da empresa)</w:t>
      </w:r>
    </w:p>
    <w:p w:rsidR="00F63BDF" w:rsidRPr="00665C2A" w:rsidRDefault="00F63BDF" w:rsidP="00216587">
      <w:pPr>
        <w:ind w:right="463"/>
        <w:jc w:val="center"/>
        <w:rPr>
          <w:rFonts w:asciiTheme="minorHAnsi" w:hAnsiTheme="minorHAnsi" w:cstheme="minorHAnsi"/>
          <w:b/>
          <w:color w:val="000000" w:themeColor="text1"/>
          <w:sz w:val="24"/>
          <w:szCs w:val="24"/>
        </w:rPr>
      </w:pP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rPr>
          <w:rFonts w:asciiTheme="minorHAnsi" w:hAnsiTheme="minorHAnsi" w:cstheme="minorHAnsi"/>
          <w:b/>
          <w:color w:val="000000" w:themeColor="text1"/>
        </w:rPr>
      </w:pPr>
    </w:p>
    <w:p w:rsidR="000B6CA2" w:rsidRDefault="00F63BDF" w:rsidP="00216587">
      <w:pPr>
        <w:pStyle w:val="Corpodetexto"/>
        <w:tabs>
          <w:tab w:val="left" w:pos="2546"/>
          <w:tab w:val="left" w:pos="3269"/>
          <w:tab w:val="left" w:pos="8777"/>
        </w:tabs>
        <w:spacing w:before="43"/>
        <w:ind w:left="220" w:right="628"/>
        <w:jc w:val="both"/>
      </w:pPr>
      <w:r>
        <w:t>Pelo presente</w:t>
      </w:r>
      <w:r w:rsidR="000B6CA2">
        <w:t>,</w:t>
      </w:r>
      <w:r>
        <w:t xml:space="preserve"> a Empresa _______________________________________ _________________________</w:t>
      </w:r>
      <w:r w:rsidR="000B6CA2">
        <w:t>________</w:t>
      </w:r>
      <w:r>
        <w:t>____________________________, situada na ________________________</w:t>
      </w:r>
      <w:r w:rsidR="000B6CA2">
        <w:t>_______</w:t>
      </w:r>
      <w:r>
        <w:t>________________________________, CNPJ n</w:t>
      </w:r>
      <w:r w:rsidR="000B6CA2">
        <w:t>º</w:t>
      </w:r>
      <w:r>
        <w:t>. __________________________,</w:t>
      </w:r>
      <w:r w:rsidR="000B6CA2">
        <w:t xml:space="preserve"> </w:t>
      </w:r>
      <w:r>
        <w:t xml:space="preserve"> através de </w:t>
      </w:r>
      <w:r w:rsidR="000B6CA2">
        <w:t>_______________________</w:t>
      </w:r>
      <w:r>
        <w:t xml:space="preserve">____________ </w:t>
      </w:r>
    </w:p>
    <w:p w:rsidR="00F63BDF" w:rsidRPr="00665C2A" w:rsidRDefault="000B6CA2" w:rsidP="00216587">
      <w:pPr>
        <w:pStyle w:val="Corpodetexto"/>
        <w:tabs>
          <w:tab w:val="left" w:pos="2546"/>
          <w:tab w:val="left" w:pos="3269"/>
          <w:tab w:val="left" w:pos="8777"/>
        </w:tabs>
        <w:spacing w:before="43"/>
        <w:ind w:left="220" w:right="628"/>
        <w:jc w:val="both"/>
        <w:rPr>
          <w:rFonts w:asciiTheme="minorHAnsi" w:hAnsiTheme="minorHAnsi" w:cstheme="minorHAnsi"/>
          <w:color w:val="000000" w:themeColor="text1"/>
        </w:rPr>
      </w:pPr>
      <w:r>
        <w:t xml:space="preserve">________________, cargo: _____________________________, inscrito no CPF nº </w:t>
      </w:r>
      <w:r w:rsidR="00F63BDF">
        <w:t>_____________________________, OUTORGA ao Sr.____________________________, RG n. ______________________, amplos poderes para representá-lo junto ao Instituto Municipal de Previdência dos Servidores Públicos de Sao Pedro da Aldeia/RJ – PREVISPA - na Carta  Convite</w:t>
      </w:r>
      <w:r w:rsidR="00517593">
        <w:t xml:space="preserve"> nº 001</w:t>
      </w:r>
      <w:r>
        <w:t>/202</w:t>
      </w:r>
      <w:r w:rsidR="00517593">
        <w:t>3</w:t>
      </w:r>
      <w:r>
        <w:t xml:space="preserve">, Processo Administrativo nº </w:t>
      </w:r>
      <w:r w:rsidR="00517593">
        <w:t>1078</w:t>
      </w:r>
      <w:r>
        <w:t>/202</w:t>
      </w:r>
      <w:r w:rsidR="00517593">
        <w:t>3</w:t>
      </w:r>
      <w:r w:rsidR="00F63BDF">
        <w:t>, inclusive para interpor ou desistir de recursos, receber citações, intimações, responder administrativamente e judicialmente por seus atos, enfim, praticar todos os atos pertinentes ao certame, em nome do proponente.</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5354BA" w:rsidP="00216587">
      <w:pPr>
        <w:pStyle w:val="Corpodetexto"/>
        <w:spacing w:before="9"/>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598592" behindDoc="1" locked="0" layoutInCell="1" allowOverlap="1" wp14:anchorId="4467B445" wp14:editId="597B8A6A">
                <wp:simplePos x="0" y="0"/>
                <wp:positionH relativeFrom="page">
                  <wp:posOffset>2261235</wp:posOffset>
                </wp:positionH>
                <wp:positionV relativeFrom="paragraph">
                  <wp:posOffset>136525</wp:posOffset>
                </wp:positionV>
                <wp:extent cx="3037840" cy="1270"/>
                <wp:effectExtent l="0" t="0" r="0" b="0"/>
                <wp:wrapTopAndBottom/>
                <wp:docPr id="106"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7E727C" id="Freeform 98" o:spid="_x0000_s1026" style="position:absolute;margin-left:178.05pt;margin-top:10.75pt;width:239.2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" path="m,l4784,e" filled="f" strokeweight=".78pt">
                <v:path arrowok="t" o:connecttype="custom" o:connectlocs="0,0;3037840,0" o:connectangles="0,0"/>
                <w10:wrap type="topAndBottom" anchorx="page"/>
              </v:shape>
            </w:pict>
          </mc:Fallback>
        </mc:AlternateContent>
      </w:r>
    </w:p>
    <w:p w:rsidR="007834AF" w:rsidRPr="00665C2A" w:rsidRDefault="008A732F" w:rsidP="00216587">
      <w:pPr>
        <w:pStyle w:val="Corpodetexto"/>
        <w:ind w:right="568"/>
        <w:jc w:val="center"/>
        <w:rPr>
          <w:rFonts w:asciiTheme="minorHAnsi" w:hAnsiTheme="minorHAnsi" w:cstheme="minorHAnsi"/>
          <w:color w:val="000000" w:themeColor="text1"/>
        </w:rPr>
      </w:pP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5354BA" w:rsidP="00216587">
      <w:pPr>
        <w:pStyle w:val="Corpodetexto"/>
        <w:spacing w:before="8"/>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599104" behindDoc="1" locked="0" layoutInCell="1" allowOverlap="1" wp14:anchorId="7379EC0E" wp14:editId="2761D657">
                <wp:simplePos x="0" y="0"/>
                <wp:positionH relativeFrom="page">
                  <wp:posOffset>1958975</wp:posOffset>
                </wp:positionH>
                <wp:positionV relativeFrom="paragraph">
                  <wp:posOffset>135890</wp:posOffset>
                </wp:positionV>
                <wp:extent cx="3644900" cy="1270"/>
                <wp:effectExtent l="0" t="0" r="0" b="0"/>
                <wp:wrapTopAndBottom/>
                <wp:docPr id="105"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6801AB4" id="Freeform 97" o:spid="_x0000_s1026" style="position:absolute;margin-left:154.25pt;margin-top:10.7pt;width:287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" path="m,l5740,e" filled="f" strokeweight=".78pt">
                <v:path arrowok="t" o:connecttype="custom" o:connectlocs="0,0;3644900,0" o:connectangles="0,0"/>
                <w10:wrap type="topAndBottom" anchorx="page"/>
              </v:shape>
            </w:pict>
          </mc:Fallback>
        </mc:AlternateContent>
      </w:r>
    </w:p>
    <w:p w:rsidR="007834AF" w:rsidRDefault="008A732F" w:rsidP="00216587">
      <w:pPr>
        <w:pStyle w:val="Corpodetexto"/>
        <w:ind w:right="461"/>
        <w:jc w:val="center"/>
        <w:rPr>
          <w:rFonts w:asciiTheme="minorHAnsi" w:hAnsiTheme="minorHAnsi" w:cstheme="minorHAnsi"/>
          <w:color w:val="000000" w:themeColor="text1"/>
        </w:rPr>
      </w:pPr>
      <w:r w:rsidRPr="00665C2A">
        <w:rPr>
          <w:rFonts w:asciiTheme="minorHAnsi" w:hAnsiTheme="minorHAnsi" w:cstheme="minorHAnsi"/>
          <w:color w:val="000000" w:themeColor="text1"/>
        </w:rPr>
        <w:t>Assinatura</w:t>
      </w:r>
    </w:p>
    <w:p w:rsidR="00015C3A" w:rsidRPr="00665C2A" w:rsidRDefault="00015C3A" w:rsidP="00216587">
      <w:pPr>
        <w:pStyle w:val="Corpodetexto"/>
        <w:ind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NOME COMPLETO </w:t>
      </w:r>
    </w:p>
    <w:p w:rsidR="007834AF" w:rsidRPr="00665C2A" w:rsidRDefault="007834AF" w:rsidP="00216587">
      <w:pPr>
        <w:pStyle w:val="Ttulo2"/>
        <w:ind w:left="276" w:right="734"/>
        <w:jc w:val="center"/>
        <w:rPr>
          <w:rFonts w:asciiTheme="minorHAnsi" w:hAnsiTheme="minorHAnsi" w:cstheme="minorHAnsi"/>
          <w:color w:val="000000" w:themeColor="text1"/>
        </w:rPr>
      </w:pPr>
    </w:p>
    <w:p w:rsidR="007834AF" w:rsidRPr="00665C2A" w:rsidRDefault="007834AF" w:rsidP="00216587">
      <w:pPr>
        <w:jc w:val="center"/>
        <w:rPr>
          <w:rFonts w:asciiTheme="minorHAnsi" w:hAnsiTheme="minorHAnsi" w:cstheme="minorHAnsi"/>
          <w:color w:val="000000" w:themeColor="text1"/>
          <w:sz w:val="24"/>
          <w:szCs w:val="24"/>
        </w:rPr>
        <w:sectPr w:rsidR="007834AF" w:rsidRPr="00665C2A">
          <w:pgSz w:w="11910" w:h="16840"/>
          <w:pgMar w:top="840" w:right="1020" w:bottom="1100" w:left="1480" w:header="0" w:footer="857" w:gutter="0"/>
          <w:cols w:space="720"/>
        </w:sectPr>
      </w:pPr>
    </w:p>
    <w:p w:rsidR="007834AF" w:rsidRPr="00665C2A" w:rsidRDefault="007834AF" w:rsidP="00216587">
      <w:pPr>
        <w:spacing w:before="2"/>
        <w:ind w:left="2769" w:right="1974"/>
        <w:rPr>
          <w:rFonts w:asciiTheme="minorHAnsi" w:hAnsiTheme="minorHAnsi" w:cstheme="minorHAnsi"/>
          <w:color w:val="000000" w:themeColor="text1"/>
          <w:sz w:val="24"/>
          <w:szCs w:val="24"/>
        </w:rPr>
      </w:pPr>
    </w:p>
    <w:p w:rsidR="007834AF" w:rsidRPr="00665C2A" w:rsidRDefault="007834AF" w:rsidP="00216587">
      <w:pPr>
        <w:pStyle w:val="Corpodetexto"/>
        <w:spacing w:before="13"/>
        <w:rPr>
          <w:rFonts w:asciiTheme="minorHAnsi" w:hAnsiTheme="minorHAnsi" w:cstheme="minorHAnsi"/>
          <w:color w:val="000000" w:themeColor="text1"/>
        </w:rPr>
      </w:pPr>
    </w:p>
    <w:p w:rsidR="00517593" w:rsidRDefault="008A732F"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CARTA CONVITE Nº 00</w:t>
      </w:r>
      <w:r w:rsidR="00517593">
        <w:rPr>
          <w:rFonts w:asciiTheme="minorHAnsi" w:hAnsiTheme="minorHAnsi" w:cstheme="minorHAnsi"/>
          <w:color w:val="000000" w:themeColor="text1"/>
        </w:rPr>
        <w:t>1</w:t>
      </w:r>
      <w:r w:rsidRPr="00665C2A">
        <w:rPr>
          <w:rFonts w:asciiTheme="minorHAnsi" w:hAnsiTheme="minorHAnsi" w:cstheme="minorHAnsi"/>
          <w:color w:val="000000" w:themeColor="text1"/>
        </w:rPr>
        <w:t>/20</w:t>
      </w:r>
      <w:r w:rsidR="00297F15" w:rsidRPr="00665C2A">
        <w:rPr>
          <w:rFonts w:asciiTheme="minorHAnsi" w:hAnsiTheme="minorHAnsi" w:cstheme="minorHAnsi"/>
          <w:color w:val="000000" w:themeColor="text1"/>
        </w:rPr>
        <w:t>2</w:t>
      </w:r>
      <w:r w:rsidR="00517593">
        <w:rPr>
          <w:rFonts w:asciiTheme="minorHAnsi" w:hAnsiTheme="minorHAnsi" w:cstheme="minorHAnsi"/>
          <w:color w:val="000000" w:themeColor="text1"/>
        </w:rPr>
        <w:t>3</w:t>
      </w:r>
    </w:p>
    <w:p w:rsidR="00C3233A" w:rsidRDefault="00517593" w:rsidP="00216587">
      <w:pPr>
        <w:pStyle w:val="Ttulo2"/>
        <w:ind w:left="2985" w:right="3449"/>
        <w:jc w:val="center"/>
        <w:rPr>
          <w:rFonts w:asciiTheme="minorHAnsi" w:hAnsiTheme="minorHAnsi" w:cstheme="minorHAnsi"/>
          <w:color w:val="000000" w:themeColor="text1"/>
          <w:spacing w:val="1"/>
        </w:rPr>
      </w:pPr>
      <w:r>
        <w:rPr>
          <w:rFonts w:asciiTheme="minorHAnsi" w:hAnsiTheme="minorHAnsi" w:cstheme="minorHAnsi"/>
          <w:color w:val="000000" w:themeColor="text1"/>
        </w:rPr>
        <w:t>PROCESSO Nº 1078</w:t>
      </w:r>
      <w:r w:rsidR="008A732F" w:rsidRPr="00665C2A">
        <w:rPr>
          <w:rFonts w:asciiTheme="minorHAnsi" w:hAnsiTheme="minorHAnsi" w:cstheme="minorHAnsi"/>
          <w:color w:val="000000" w:themeColor="text1"/>
        </w:rPr>
        <w:t>/20</w:t>
      </w:r>
      <w:r w:rsidR="00297F15" w:rsidRPr="00665C2A">
        <w:rPr>
          <w:rFonts w:asciiTheme="minorHAnsi" w:hAnsiTheme="minorHAnsi" w:cstheme="minorHAnsi"/>
          <w:color w:val="000000" w:themeColor="text1"/>
        </w:rPr>
        <w:t>2</w:t>
      </w:r>
      <w:r w:rsidR="00C327A1">
        <w:rPr>
          <w:rFonts w:asciiTheme="minorHAnsi" w:hAnsiTheme="minorHAnsi" w:cstheme="minorHAnsi"/>
          <w:color w:val="000000" w:themeColor="text1"/>
        </w:rPr>
        <w:t>2</w:t>
      </w:r>
      <w:r w:rsidR="008A732F" w:rsidRPr="00665C2A">
        <w:rPr>
          <w:rFonts w:asciiTheme="minorHAnsi" w:hAnsiTheme="minorHAnsi" w:cstheme="minorHAnsi"/>
          <w:color w:val="000000" w:themeColor="text1"/>
          <w:spacing w:val="1"/>
        </w:rPr>
        <w:t xml:space="preserve"> </w:t>
      </w:r>
    </w:p>
    <w:p w:rsidR="00C3233A" w:rsidRDefault="00C3233A" w:rsidP="00216587">
      <w:pPr>
        <w:pStyle w:val="Ttulo2"/>
        <w:ind w:left="2985" w:right="3449"/>
        <w:jc w:val="center"/>
        <w:rPr>
          <w:rFonts w:asciiTheme="minorHAnsi" w:hAnsiTheme="minorHAnsi" w:cstheme="minorHAnsi"/>
          <w:color w:val="000000" w:themeColor="text1"/>
          <w:spacing w:val="1"/>
        </w:rPr>
      </w:pPr>
    </w:p>
    <w:p w:rsidR="007834AF" w:rsidRPr="00665C2A" w:rsidRDefault="008A732F" w:rsidP="00216587">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ANEXO</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IX</w:t>
      </w: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rPr>
          <w:rFonts w:asciiTheme="minorHAnsi" w:hAnsiTheme="minorHAnsi" w:cstheme="minorHAnsi"/>
          <w:b/>
          <w:color w:val="000000" w:themeColor="text1"/>
        </w:rPr>
      </w:pPr>
    </w:p>
    <w:p w:rsidR="007834AF" w:rsidRPr="00665C2A" w:rsidRDefault="007834AF" w:rsidP="00216587">
      <w:pPr>
        <w:pStyle w:val="Corpodetexto"/>
        <w:spacing w:before="10"/>
        <w:rPr>
          <w:rFonts w:asciiTheme="minorHAnsi" w:hAnsiTheme="minorHAnsi" w:cstheme="minorHAnsi"/>
          <w:b/>
          <w:color w:val="000000" w:themeColor="text1"/>
        </w:rPr>
      </w:pPr>
    </w:p>
    <w:p w:rsidR="007834AF" w:rsidRPr="00665C2A" w:rsidRDefault="008A732F" w:rsidP="00216587">
      <w:pPr>
        <w:spacing w:before="1"/>
        <w:ind w:right="461"/>
        <w:jc w:val="center"/>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u w:val="single"/>
        </w:rPr>
        <w:t>DECLARAÇÃO</w:t>
      </w:r>
      <w:r w:rsidRPr="00665C2A">
        <w:rPr>
          <w:rFonts w:asciiTheme="minorHAnsi" w:hAnsiTheme="minorHAnsi" w:cstheme="minorHAnsi"/>
          <w:b/>
          <w:color w:val="000000" w:themeColor="text1"/>
          <w:spacing w:val="-3"/>
          <w:sz w:val="24"/>
          <w:szCs w:val="24"/>
          <w:u w:val="single"/>
        </w:rPr>
        <w:t xml:space="preserve"> </w:t>
      </w:r>
      <w:r w:rsidRPr="00665C2A">
        <w:rPr>
          <w:rFonts w:asciiTheme="minorHAnsi" w:hAnsiTheme="minorHAnsi" w:cstheme="minorHAnsi"/>
          <w:b/>
          <w:color w:val="000000" w:themeColor="text1"/>
          <w:sz w:val="24"/>
          <w:szCs w:val="24"/>
          <w:u w:val="single"/>
        </w:rPr>
        <w:t>DE</w:t>
      </w:r>
      <w:r w:rsidRPr="00665C2A">
        <w:rPr>
          <w:rFonts w:asciiTheme="minorHAnsi" w:hAnsiTheme="minorHAnsi" w:cstheme="minorHAnsi"/>
          <w:b/>
          <w:color w:val="000000" w:themeColor="text1"/>
          <w:spacing w:val="-5"/>
          <w:sz w:val="24"/>
          <w:szCs w:val="24"/>
          <w:u w:val="single"/>
        </w:rPr>
        <w:t xml:space="preserve"> </w:t>
      </w:r>
      <w:r w:rsidRPr="00665C2A">
        <w:rPr>
          <w:rFonts w:asciiTheme="minorHAnsi" w:hAnsiTheme="minorHAnsi" w:cstheme="minorHAnsi"/>
          <w:b/>
          <w:color w:val="000000" w:themeColor="text1"/>
          <w:sz w:val="24"/>
          <w:szCs w:val="24"/>
          <w:u w:val="single"/>
        </w:rPr>
        <w:t>CONCORDÂNCIA</w:t>
      </w:r>
    </w:p>
    <w:p w:rsidR="007834AF" w:rsidRPr="00665C2A" w:rsidRDefault="007834AF" w:rsidP="00216587">
      <w:pPr>
        <w:pStyle w:val="Corpodetexto"/>
        <w:rPr>
          <w:rFonts w:asciiTheme="minorHAnsi" w:hAnsiTheme="minorHAnsi" w:cstheme="minorHAnsi"/>
          <w:b/>
          <w:color w:val="000000" w:themeColor="text1"/>
        </w:rPr>
      </w:pPr>
    </w:p>
    <w:p w:rsidR="007834AF" w:rsidRDefault="00C11AA7" w:rsidP="00216587">
      <w:pPr>
        <w:pStyle w:val="Corpodetexto"/>
        <w:spacing w:before="10"/>
        <w:jc w:val="both"/>
        <w:rPr>
          <w:rFonts w:asciiTheme="minorHAnsi" w:hAnsiTheme="minorHAnsi" w:cstheme="minorHAnsi"/>
          <w:b/>
          <w:color w:val="000000" w:themeColor="text1"/>
        </w:rPr>
      </w:pPr>
      <w:r>
        <w:t>Eu, _______</w:t>
      </w:r>
      <w:r w:rsidR="00E9221A">
        <w:t>_________________________________,</w:t>
      </w:r>
      <w:r w:rsidR="00E9221A" w:rsidRPr="00140526">
        <w:t xml:space="preserve"> portador(a) da Carteira</w:t>
      </w:r>
      <w:r w:rsidR="00E9221A">
        <w:t xml:space="preserve"> de </w:t>
      </w:r>
      <w:r w:rsidR="00E9221A" w:rsidRPr="00140526">
        <w:t>Identidade</w:t>
      </w:r>
      <w:r w:rsidR="00E9221A">
        <w:t xml:space="preserve"> </w:t>
      </w:r>
      <w:r w:rsidR="00E9221A" w:rsidRPr="00140526">
        <w:t>nº</w:t>
      </w:r>
      <w:r w:rsidR="00E9221A">
        <w:t xml:space="preserve"> _______________________, inscrito (a) no C</w:t>
      </w:r>
      <w:r w:rsidR="00E9221A" w:rsidRPr="00140526">
        <w:t>PF</w:t>
      </w:r>
      <w:r w:rsidR="00E9221A">
        <w:t xml:space="preserve"> sob o nº ________________________________,</w:t>
      </w:r>
    </w:p>
    <w:p w:rsidR="000B6CA2" w:rsidRDefault="000B6CA2" w:rsidP="00216587">
      <w:pPr>
        <w:pStyle w:val="Corpodetexto"/>
        <w:spacing w:before="10"/>
        <w:jc w:val="both"/>
      </w:pPr>
      <w:r>
        <w:t>interessada em partic</w:t>
      </w:r>
      <w:r w:rsidR="00E9221A">
        <w:t>i</w:t>
      </w:r>
      <w:r w:rsidR="00C327A1">
        <w:t>pa</w:t>
      </w:r>
      <w:r w:rsidR="00517593">
        <w:t>r no Processo Licitatório nº 1078</w:t>
      </w:r>
      <w:r w:rsidR="00E9221A">
        <w:t>/202</w:t>
      </w:r>
      <w:r w:rsidR="00C327A1">
        <w:t>2, Carta Convite 00</w:t>
      </w:r>
      <w:r w:rsidR="00517593">
        <w:t>1</w:t>
      </w:r>
      <w:r w:rsidR="00E9221A">
        <w:t>/202</w:t>
      </w:r>
      <w:r w:rsidR="00517593">
        <w:t>3</w:t>
      </w:r>
      <w:r w:rsidR="00E9221A">
        <w:t xml:space="preserve">, </w:t>
      </w:r>
      <w:r>
        <w:t>que tem como objeto a</w:t>
      </w:r>
      <w:r w:rsidR="00E45E87">
        <w:t xml:space="preserve"> </w:t>
      </w:r>
      <w:r w:rsidR="00E45E87" w:rsidRPr="00E45E87">
        <w:rPr>
          <w:b/>
        </w:rPr>
        <w:t>AQUISIÇÃO DE EQUIPAMENTOS DE INFORMÁTICA</w:t>
      </w:r>
      <w:r>
        <w:t xml:space="preserve">, conforme Edital expedido </w:t>
      </w:r>
      <w:r w:rsidR="00C11AA7">
        <w:t>pelo PREVISPA</w:t>
      </w:r>
      <w:r>
        <w:t>, DECLARO sob as penas da Lei que a EMPRESA (RAZÃO SOCIAL)</w:t>
      </w:r>
      <w:r w:rsidR="00C11AA7">
        <w:t xml:space="preserve"> ___________________________</w:t>
      </w:r>
      <w:r>
        <w:t xml:space="preserve">, </w:t>
      </w:r>
      <w:r w:rsidR="00C11AA7">
        <w:t>____________________________</w:t>
      </w:r>
      <w:r>
        <w:t xml:space="preserve">inscrita no CNPJ sob nº </w:t>
      </w:r>
      <w:r w:rsidR="00C11AA7">
        <w:t>_______________________________,</w:t>
      </w:r>
      <w:r>
        <w:t xml:space="preserve"> atende a to</w:t>
      </w:r>
      <w:r w:rsidR="00C11AA7">
        <w:t>dos os requisitos solicitados na</w:t>
      </w:r>
      <w:r>
        <w:t xml:space="preserve"> presente </w:t>
      </w:r>
      <w:r w:rsidR="00C11AA7">
        <w:t>Carta Convite</w:t>
      </w:r>
      <w:r>
        <w:t xml:space="preserve"> e respectivos anexos, em especial, no que se refere à sua habilitação.</w:t>
      </w:r>
    </w:p>
    <w:p w:rsidR="00C11AA7" w:rsidRPr="00665C2A" w:rsidRDefault="00C11AA7" w:rsidP="00216587">
      <w:pPr>
        <w:pStyle w:val="Corpodetexto"/>
        <w:spacing w:before="10"/>
        <w:jc w:val="both"/>
        <w:rPr>
          <w:rFonts w:asciiTheme="minorHAnsi" w:hAnsiTheme="minorHAnsi" w:cstheme="minorHAnsi"/>
          <w:b/>
          <w:color w:val="000000" w:themeColor="text1"/>
        </w:rPr>
      </w:pPr>
    </w:p>
    <w:p w:rsidR="007834AF" w:rsidRPr="00665C2A" w:rsidRDefault="008A732F" w:rsidP="00216587">
      <w:pPr>
        <w:pStyle w:val="Corpodetexto"/>
        <w:spacing w:before="52"/>
        <w:ind w:right="54"/>
        <w:jc w:val="both"/>
        <w:rPr>
          <w:rFonts w:asciiTheme="minorHAnsi" w:hAnsiTheme="minorHAnsi" w:cstheme="minorHAnsi"/>
          <w:color w:val="000000" w:themeColor="text1"/>
        </w:rPr>
      </w:pPr>
      <w:r w:rsidRPr="00665C2A">
        <w:rPr>
          <w:rFonts w:asciiTheme="minorHAnsi" w:hAnsiTheme="minorHAnsi" w:cstheme="minorHAnsi"/>
          <w:b/>
          <w:color w:val="000000" w:themeColor="text1"/>
        </w:rPr>
        <w:t>DECLARAMOS</w:t>
      </w:r>
      <w:r w:rsidRPr="00665C2A">
        <w:rPr>
          <w:rFonts w:asciiTheme="minorHAnsi" w:hAnsiTheme="minorHAnsi" w:cstheme="minorHAnsi"/>
          <w:color w:val="000000" w:themeColor="text1"/>
        </w:rPr>
        <w:t>, para todos os efeitos legais, que ao apresentar uma proposta, com</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preços e prazos indicados, estamos de pleno acordo com as condições estabelecidas</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para</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esta</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licitação,</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às</w:t>
      </w:r>
      <w:r w:rsidRPr="00665C2A">
        <w:rPr>
          <w:rFonts w:asciiTheme="minorHAnsi" w:hAnsiTheme="minorHAnsi" w:cstheme="minorHAnsi"/>
          <w:color w:val="000000" w:themeColor="text1"/>
          <w:spacing w:val="-5"/>
        </w:rPr>
        <w:t xml:space="preserve"> </w:t>
      </w:r>
      <w:r w:rsidRPr="00665C2A">
        <w:rPr>
          <w:rFonts w:asciiTheme="minorHAnsi" w:hAnsiTheme="minorHAnsi" w:cstheme="minorHAnsi"/>
          <w:color w:val="000000" w:themeColor="text1"/>
        </w:rPr>
        <w:t>quais</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nos</w:t>
      </w:r>
      <w:r w:rsidRPr="00665C2A">
        <w:rPr>
          <w:rFonts w:asciiTheme="minorHAnsi" w:hAnsiTheme="minorHAnsi" w:cstheme="minorHAnsi"/>
          <w:color w:val="000000" w:themeColor="text1"/>
          <w:spacing w:val="-1"/>
        </w:rPr>
        <w:t xml:space="preserve"> </w:t>
      </w:r>
      <w:r w:rsidRPr="00665C2A">
        <w:rPr>
          <w:rFonts w:asciiTheme="minorHAnsi" w:hAnsiTheme="minorHAnsi" w:cstheme="minorHAnsi"/>
          <w:color w:val="000000" w:themeColor="text1"/>
        </w:rPr>
        <w:t>submetemos</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incondicional</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integralmente.</w:t>
      </w:r>
    </w:p>
    <w:p w:rsidR="007834AF" w:rsidRPr="00665C2A" w:rsidRDefault="007834AF" w:rsidP="00216587">
      <w:pPr>
        <w:pStyle w:val="Corpodetexto"/>
        <w:jc w:val="both"/>
        <w:rPr>
          <w:rFonts w:asciiTheme="minorHAnsi" w:hAnsiTheme="minorHAnsi" w:cstheme="minorHAnsi"/>
          <w:color w:val="000000" w:themeColor="text1"/>
        </w:rPr>
      </w:pPr>
    </w:p>
    <w:p w:rsidR="007834AF" w:rsidRPr="00665C2A" w:rsidRDefault="007834AF" w:rsidP="00216587">
      <w:pPr>
        <w:pStyle w:val="Corpodetexto"/>
        <w:jc w:val="both"/>
        <w:rPr>
          <w:rFonts w:asciiTheme="minorHAnsi" w:hAnsiTheme="minorHAnsi" w:cstheme="minorHAnsi"/>
          <w:color w:val="000000" w:themeColor="text1"/>
        </w:rPr>
      </w:pPr>
    </w:p>
    <w:p w:rsidR="007834AF" w:rsidRPr="00665C2A" w:rsidRDefault="007834AF" w:rsidP="00216587">
      <w:pPr>
        <w:pStyle w:val="Corpodetexto"/>
        <w:jc w:val="both"/>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7834AF" w:rsidRPr="00665C2A" w:rsidRDefault="007834AF" w:rsidP="00216587">
      <w:pPr>
        <w:pStyle w:val="Corpodetexto"/>
        <w:rPr>
          <w:rFonts w:asciiTheme="minorHAnsi" w:hAnsiTheme="minorHAnsi" w:cstheme="minorHAnsi"/>
          <w:color w:val="000000" w:themeColor="text1"/>
        </w:rPr>
      </w:pPr>
    </w:p>
    <w:p w:rsidR="002B22E5" w:rsidRPr="00665C2A" w:rsidRDefault="002B22E5" w:rsidP="00216587">
      <w:pPr>
        <w:pStyle w:val="Corpodetexto"/>
        <w:rPr>
          <w:rFonts w:asciiTheme="minorHAnsi" w:hAnsiTheme="minorHAnsi" w:cstheme="minorHAnsi"/>
          <w:color w:val="000000" w:themeColor="text1"/>
        </w:rPr>
      </w:pPr>
    </w:p>
    <w:p w:rsidR="002B22E5" w:rsidRPr="00665C2A" w:rsidRDefault="002B22E5" w:rsidP="00216587">
      <w:pPr>
        <w:pStyle w:val="Corpodetexto"/>
        <w:spacing w:before="9"/>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08832" behindDoc="1" locked="0" layoutInCell="1" allowOverlap="1" wp14:anchorId="14060BC5" wp14:editId="46FE3066">
                <wp:simplePos x="0" y="0"/>
                <wp:positionH relativeFrom="page">
                  <wp:posOffset>2261235</wp:posOffset>
                </wp:positionH>
                <wp:positionV relativeFrom="paragraph">
                  <wp:posOffset>136525</wp:posOffset>
                </wp:positionV>
                <wp:extent cx="3037840" cy="1270"/>
                <wp:effectExtent l="0" t="0" r="0" b="0"/>
                <wp:wrapTopAndBottom/>
                <wp:docPr id="10"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270"/>
                        </a:xfrm>
                        <a:custGeom>
                          <a:avLst/>
                          <a:gdLst>
                            <a:gd name="T0" fmla="+- 0 3561 3561"/>
                            <a:gd name="T1" fmla="*/ T0 w 4784"/>
                            <a:gd name="T2" fmla="+- 0 8345 3561"/>
                            <a:gd name="T3" fmla="*/ T2 w 4784"/>
                          </a:gdLst>
                          <a:ahLst/>
                          <a:cxnLst>
                            <a:cxn ang="0">
                              <a:pos x="T1" y="0"/>
                            </a:cxn>
                            <a:cxn ang="0">
                              <a:pos x="T3" y="0"/>
                            </a:cxn>
                          </a:cxnLst>
                          <a:rect l="0" t="0" r="r" b="b"/>
                          <a:pathLst>
                            <a:path w="4784">
                              <a:moveTo>
                                <a:pt x="0" y="0"/>
                              </a:moveTo>
                              <a:lnTo>
                                <a:pt x="4784"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E3126C" id="Freeform 98" o:spid="_x0000_s1026" style="position:absolute;margin-left:178.05pt;margin-top:10.75pt;width:239.2pt;height:.1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" path="m,l4784,e" filled="f" strokeweight=".78pt">
                <v:path arrowok="t" o:connecttype="custom" o:connectlocs="0,0;3037840,0" o:connectangles="0,0"/>
                <w10:wrap type="topAndBottom" anchorx="page"/>
              </v:shape>
            </w:pict>
          </mc:Fallback>
        </mc:AlternateContent>
      </w:r>
    </w:p>
    <w:p w:rsidR="002B22E5" w:rsidRPr="00665C2A" w:rsidRDefault="002B22E5" w:rsidP="00216587">
      <w:pPr>
        <w:pStyle w:val="Corpodetexto"/>
        <w:ind w:right="568"/>
        <w:jc w:val="center"/>
        <w:rPr>
          <w:rFonts w:asciiTheme="minorHAnsi" w:hAnsiTheme="minorHAnsi" w:cstheme="minorHAnsi"/>
          <w:color w:val="000000" w:themeColor="text1"/>
        </w:rPr>
      </w:pPr>
      <w:r w:rsidRPr="00665C2A">
        <w:rPr>
          <w:rFonts w:asciiTheme="minorHAnsi" w:hAnsiTheme="minorHAnsi" w:cstheme="minorHAnsi"/>
          <w:color w:val="000000" w:themeColor="text1"/>
        </w:rPr>
        <w:t>Local</w:t>
      </w:r>
      <w:r w:rsidRPr="00665C2A">
        <w:rPr>
          <w:rFonts w:asciiTheme="minorHAnsi" w:hAnsiTheme="minorHAnsi" w:cstheme="minorHAnsi"/>
          <w:color w:val="000000" w:themeColor="text1"/>
          <w:spacing w:val="-3"/>
        </w:rPr>
        <w:t xml:space="preserve"> </w:t>
      </w:r>
      <w:r w:rsidRPr="00665C2A">
        <w:rPr>
          <w:rFonts w:asciiTheme="minorHAnsi" w:hAnsiTheme="minorHAnsi" w:cstheme="minorHAnsi"/>
          <w:color w:val="000000" w:themeColor="text1"/>
        </w:rPr>
        <w:t>e</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data</w:t>
      </w:r>
    </w:p>
    <w:p w:rsidR="002B22E5" w:rsidRPr="00665C2A" w:rsidRDefault="002B22E5" w:rsidP="00216587">
      <w:pPr>
        <w:pStyle w:val="Corpodetexto"/>
        <w:rPr>
          <w:rFonts w:asciiTheme="minorHAnsi" w:hAnsiTheme="minorHAnsi" w:cstheme="minorHAnsi"/>
          <w:color w:val="000000" w:themeColor="text1"/>
        </w:rPr>
      </w:pPr>
    </w:p>
    <w:p w:rsidR="002B22E5" w:rsidRPr="00665C2A" w:rsidRDefault="002B22E5" w:rsidP="00216587">
      <w:pPr>
        <w:pStyle w:val="Corpodetexto"/>
        <w:rPr>
          <w:rFonts w:asciiTheme="minorHAnsi" w:hAnsiTheme="minorHAnsi" w:cstheme="minorHAnsi"/>
          <w:color w:val="000000" w:themeColor="text1"/>
        </w:rPr>
      </w:pPr>
    </w:p>
    <w:p w:rsidR="002B22E5" w:rsidRPr="00665C2A" w:rsidRDefault="002B22E5" w:rsidP="00216587">
      <w:pPr>
        <w:pStyle w:val="Corpodetexto"/>
        <w:rPr>
          <w:rFonts w:asciiTheme="minorHAnsi" w:hAnsiTheme="minorHAnsi" w:cstheme="minorHAnsi"/>
          <w:color w:val="000000" w:themeColor="text1"/>
        </w:rPr>
      </w:pPr>
    </w:p>
    <w:p w:rsidR="002B22E5" w:rsidRPr="00665C2A" w:rsidRDefault="002B22E5" w:rsidP="00216587">
      <w:pPr>
        <w:pStyle w:val="Corpodetexto"/>
        <w:rPr>
          <w:rFonts w:asciiTheme="minorHAnsi" w:hAnsiTheme="minorHAnsi" w:cstheme="minorHAnsi"/>
          <w:color w:val="000000" w:themeColor="text1"/>
        </w:rPr>
      </w:pPr>
    </w:p>
    <w:p w:rsidR="002B22E5" w:rsidRPr="00665C2A" w:rsidRDefault="002B22E5" w:rsidP="00216587">
      <w:pPr>
        <w:pStyle w:val="Corpodetexto"/>
        <w:rPr>
          <w:rFonts w:asciiTheme="minorHAnsi" w:hAnsiTheme="minorHAnsi" w:cstheme="minorHAnsi"/>
          <w:color w:val="000000" w:themeColor="text1"/>
        </w:rPr>
      </w:pPr>
    </w:p>
    <w:p w:rsidR="002B22E5" w:rsidRPr="00665C2A" w:rsidRDefault="002B22E5" w:rsidP="00216587">
      <w:pPr>
        <w:pStyle w:val="Corpodetexto"/>
        <w:spacing w:before="8"/>
        <w:rPr>
          <w:rFonts w:asciiTheme="minorHAnsi" w:hAnsiTheme="minorHAnsi" w:cstheme="minorHAnsi"/>
          <w:color w:val="000000" w:themeColor="text1"/>
        </w:rPr>
      </w:pPr>
      <w:r w:rsidRPr="00665C2A">
        <w:rPr>
          <w:rFonts w:asciiTheme="minorHAnsi" w:hAnsiTheme="minorHAnsi" w:cstheme="minorHAnsi"/>
          <w:noProof/>
          <w:color w:val="000000" w:themeColor="text1"/>
          <w:lang w:val="pt-BR" w:eastAsia="pt-BR"/>
        </w:rPr>
        <mc:AlternateContent>
          <mc:Choice Requires="wps">
            <w:drawing>
              <wp:anchor distT="0" distB="0" distL="0" distR="0" simplePos="0" relativeHeight="487609856" behindDoc="1" locked="0" layoutInCell="1" allowOverlap="1" wp14:anchorId="20939CDD" wp14:editId="59F57BA9">
                <wp:simplePos x="0" y="0"/>
                <wp:positionH relativeFrom="page">
                  <wp:posOffset>1958975</wp:posOffset>
                </wp:positionH>
                <wp:positionV relativeFrom="paragraph">
                  <wp:posOffset>135890</wp:posOffset>
                </wp:positionV>
                <wp:extent cx="3644900" cy="1270"/>
                <wp:effectExtent l="0" t="0" r="0" b="0"/>
                <wp:wrapTopAndBottom/>
                <wp:docPr id="11"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44900" cy="1270"/>
                        </a:xfrm>
                        <a:custGeom>
                          <a:avLst/>
                          <a:gdLst>
                            <a:gd name="T0" fmla="+- 0 3085 3085"/>
                            <a:gd name="T1" fmla="*/ T0 w 5740"/>
                            <a:gd name="T2" fmla="+- 0 8825 3085"/>
                            <a:gd name="T3" fmla="*/ T2 w 5740"/>
                          </a:gdLst>
                          <a:ahLst/>
                          <a:cxnLst>
                            <a:cxn ang="0">
                              <a:pos x="T1" y="0"/>
                            </a:cxn>
                            <a:cxn ang="0">
                              <a:pos x="T3" y="0"/>
                            </a:cxn>
                          </a:cxnLst>
                          <a:rect l="0" t="0" r="r" b="b"/>
                          <a:pathLst>
                            <a:path w="5740">
                              <a:moveTo>
                                <a:pt x="0" y="0"/>
                              </a:moveTo>
                              <a:lnTo>
                                <a:pt x="5740"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88A7BF" id="Freeform 97" o:spid="_x0000_s1026" style="position:absolute;margin-left:154.25pt;margin-top:10.7pt;width:287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LBgMAAKY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" path="m,l5740,e" filled="f" strokeweight=".78pt">
                <v:path arrowok="t" o:connecttype="custom" o:connectlocs="0,0;3644900,0" o:connectangles="0,0"/>
                <w10:wrap type="topAndBottom" anchorx="page"/>
              </v:shape>
            </w:pict>
          </mc:Fallback>
        </mc:AlternateContent>
      </w:r>
    </w:p>
    <w:p w:rsidR="002B22E5" w:rsidRDefault="002B22E5" w:rsidP="00216587">
      <w:pPr>
        <w:pStyle w:val="Corpodetexto"/>
        <w:ind w:right="461"/>
        <w:jc w:val="center"/>
        <w:rPr>
          <w:rFonts w:asciiTheme="minorHAnsi" w:hAnsiTheme="minorHAnsi" w:cstheme="minorHAnsi"/>
          <w:color w:val="000000" w:themeColor="text1"/>
        </w:rPr>
      </w:pPr>
      <w:r w:rsidRPr="00665C2A">
        <w:rPr>
          <w:rFonts w:asciiTheme="minorHAnsi" w:hAnsiTheme="minorHAnsi" w:cstheme="minorHAnsi"/>
          <w:color w:val="000000" w:themeColor="text1"/>
        </w:rPr>
        <w:t>Assinatura</w:t>
      </w:r>
    </w:p>
    <w:p w:rsidR="002B22E5" w:rsidRPr="00665C2A" w:rsidRDefault="002B22E5" w:rsidP="00216587">
      <w:pPr>
        <w:pStyle w:val="Corpodetexto"/>
        <w:ind w:right="461"/>
        <w:jc w:val="center"/>
        <w:rPr>
          <w:rFonts w:asciiTheme="minorHAnsi" w:hAnsiTheme="minorHAnsi" w:cstheme="minorHAnsi"/>
          <w:color w:val="000000" w:themeColor="text1"/>
        </w:rPr>
      </w:pPr>
      <w:r>
        <w:rPr>
          <w:rFonts w:asciiTheme="minorHAnsi" w:hAnsiTheme="minorHAnsi" w:cstheme="minorHAnsi"/>
          <w:color w:val="000000" w:themeColor="text1"/>
        </w:rPr>
        <w:t xml:space="preserve">NOME COMPLETO </w:t>
      </w:r>
    </w:p>
    <w:p w:rsidR="007834AF" w:rsidRDefault="007834AF" w:rsidP="00216587">
      <w:pPr>
        <w:pStyle w:val="Corpodetexto"/>
        <w:ind w:right="461"/>
        <w:jc w:val="center"/>
        <w:rPr>
          <w:rFonts w:asciiTheme="minorHAnsi" w:hAnsiTheme="minorHAnsi" w:cstheme="minorHAnsi"/>
          <w:color w:val="000000" w:themeColor="text1"/>
        </w:rPr>
      </w:pPr>
    </w:p>
    <w:p w:rsidR="001971C3" w:rsidRDefault="001971C3" w:rsidP="00216587">
      <w:pPr>
        <w:pStyle w:val="Corpodetexto"/>
        <w:ind w:right="461"/>
        <w:jc w:val="center"/>
        <w:rPr>
          <w:rFonts w:asciiTheme="minorHAnsi" w:hAnsiTheme="minorHAnsi" w:cstheme="minorHAnsi"/>
          <w:color w:val="000000" w:themeColor="text1"/>
        </w:rPr>
      </w:pPr>
    </w:p>
    <w:p w:rsidR="001971C3" w:rsidRDefault="001971C3" w:rsidP="00216587">
      <w:pPr>
        <w:pStyle w:val="Corpodetexto"/>
        <w:ind w:right="461"/>
        <w:jc w:val="center"/>
        <w:rPr>
          <w:rFonts w:asciiTheme="minorHAnsi" w:hAnsiTheme="minorHAnsi" w:cstheme="minorHAnsi"/>
          <w:color w:val="000000" w:themeColor="text1"/>
        </w:rPr>
      </w:pPr>
    </w:p>
    <w:p w:rsidR="001971C3" w:rsidRDefault="001971C3" w:rsidP="00216587">
      <w:pPr>
        <w:pStyle w:val="Corpodetexto"/>
        <w:ind w:right="461"/>
        <w:jc w:val="center"/>
        <w:rPr>
          <w:rFonts w:asciiTheme="minorHAnsi" w:hAnsiTheme="minorHAnsi" w:cstheme="minorHAnsi"/>
          <w:color w:val="000000" w:themeColor="text1"/>
        </w:rPr>
      </w:pPr>
    </w:p>
    <w:p w:rsidR="001971C3" w:rsidRDefault="001971C3" w:rsidP="00216587">
      <w:pPr>
        <w:pStyle w:val="Corpodetexto"/>
        <w:ind w:right="461"/>
        <w:jc w:val="center"/>
        <w:rPr>
          <w:rFonts w:asciiTheme="minorHAnsi" w:hAnsiTheme="minorHAnsi" w:cstheme="minorHAnsi"/>
          <w:color w:val="000000" w:themeColor="text1"/>
        </w:rPr>
      </w:pPr>
    </w:p>
    <w:p w:rsidR="001971C3" w:rsidRDefault="001971C3" w:rsidP="00216587">
      <w:pPr>
        <w:pStyle w:val="Corpodetexto"/>
        <w:ind w:right="461"/>
        <w:jc w:val="center"/>
        <w:rPr>
          <w:rFonts w:asciiTheme="minorHAnsi" w:hAnsiTheme="minorHAnsi" w:cstheme="minorHAnsi"/>
          <w:color w:val="000000" w:themeColor="text1"/>
        </w:rPr>
      </w:pPr>
    </w:p>
    <w:p w:rsidR="001971C3" w:rsidRDefault="001971C3" w:rsidP="00216587">
      <w:pPr>
        <w:pStyle w:val="Corpodetexto"/>
        <w:ind w:right="461"/>
        <w:jc w:val="center"/>
        <w:rPr>
          <w:rFonts w:asciiTheme="minorHAnsi" w:hAnsiTheme="minorHAnsi" w:cstheme="minorHAnsi"/>
          <w:color w:val="000000" w:themeColor="text1"/>
        </w:rPr>
      </w:pPr>
    </w:p>
    <w:p w:rsidR="001971C3" w:rsidRDefault="001971C3" w:rsidP="001971C3">
      <w:pPr>
        <w:pStyle w:val="Ttulo2"/>
        <w:spacing w:before="51"/>
        <w:ind w:left="2985" w:right="3449"/>
        <w:jc w:val="center"/>
        <w:rPr>
          <w:rFonts w:asciiTheme="minorHAnsi" w:hAnsiTheme="minorHAnsi" w:cstheme="minorHAnsi"/>
          <w:color w:val="000000" w:themeColor="text1"/>
        </w:rPr>
      </w:pPr>
      <w:r>
        <w:rPr>
          <w:rFonts w:asciiTheme="minorHAnsi" w:hAnsiTheme="minorHAnsi" w:cstheme="minorHAnsi"/>
          <w:color w:val="000000" w:themeColor="text1"/>
        </w:rPr>
        <w:t>C</w:t>
      </w:r>
      <w:r w:rsidRPr="00665C2A">
        <w:rPr>
          <w:rFonts w:asciiTheme="minorHAnsi" w:hAnsiTheme="minorHAnsi" w:cstheme="minorHAnsi"/>
          <w:color w:val="000000" w:themeColor="text1"/>
        </w:rPr>
        <w:t xml:space="preserve">ARTA CONVITE Nº </w:t>
      </w:r>
      <w:r>
        <w:rPr>
          <w:rFonts w:asciiTheme="minorHAnsi" w:hAnsiTheme="minorHAnsi" w:cstheme="minorHAnsi"/>
          <w:color w:val="000000" w:themeColor="text1"/>
        </w:rPr>
        <w:t>00</w:t>
      </w:r>
      <w:r w:rsidR="00517593">
        <w:rPr>
          <w:rFonts w:asciiTheme="minorHAnsi" w:hAnsiTheme="minorHAnsi" w:cstheme="minorHAnsi"/>
          <w:color w:val="000000" w:themeColor="text1"/>
        </w:rPr>
        <w:t>1</w:t>
      </w:r>
      <w:r>
        <w:rPr>
          <w:rFonts w:asciiTheme="minorHAnsi" w:hAnsiTheme="minorHAnsi" w:cstheme="minorHAnsi"/>
          <w:color w:val="000000" w:themeColor="text1"/>
        </w:rPr>
        <w:t>/202</w:t>
      </w:r>
      <w:r w:rsidR="00517593">
        <w:rPr>
          <w:rFonts w:asciiTheme="minorHAnsi" w:hAnsiTheme="minorHAnsi" w:cstheme="minorHAnsi"/>
          <w:color w:val="000000" w:themeColor="text1"/>
        </w:rPr>
        <w:t>3</w:t>
      </w:r>
      <w:r w:rsidRPr="00665C2A">
        <w:rPr>
          <w:rFonts w:asciiTheme="minorHAnsi" w:hAnsiTheme="minorHAnsi" w:cstheme="minorHAnsi"/>
          <w:color w:val="000000" w:themeColor="text1"/>
          <w:spacing w:val="-52"/>
        </w:rPr>
        <w:t xml:space="preserve"> </w:t>
      </w:r>
      <w:r w:rsidRPr="00665C2A">
        <w:rPr>
          <w:rFonts w:asciiTheme="minorHAnsi" w:hAnsiTheme="minorHAnsi" w:cstheme="minorHAnsi"/>
          <w:color w:val="000000" w:themeColor="text1"/>
        </w:rPr>
        <w:t>PROCESSO Nº</w:t>
      </w:r>
      <w:r w:rsidRPr="00665C2A">
        <w:rPr>
          <w:rFonts w:asciiTheme="minorHAnsi" w:hAnsiTheme="minorHAnsi" w:cstheme="minorHAnsi"/>
          <w:color w:val="000000" w:themeColor="text1"/>
          <w:spacing w:val="-2"/>
        </w:rPr>
        <w:t xml:space="preserve"> </w:t>
      </w:r>
      <w:r w:rsidR="00517593">
        <w:rPr>
          <w:rFonts w:asciiTheme="minorHAnsi" w:hAnsiTheme="minorHAnsi" w:cstheme="minorHAnsi"/>
          <w:color w:val="000000" w:themeColor="text1"/>
        </w:rPr>
        <w:t>1078</w:t>
      </w:r>
      <w:r>
        <w:rPr>
          <w:rFonts w:asciiTheme="minorHAnsi" w:hAnsiTheme="minorHAnsi" w:cstheme="minorHAnsi"/>
          <w:color w:val="000000" w:themeColor="text1"/>
        </w:rPr>
        <w:t>/2022</w:t>
      </w:r>
    </w:p>
    <w:p w:rsidR="001971C3" w:rsidRPr="00665C2A" w:rsidRDefault="001971C3" w:rsidP="001971C3">
      <w:pPr>
        <w:pStyle w:val="Ttulo2"/>
        <w:spacing w:before="51"/>
        <w:ind w:left="2985" w:right="3449"/>
        <w:jc w:val="center"/>
        <w:rPr>
          <w:rFonts w:asciiTheme="minorHAnsi" w:hAnsiTheme="minorHAnsi" w:cstheme="minorHAnsi"/>
          <w:color w:val="000000" w:themeColor="text1"/>
        </w:rPr>
      </w:pPr>
    </w:p>
    <w:p w:rsidR="001971C3" w:rsidRDefault="001971C3" w:rsidP="001971C3">
      <w:pPr>
        <w:pStyle w:val="Ttulo2"/>
        <w:ind w:left="2985" w:right="3449"/>
        <w:jc w:val="center"/>
        <w:rPr>
          <w:rFonts w:asciiTheme="minorHAnsi" w:hAnsiTheme="minorHAnsi" w:cstheme="minorHAnsi"/>
          <w:color w:val="000000" w:themeColor="text1"/>
        </w:rPr>
      </w:pPr>
      <w:r w:rsidRPr="00665C2A">
        <w:rPr>
          <w:rFonts w:asciiTheme="minorHAnsi" w:hAnsiTheme="minorHAnsi" w:cstheme="minorHAnsi"/>
          <w:color w:val="000000" w:themeColor="text1"/>
        </w:rPr>
        <w:t>ANEXO</w:t>
      </w:r>
      <w:r w:rsidRPr="00665C2A">
        <w:rPr>
          <w:rFonts w:asciiTheme="minorHAnsi" w:hAnsiTheme="minorHAnsi" w:cstheme="minorHAnsi"/>
          <w:color w:val="000000" w:themeColor="text1"/>
          <w:spacing w:val="2"/>
        </w:rPr>
        <w:t xml:space="preserve"> </w:t>
      </w:r>
      <w:r w:rsidRPr="00665C2A">
        <w:rPr>
          <w:rFonts w:asciiTheme="minorHAnsi" w:hAnsiTheme="minorHAnsi" w:cstheme="minorHAnsi"/>
          <w:color w:val="000000" w:themeColor="text1"/>
        </w:rPr>
        <w:t>X</w:t>
      </w:r>
    </w:p>
    <w:p w:rsidR="001971C3" w:rsidRDefault="001971C3" w:rsidP="001971C3">
      <w:pPr>
        <w:pStyle w:val="Ttulo2"/>
        <w:ind w:left="2985" w:right="3449"/>
        <w:jc w:val="center"/>
        <w:rPr>
          <w:rFonts w:asciiTheme="minorHAnsi" w:hAnsiTheme="minorHAnsi" w:cstheme="minorHAnsi"/>
          <w:color w:val="000000" w:themeColor="text1"/>
        </w:rPr>
      </w:pPr>
    </w:p>
    <w:p w:rsidR="001971C3" w:rsidRPr="00665C2A" w:rsidRDefault="001971C3" w:rsidP="001971C3">
      <w:pPr>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CONTRATO Nº ......./202</w:t>
      </w:r>
      <w:r w:rsidR="00B84D77">
        <w:rPr>
          <w:rFonts w:asciiTheme="minorHAnsi" w:hAnsiTheme="minorHAnsi" w:cstheme="minorHAnsi"/>
          <w:b/>
          <w:bCs/>
          <w:color w:val="000000" w:themeColor="text1"/>
          <w:sz w:val="24"/>
          <w:szCs w:val="24"/>
        </w:rPr>
        <w:t>4</w:t>
      </w:r>
      <w:r w:rsidRPr="00665C2A">
        <w:rPr>
          <w:rFonts w:asciiTheme="minorHAnsi" w:hAnsiTheme="minorHAnsi" w:cstheme="minorHAnsi"/>
          <w:b/>
          <w:bCs/>
          <w:color w:val="000000" w:themeColor="text1"/>
          <w:sz w:val="24"/>
          <w:szCs w:val="24"/>
        </w:rPr>
        <w:t xml:space="preserve"> </w:t>
      </w:r>
    </w:p>
    <w:p w:rsidR="001971C3" w:rsidRPr="001971C3" w:rsidRDefault="001971C3" w:rsidP="001971C3">
      <w:pPr>
        <w:ind w:left="3969"/>
        <w:jc w:val="both"/>
        <w:rPr>
          <w:rFonts w:asciiTheme="minorHAnsi" w:hAnsiTheme="minorHAnsi" w:cstheme="minorHAnsi"/>
          <w:b/>
          <w:bCs/>
          <w:color w:val="000000" w:themeColor="text1"/>
          <w:sz w:val="24"/>
          <w:szCs w:val="24"/>
        </w:rPr>
      </w:pPr>
      <w:r w:rsidRPr="001971C3">
        <w:rPr>
          <w:rFonts w:asciiTheme="minorHAnsi" w:hAnsiTheme="minorHAnsi" w:cstheme="minorHAnsi"/>
          <w:b/>
          <w:bCs/>
          <w:color w:val="000000" w:themeColor="text1"/>
          <w:sz w:val="24"/>
          <w:szCs w:val="24"/>
        </w:rPr>
        <w:t xml:space="preserve">CONTRATO </w:t>
      </w:r>
      <w:r w:rsidRPr="001971C3">
        <w:rPr>
          <w:b/>
          <w:sz w:val="24"/>
          <w:szCs w:val="24"/>
        </w:rPr>
        <w:t xml:space="preserve">DE AQUISIÇÃO DE MATERIAL DE INFORMÁTICA </w:t>
      </w:r>
      <w:r w:rsidRPr="001971C3">
        <w:rPr>
          <w:rFonts w:asciiTheme="minorHAnsi" w:hAnsiTheme="minorHAnsi" w:cstheme="minorHAnsi"/>
          <w:b/>
          <w:bCs/>
          <w:color w:val="000000" w:themeColor="text1"/>
          <w:sz w:val="24"/>
          <w:szCs w:val="24"/>
        </w:rPr>
        <w:t>QUE ENTRE SI CELEBRAM INSTITUTO DE PREVIDÊNCIA DOS SERVIDORES PÚBLICOS DO MUNICÍPIO DE SÃO PEDRO DA ALDEIA - PREVISPA E A EMPRESA .............................</w:t>
      </w:r>
    </w:p>
    <w:p w:rsidR="001971C3" w:rsidRPr="00665C2A" w:rsidRDefault="001971C3" w:rsidP="001971C3">
      <w:pPr>
        <w:ind w:left="3969"/>
        <w:jc w:val="both"/>
        <w:rPr>
          <w:rFonts w:asciiTheme="minorHAnsi" w:hAnsiTheme="minorHAnsi" w:cstheme="minorHAnsi"/>
          <w:b/>
          <w:bCs/>
          <w:color w:val="000000" w:themeColor="text1"/>
          <w:sz w:val="24"/>
          <w:szCs w:val="24"/>
        </w:rPr>
      </w:pPr>
    </w:p>
    <w:p w:rsidR="001971C3" w:rsidRDefault="001971C3" w:rsidP="001971C3">
      <w:pPr>
        <w:pStyle w:val="Ttulo2"/>
        <w:ind w:left="2985" w:right="3449"/>
        <w:jc w:val="center"/>
        <w:rPr>
          <w:rFonts w:asciiTheme="minorHAnsi" w:hAnsiTheme="minorHAnsi" w:cstheme="minorHAnsi"/>
          <w:color w:val="000000" w:themeColor="text1"/>
        </w:rPr>
      </w:pPr>
    </w:p>
    <w:p w:rsidR="001971C3" w:rsidRDefault="001971C3" w:rsidP="001971C3">
      <w:pPr>
        <w:pStyle w:val="Ttulo2"/>
        <w:ind w:left="2985" w:right="3449"/>
        <w:jc w:val="center"/>
        <w:rPr>
          <w:rFonts w:asciiTheme="minorHAnsi" w:hAnsiTheme="minorHAnsi" w:cstheme="minorHAnsi"/>
          <w:color w:val="000000" w:themeColor="text1"/>
        </w:rPr>
      </w:pPr>
    </w:p>
    <w:p w:rsidR="0082784B" w:rsidRDefault="0082784B" w:rsidP="0082784B">
      <w:pPr>
        <w:jc w:val="both"/>
        <w:rPr>
          <w:rFonts w:asciiTheme="minorHAnsi" w:hAnsiTheme="minorHAnsi" w:cstheme="minorHAnsi"/>
          <w:b/>
          <w:bCs/>
          <w:color w:val="000000" w:themeColor="text1"/>
          <w:sz w:val="24"/>
          <w:szCs w:val="24"/>
        </w:rPr>
      </w:pPr>
      <w:r w:rsidRPr="0082784B">
        <w:rPr>
          <w:rFonts w:asciiTheme="minorHAnsi" w:hAnsiTheme="minorHAnsi" w:cstheme="minorHAnsi"/>
          <w:b/>
          <w:bCs/>
          <w:color w:val="000000" w:themeColor="text1"/>
          <w:sz w:val="24"/>
          <w:szCs w:val="24"/>
        </w:rPr>
        <w:t xml:space="preserve">CONTRATO </w:t>
      </w:r>
      <w:r w:rsidRPr="0082784B">
        <w:rPr>
          <w:b/>
          <w:sz w:val="24"/>
          <w:szCs w:val="24"/>
        </w:rPr>
        <w:t xml:space="preserve">DE AQUISIÇÃO DE MATERIAL DE INFORMÁTICA </w:t>
      </w:r>
      <w:r w:rsidRPr="0082784B">
        <w:rPr>
          <w:rFonts w:asciiTheme="minorHAnsi" w:hAnsiTheme="minorHAnsi" w:cstheme="minorHAnsi"/>
          <w:b/>
          <w:bCs/>
          <w:color w:val="000000" w:themeColor="text1"/>
          <w:sz w:val="24"/>
          <w:szCs w:val="24"/>
        </w:rPr>
        <w:t>QUE ENTRE SI CELEBRAM O INSTITUTO DE PREVIDÊNCIA</w:t>
      </w:r>
      <w:r w:rsidRPr="00665C2A">
        <w:rPr>
          <w:rFonts w:asciiTheme="minorHAnsi" w:hAnsiTheme="minorHAnsi" w:cstheme="minorHAnsi"/>
          <w:b/>
          <w:bCs/>
          <w:color w:val="000000" w:themeColor="text1"/>
          <w:sz w:val="24"/>
          <w:szCs w:val="24"/>
        </w:rPr>
        <w:t xml:space="preserve"> DOS SERVIDORES PÚBLICOS DO MUNICÍPIO DE SÃO PEDRO DA ALDEIA - PREVISPA E A EMPRESA </w:t>
      </w:r>
      <w:r>
        <w:rPr>
          <w:rFonts w:asciiTheme="minorHAnsi" w:hAnsiTheme="minorHAnsi" w:cstheme="minorHAnsi"/>
          <w:b/>
          <w:bCs/>
          <w:color w:val="000000" w:themeColor="text1"/>
          <w:sz w:val="24"/>
          <w:szCs w:val="24"/>
        </w:rPr>
        <w:t>...................</w:t>
      </w:r>
      <w:r w:rsidRPr="00665C2A">
        <w:rPr>
          <w:rFonts w:asciiTheme="minorHAnsi" w:hAnsiTheme="minorHAnsi" w:cstheme="minorHAnsi"/>
          <w:b/>
          <w:bCs/>
          <w:color w:val="000000" w:themeColor="text1"/>
          <w:sz w:val="24"/>
          <w:szCs w:val="24"/>
        </w:rPr>
        <w:t>.................</w:t>
      </w:r>
    </w:p>
    <w:p w:rsidR="0082784B" w:rsidRDefault="0082784B" w:rsidP="0082784B">
      <w:pPr>
        <w:jc w:val="both"/>
        <w:rPr>
          <w:rFonts w:cs="Courier New"/>
          <w:sz w:val="24"/>
          <w:szCs w:val="24"/>
        </w:rPr>
      </w:pPr>
      <w:r w:rsidRPr="00665C2A">
        <w:rPr>
          <w:rFonts w:asciiTheme="minorHAnsi" w:hAnsiTheme="minorHAnsi" w:cstheme="minorHAnsi"/>
          <w:b/>
          <w:bCs/>
          <w:color w:val="000000" w:themeColor="text1"/>
          <w:sz w:val="24"/>
          <w:szCs w:val="24"/>
        </w:rPr>
        <w:t>CONTRATANTE:</w:t>
      </w:r>
      <w:r>
        <w:rPr>
          <w:rFonts w:asciiTheme="minorHAnsi" w:hAnsiTheme="minorHAnsi" w:cstheme="minorHAnsi"/>
          <w:b/>
          <w:bCs/>
          <w:color w:val="000000" w:themeColor="text1"/>
          <w:sz w:val="24"/>
          <w:szCs w:val="24"/>
        </w:rPr>
        <w:t xml:space="preserve"> </w:t>
      </w:r>
      <w:r w:rsidRPr="00665C2A">
        <w:rPr>
          <w:rFonts w:asciiTheme="minorHAnsi" w:hAnsiTheme="minorHAnsi" w:cstheme="minorHAnsi"/>
          <w:b/>
          <w:bCs/>
          <w:color w:val="000000" w:themeColor="text1"/>
          <w:sz w:val="24"/>
          <w:szCs w:val="24"/>
        </w:rPr>
        <w:t xml:space="preserve"> </w:t>
      </w:r>
      <w:r w:rsidRPr="009B6378">
        <w:rPr>
          <w:rFonts w:cs="Courier New"/>
          <w:b/>
          <w:caps/>
          <w:sz w:val="24"/>
          <w:szCs w:val="24"/>
        </w:rPr>
        <w:t>Instituto de Previdência dos Servidores Públicos do Município de São Pedro da Aldeia – PREVISPA</w:t>
      </w:r>
      <w:r w:rsidRPr="009B6378">
        <w:rPr>
          <w:rFonts w:cs="Courier New"/>
          <w:sz w:val="24"/>
          <w:szCs w:val="24"/>
        </w:rPr>
        <w:t>, sediado nesta cidade, na Rua Lourival Araújo de Matos, nº 66, Centro, São Pedro da Aldeia, CEP: 28941-090, inscrito no CNPJ sob o nº 39.844.436/0001-00, neste ato representado pelo Diretor Superintendente desta Autarquia</w:t>
      </w:r>
      <w:r w:rsidRPr="009B6378">
        <w:rPr>
          <w:rFonts w:cs="Courier New"/>
          <w:b/>
          <w:sz w:val="24"/>
          <w:szCs w:val="24"/>
        </w:rPr>
        <w:t xml:space="preserve">, </w:t>
      </w:r>
      <w:r w:rsidRPr="009B6378">
        <w:rPr>
          <w:rFonts w:cs="Courier New"/>
          <w:b/>
          <w:i/>
          <w:sz w:val="24"/>
          <w:szCs w:val="24"/>
        </w:rPr>
        <w:t>Sr. Mario César Cordeiro Pereira</w:t>
      </w:r>
      <w:r>
        <w:rPr>
          <w:rFonts w:cs="Courier New"/>
          <w:sz w:val="24"/>
          <w:szCs w:val="24"/>
        </w:rPr>
        <w:t>.</w:t>
      </w:r>
    </w:p>
    <w:p w:rsidR="0082784B" w:rsidRPr="00665C2A" w:rsidRDefault="0082784B" w:rsidP="0082784B">
      <w:pPr>
        <w:jc w:val="both"/>
        <w:rPr>
          <w:rFonts w:asciiTheme="minorHAnsi" w:hAnsiTheme="minorHAnsi" w:cstheme="minorHAnsi"/>
          <w:color w:val="000000" w:themeColor="text1"/>
          <w:sz w:val="24"/>
          <w:szCs w:val="24"/>
        </w:rPr>
      </w:pPr>
      <w:r w:rsidRPr="00665C2A">
        <w:rPr>
          <w:rFonts w:asciiTheme="minorHAnsi" w:hAnsiTheme="minorHAnsi" w:cstheme="minorHAnsi"/>
          <w:b/>
          <w:bCs/>
          <w:color w:val="000000" w:themeColor="text1"/>
          <w:sz w:val="24"/>
          <w:szCs w:val="24"/>
        </w:rPr>
        <w:t>CONTRATADA: .............................................</w:t>
      </w:r>
      <w:r w:rsidRPr="00665C2A">
        <w:rPr>
          <w:rFonts w:asciiTheme="minorHAnsi" w:hAnsiTheme="minorHAnsi" w:cstheme="minorHAnsi"/>
          <w:color w:val="000000" w:themeColor="text1"/>
          <w:sz w:val="24"/>
          <w:szCs w:val="24"/>
        </w:rPr>
        <w:t xml:space="preserve"> pelo presente instrumento e na melhor forma de direito, acham-se justos e contratados, mediante as cláusulas e condições seguintes: </w:t>
      </w:r>
    </w:p>
    <w:p w:rsidR="0082784B" w:rsidRDefault="0082784B" w:rsidP="001971C3">
      <w:pPr>
        <w:jc w:val="both"/>
      </w:pPr>
    </w:p>
    <w:p w:rsidR="0082784B" w:rsidRDefault="0082784B" w:rsidP="001971C3">
      <w:pPr>
        <w:jc w:val="both"/>
      </w:pPr>
    </w:p>
    <w:p w:rsidR="0082784B" w:rsidRPr="00665C2A" w:rsidRDefault="0082784B" w:rsidP="0082784B">
      <w:pPr>
        <w:jc w:val="both"/>
        <w:rPr>
          <w:rFonts w:asciiTheme="minorHAnsi" w:hAnsiTheme="minorHAnsi" w:cstheme="minorHAnsi"/>
          <w:color w:val="000000" w:themeColor="text1"/>
          <w:sz w:val="24"/>
          <w:szCs w:val="24"/>
        </w:rPr>
      </w:pPr>
      <w:r w:rsidRPr="00665C2A">
        <w:rPr>
          <w:rFonts w:asciiTheme="minorHAnsi" w:hAnsiTheme="minorHAnsi" w:cstheme="minorHAnsi"/>
          <w:b/>
          <w:bCs/>
          <w:color w:val="000000" w:themeColor="text1"/>
          <w:sz w:val="24"/>
          <w:szCs w:val="24"/>
        </w:rPr>
        <w:t>CLÁUSULA PRIMEIRA – DO OBJETO</w:t>
      </w:r>
      <w:r w:rsidRPr="00665C2A">
        <w:rPr>
          <w:rFonts w:asciiTheme="minorHAnsi" w:hAnsiTheme="minorHAnsi" w:cstheme="minorHAnsi"/>
          <w:color w:val="000000" w:themeColor="text1"/>
          <w:sz w:val="24"/>
          <w:szCs w:val="24"/>
        </w:rPr>
        <w:t xml:space="preserve"> </w:t>
      </w:r>
    </w:p>
    <w:p w:rsidR="0082784B" w:rsidRDefault="0082784B" w:rsidP="00EE1F52">
      <w:pPr>
        <w:pStyle w:val="PargrafodaLista"/>
        <w:numPr>
          <w:ilvl w:val="1"/>
          <w:numId w:val="43"/>
        </w:numPr>
        <w:ind w:left="284" w:firstLine="0"/>
        <w:rPr>
          <w:sz w:val="24"/>
          <w:szCs w:val="24"/>
        </w:rPr>
      </w:pPr>
      <w:r w:rsidRPr="0082784B">
        <w:rPr>
          <w:sz w:val="24"/>
          <w:szCs w:val="24"/>
        </w:rPr>
        <w:t xml:space="preserve">Aquisição de equipamentos de informática para atendimento dos setores do </w:t>
      </w:r>
      <w:r>
        <w:rPr>
          <w:sz w:val="24"/>
          <w:szCs w:val="24"/>
        </w:rPr>
        <w:t>PREVISPA, conforme descrito na cláusula abaixo e especificado no Termo de Referência que faz parte integrante deste Contrato.</w:t>
      </w:r>
    </w:p>
    <w:p w:rsidR="0082784B" w:rsidRDefault="0082784B" w:rsidP="0082784B">
      <w:pPr>
        <w:pStyle w:val="PargrafodaLista"/>
        <w:ind w:left="284"/>
        <w:rPr>
          <w:b/>
          <w:sz w:val="24"/>
          <w:szCs w:val="24"/>
        </w:rPr>
      </w:pPr>
    </w:p>
    <w:p w:rsidR="0082784B" w:rsidRDefault="0082784B" w:rsidP="0082784B">
      <w:pPr>
        <w:ind w:left="284"/>
        <w:jc w:val="both"/>
        <w:rPr>
          <w:b/>
          <w:sz w:val="24"/>
          <w:szCs w:val="24"/>
        </w:rPr>
      </w:pPr>
      <w:r w:rsidRPr="00665C2A">
        <w:rPr>
          <w:rFonts w:asciiTheme="minorHAnsi" w:hAnsiTheme="minorHAnsi" w:cstheme="minorHAnsi"/>
          <w:b/>
          <w:bCs/>
          <w:color w:val="000000" w:themeColor="text1"/>
          <w:sz w:val="24"/>
          <w:szCs w:val="24"/>
        </w:rPr>
        <w:t xml:space="preserve">CLÁUSULA SEGUNDA – </w:t>
      </w:r>
      <w:r>
        <w:rPr>
          <w:b/>
          <w:sz w:val="24"/>
          <w:szCs w:val="24"/>
        </w:rPr>
        <w:t>DESCRIÇÃO DO OBJETO</w:t>
      </w:r>
    </w:p>
    <w:p w:rsidR="0082784B" w:rsidRDefault="0082784B" w:rsidP="0082784B">
      <w:pPr>
        <w:ind w:left="284"/>
        <w:jc w:val="both"/>
        <w:rPr>
          <w:sz w:val="24"/>
          <w:szCs w:val="24"/>
        </w:rPr>
      </w:pPr>
      <w:r w:rsidRPr="0082784B">
        <w:rPr>
          <w:b/>
          <w:sz w:val="24"/>
          <w:szCs w:val="24"/>
        </w:rPr>
        <w:t>2.1.</w:t>
      </w:r>
      <w:r>
        <w:rPr>
          <w:sz w:val="24"/>
          <w:szCs w:val="24"/>
        </w:rPr>
        <w:t xml:space="preserve"> </w:t>
      </w:r>
      <w:r w:rsidR="00517593">
        <w:rPr>
          <w:sz w:val="24"/>
          <w:szCs w:val="24"/>
        </w:rPr>
        <w:t>Tabela quantitativa por setor:</w:t>
      </w:r>
    </w:p>
    <w:tbl>
      <w:tblPr>
        <w:tblStyle w:val="Tabelacomgrade"/>
        <w:tblW w:w="9214" w:type="dxa"/>
        <w:tblInd w:w="137" w:type="dxa"/>
        <w:tblLook w:val="04A0" w:firstRow="1" w:lastRow="0" w:firstColumn="1" w:lastColumn="0" w:noHBand="0" w:noVBand="1"/>
      </w:tblPr>
      <w:tblGrid>
        <w:gridCol w:w="834"/>
        <w:gridCol w:w="1311"/>
        <w:gridCol w:w="1966"/>
        <w:gridCol w:w="5103"/>
      </w:tblGrid>
      <w:tr w:rsidR="00190A69" w:rsidTr="00190A69">
        <w:tc>
          <w:tcPr>
            <w:tcW w:w="834" w:type="dxa"/>
          </w:tcPr>
          <w:p w:rsidR="00517593" w:rsidRPr="00197D42" w:rsidRDefault="00517593" w:rsidP="001A2623">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Item</w:t>
            </w:r>
          </w:p>
        </w:tc>
        <w:tc>
          <w:tcPr>
            <w:tcW w:w="1311" w:type="dxa"/>
          </w:tcPr>
          <w:p w:rsidR="00517593" w:rsidRPr="00197D42" w:rsidRDefault="00517593" w:rsidP="001A2623">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Material</w:t>
            </w:r>
          </w:p>
        </w:tc>
        <w:tc>
          <w:tcPr>
            <w:tcW w:w="1966" w:type="dxa"/>
          </w:tcPr>
          <w:p w:rsidR="00517593" w:rsidRPr="00197D42" w:rsidRDefault="00517593" w:rsidP="001A2623">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Quantidade (un)</w:t>
            </w:r>
          </w:p>
        </w:tc>
        <w:tc>
          <w:tcPr>
            <w:tcW w:w="5103" w:type="dxa"/>
          </w:tcPr>
          <w:p w:rsidR="00517593" w:rsidRPr="00197D42" w:rsidRDefault="00517593" w:rsidP="001A2623">
            <w:pPr>
              <w:spacing w:line="276" w:lineRule="auto"/>
              <w:jc w:val="center"/>
              <w:rPr>
                <w:rFonts w:asciiTheme="minorHAnsi" w:hAnsiTheme="minorHAnsi" w:cstheme="minorHAnsi"/>
                <w:b/>
                <w:sz w:val="24"/>
                <w:szCs w:val="24"/>
              </w:rPr>
            </w:pPr>
            <w:r w:rsidRPr="00197D42">
              <w:rPr>
                <w:rFonts w:asciiTheme="minorHAnsi" w:hAnsiTheme="minorHAnsi" w:cstheme="minorHAnsi"/>
                <w:b/>
                <w:sz w:val="24"/>
                <w:szCs w:val="24"/>
              </w:rPr>
              <w:t>Setor Solicitante</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PC Completo</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05</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Administrativa (02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Coord. De Patrimônio (Sala de Reuniões –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Setor de TI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Procuradoria/ Assessoria (01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CPU</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03</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Protocolo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Coord. De Patrimônio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Assessoria de Controle Interno (01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Nobreak</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11</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 Superintendente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Coord. De Patrimônio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Procuradoria/ Assessoria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Administrativa (02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Coord. De Patrimônio (Sala de Reuniões –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Setor de TI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Almoxarifado (03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Monitor 22”</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Controladoria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Almoxarifado (02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Impressora</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02</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Coord. De Patrimônio (Sala de Reuniões –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Superintendência (01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Scanner</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01</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Contabilidade</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Mouse</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07</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Recursos Humanos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Almoxarifado (05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Teclado</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07</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Benefícios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Contabilidade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Almoxarifado (05 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Webcam</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03</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Finanças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Assessoria de Investimentos ( 01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Controle Interno (01un)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HeadSet</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03</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Diretoria de Finanças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Assessoria de Investimentos ( 01 un)</w:t>
            </w:r>
          </w:p>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Controle Interno (01un)</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Bateria 12V-7A</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08</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Setor de TI (servidor e backup)</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Bateria 12V-5A</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Almoxarifado</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Rack 8U</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01</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Setor de TI</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Rack 12U</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01</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Setor de TI</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Disco para servidor</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Setor de TI (01 disco para o servidor de backup e 03 discos para o servidor pricipal)</w:t>
            </w:r>
          </w:p>
        </w:tc>
      </w:tr>
      <w:tr w:rsidR="00190A69" w:rsidTr="00190A69">
        <w:tc>
          <w:tcPr>
            <w:tcW w:w="834" w:type="dxa"/>
          </w:tcPr>
          <w:p w:rsidR="00517593" w:rsidRPr="00415F7B" w:rsidRDefault="00517593" w:rsidP="00190A69">
            <w:pPr>
              <w:pStyle w:val="PargrafodaLista"/>
              <w:numPr>
                <w:ilvl w:val="0"/>
                <w:numId w:val="63"/>
              </w:numPr>
              <w:spacing w:line="276" w:lineRule="auto"/>
              <w:rPr>
                <w:rFonts w:asciiTheme="minorHAnsi" w:hAnsiTheme="minorHAnsi" w:cstheme="minorHAnsi"/>
                <w:sz w:val="24"/>
                <w:szCs w:val="24"/>
              </w:rPr>
            </w:pPr>
          </w:p>
        </w:tc>
        <w:tc>
          <w:tcPr>
            <w:tcW w:w="1311"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Monitor 23,8”</w:t>
            </w:r>
          </w:p>
        </w:tc>
        <w:tc>
          <w:tcPr>
            <w:tcW w:w="1966"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04</w:t>
            </w:r>
          </w:p>
        </w:tc>
        <w:tc>
          <w:tcPr>
            <w:tcW w:w="5103" w:type="dxa"/>
          </w:tcPr>
          <w:p w:rsidR="00517593" w:rsidRDefault="00517593" w:rsidP="001A2623">
            <w:pPr>
              <w:spacing w:line="276" w:lineRule="auto"/>
              <w:rPr>
                <w:rFonts w:asciiTheme="minorHAnsi" w:hAnsiTheme="minorHAnsi" w:cstheme="minorHAnsi"/>
                <w:sz w:val="24"/>
                <w:szCs w:val="24"/>
              </w:rPr>
            </w:pPr>
            <w:r>
              <w:rPr>
                <w:rFonts w:asciiTheme="minorHAnsi" w:hAnsiTheme="minorHAnsi" w:cstheme="minorHAnsi"/>
                <w:sz w:val="24"/>
                <w:szCs w:val="24"/>
              </w:rPr>
              <w:t>Contabilidade</w:t>
            </w:r>
          </w:p>
        </w:tc>
      </w:tr>
    </w:tbl>
    <w:p w:rsidR="00517593" w:rsidRDefault="00517593" w:rsidP="0082784B">
      <w:pPr>
        <w:ind w:left="284"/>
        <w:jc w:val="both"/>
        <w:rPr>
          <w:sz w:val="24"/>
          <w:szCs w:val="24"/>
        </w:rPr>
      </w:pPr>
    </w:p>
    <w:p w:rsidR="0082784B" w:rsidRDefault="0082784B" w:rsidP="0082784B">
      <w:pPr>
        <w:ind w:left="284"/>
        <w:jc w:val="both"/>
        <w:rPr>
          <w:rFonts w:asciiTheme="minorHAnsi" w:hAnsiTheme="minorHAnsi" w:cstheme="minorHAnsi"/>
          <w:sz w:val="24"/>
          <w:szCs w:val="24"/>
        </w:rPr>
      </w:pPr>
      <w:r>
        <w:rPr>
          <w:b/>
          <w:sz w:val="24"/>
          <w:szCs w:val="24"/>
        </w:rPr>
        <w:t>2.</w:t>
      </w:r>
      <w:r w:rsidRPr="0082784B">
        <w:rPr>
          <w:rFonts w:asciiTheme="minorHAnsi" w:hAnsiTheme="minorHAnsi" w:cstheme="minorHAnsi"/>
          <w:b/>
          <w:sz w:val="24"/>
          <w:szCs w:val="24"/>
        </w:rPr>
        <w:t>2.</w:t>
      </w:r>
      <w:r>
        <w:rPr>
          <w:rFonts w:asciiTheme="minorHAnsi" w:hAnsiTheme="minorHAnsi" w:cstheme="minorHAnsi"/>
          <w:sz w:val="24"/>
          <w:szCs w:val="24"/>
        </w:rPr>
        <w:t xml:space="preserve"> </w:t>
      </w:r>
      <w:r w:rsidRPr="0082784B">
        <w:rPr>
          <w:rFonts w:asciiTheme="minorHAnsi" w:hAnsiTheme="minorHAnsi" w:cstheme="minorHAnsi"/>
          <w:sz w:val="24"/>
          <w:szCs w:val="24"/>
        </w:rPr>
        <w:t>Todos os requisitos técnicos dos equipa</w:t>
      </w:r>
      <w:r w:rsidR="00190A69">
        <w:rPr>
          <w:rFonts w:asciiTheme="minorHAnsi" w:hAnsiTheme="minorHAnsi" w:cstheme="minorHAnsi"/>
          <w:sz w:val="24"/>
          <w:szCs w:val="24"/>
        </w:rPr>
        <w:t>mentos estão especificados no</w:t>
      </w:r>
      <w:r w:rsidRPr="0082784B">
        <w:rPr>
          <w:rFonts w:asciiTheme="minorHAnsi" w:hAnsiTheme="minorHAnsi" w:cstheme="minorHAnsi"/>
          <w:sz w:val="24"/>
          <w:szCs w:val="24"/>
        </w:rPr>
        <w:t xml:space="preserve"> Termo de Referência.</w:t>
      </w:r>
    </w:p>
    <w:p w:rsidR="0082784B" w:rsidRDefault="0082784B" w:rsidP="0082784B">
      <w:pPr>
        <w:ind w:left="284"/>
        <w:jc w:val="both"/>
        <w:rPr>
          <w:sz w:val="24"/>
          <w:szCs w:val="24"/>
        </w:rPr>
      </w:pPr>
    </w:p>
    <w:p w:rsidR="0082784B" w:rsidRPr="00665C2A" w:rsidRDefault="0082784B" w:rsidP="0082784B">
      <w:pPr>
        <w:ind w:left="284"/>
        <w:jc w:val="both"/>
        <w:rPr>
          <w:rFonts w:asciiTheme="minorHAnsi" w:hAnsiTheme="minorHAnsi" w:cstheme="minorHAnsi"/>
          <w:color w:val="000000" w:themeColor="text1"/>
          <w:sz w:val="24"/>
          <w:szCs w:val="24"/>
        </w:rPr>
      </w:pPr>
      <w:r w:rsidRPr="00665C2A">
        <w:rPr>
          <w:rFonts w:asciiTheme="minorHAnsi" w:hAnsiTheme="minorHAnsi" w:cstheme="minorHAnsi"/>
          <w:b/>
          <w:bCs/>
          <w:color w:val="000000" w:themeColor="text1"/>
          <w:sz w:val="24"/>
          <w:szCs w:val="24"/>
        </w:rPr>
        <w:t>CLÁUSULA TERCEIRA – DA VIGÊNCIA DO CONTRATO</w:t>
      </w:r>
      <w:r w:rsidRPr="00665C2A">
        <w:rPr>
          <w:rFonts w:asciiTheme="minorHAnsi" w:hAnsiTheme="minorHAnsi" w:cstheme="minorHAnsi"/>
          <w:color w:val="000000" w:themeColor="text1"/>
          <w:sz w:val="24"/>
          <w:szCs w:val="24"/>
        </w:rPr>
        <w:t xml:space="preserve"> </w:t>
      </w:r>
    </w:p>
    <w:p w:rsidR="0082784B" w:rsidRDefault="0082784B" w:rsidP="0082784B">
      <w:pPr>
        <w:ind w:left="284"/>
        <w:jc w:val="both"/>
        <w:rPr>
          <w:sz w:val="24"/>
          <w:szCs w:val="24"/>
        </w:rPr>
      </w:pPr>
      <w:r w:rsidRPr="0082784B">
        <w:rPr>
          <w:rFonts w:asciiTheme="minorHAnsi" w:hAnsiTheme="minorHAnsi" w:cstheme="minorHAnsi"/>
          <w:b/>
          <w:color w:val="000000" w:themeColor="text1"/>
          <w:sz w:val="24"/>
          <w:szCs w:val="24"/>
        </w:rPr>
        <w:t>3.1.</w:t>
      </w:r>
      <w:r w:rsidRPr="0082784B">
        <w:rPr>
          <w:rFonts w:asciiTheme="minorHAnsi" w:hAnsiTheme="minorHAnsi" w:cstheme="minorHAnsi"/>
          <w:color w:val="000000" w:themeColor="text1"/>
          <w:sz w:val="24"/>
          <w:szCs w:val="24"/>
        </w:rPr>
        <w:t xml:space="preserve"> </w:t>
      </w:r>
      <w:r w:rsidRPr="0082784B">
        <w:rPr>
          <w:sz w:val="24"/>
          <w:szCs w:val="24"/>
        </w:rPr>
        <w:t>O presente contrato vigorará até a entrega definitiva do objeto do certame à CONTRATANTE, contado a partir da assinatura do contrato, estando a CONTRATADA obrigada a cumprir as obrigações relativas ao objeto constantes neste instrumento e na Carta Convite n.° 002/2022.</w:t>
      </w:r>
    </w:p>
    <w:p w:rsidR="0082784B" w:rsidRDefault="0082784B" w:rsidP="0082784B">
      <w:pPr>
        <w:ind w:left="709" w:hanging="425"/>
        <w:jc w:val="both"/>
        <w:rPr>
          <w:sz w:val="24"/>
          <w:szCs w:val="24"/>
        </w:rPr>
      </w:pPr>
    </w:p>
    <w:p w:rsidR="0082784B" w:rsidRDefault="0082784B" w:rsidP="0082784B">
      <w:pPr>
        <w:ind w:left="709" w:hanging="425"/>
        <w:jc w:val="both"/>
        <w:rPr>
          <w:sz w:val="24"/>
          <w:szCs w:val="24"/>
        </w:rPr>
      </w:pPr>
    </w:p>
    <w:p w:rsidR="0082784B" w:rsidRPr="00665C2A" w:rsidRDefault="0082784B" w:rsidP="0082784B">
      <w:pPr>
        <w:jc w:val="both"/>
        <w:rPr>
          <w:rFonts w:asciiTheme="minorHAnsi" w:hAnsiTheme="minorHAnsi" w:cstheme="minorHAnsi"/>
          <w:b/>
          <w:color w:val="000000" w:themeColor="text1"/>
          <w:sz w:val="24"/>
          <w:szCs w:val="24"/>
          <w:shd w:val="clear" w:color="auto" w:fill="FFFFFF"/>
        </w:rPr>
      </w:pPr>
      <w:r w:rsidRPr="00665C2A">
        <w:rPr>
          <w:rFonts w:asciiTheme="minorHAnsi" w:hAnsiTheme="minorHAnsi" w:cstheme="minorHAnsi"/>
          <w:b/>
          <w:bCs/>
          <w:color w:val="000000" w:themeColor="text1"/>
          <w:sz w:val="24"/>
          <w:szCs w:val="24"/>
        </w:rPr>
        <w:t xml:space="preserve">CLÁUSULA QUARTA – </w:t>
      </w:r>
      <w:r w:rsidRPr="00665C2A">
        <w:rPr>
          <w:rFonts w:asciiTheme="minorHAnsi" w:hAnsiTheme="minorHAnsi" w:cstheme="minorHAnsi"/>
          <w:b/>
          <w:color w:val="000000" w:themeColor="text1"/>
          <w:sz w:val="24"/>
          <w:szCs w:val="24"/>
          <w:shd w:val="clear" w:color="auto" w:fill="FFFFFF"/>
        </w:rPr>
        <w:t>DA DOCUMENTAÇÃO COMPLEMENTAR</w:t>
      </w:r>
    </w:p>
    <w:p w:rsidR="0082784B" w:rsidRPr="00665C2A" w:rsidRDefault="0082784B" w:rsidP="0082784B">
      <w:pPr>
        <w:jc w:val="both"/>
        <w:rPr>
          <w:rFonts w:asciiTheme="minorHAnsi" w:hAnsiTheme="minorHAnsi" w:cstheme="minorHAnsi"/>
          <w:b/>
          <w:bCs/>
          <w:color w:val="000000" w:themeColor="text1"/>
          <w:sz w:val="24"/>
          <w:szCs w:val="24"/>
        </w:rPr>
      </w:pPr>
      <w:r w:rsidRPr="00987FA0">
        <w:rPr>
          <w:rFonts w:asciiTheme="minorHAnsi" w:hAnsiTheme="minorHAnsi" w:cstheme="minorHAnsi"/>
          <w:b/>
          <w:color w:val="000000" w:themeColor="text1"/>
          <w:sz w:val="24"/>
          <w:szCs w:val="24"/>
          <w:shd w:val="clear" w:color="auto" w:fill="FFFFFF"/>
        </w:rPr>
        <w:t>4.1.</w:t>
      </w:r>
      <w:r w:rsidRPr="00665C2A">
        <w:rPr>
          <w:rFonts w:asciiTheme="minorHAnsi" w:hAnsiTheme="minorHAnsi" w:cstheme="minorHAnsi"/>
          <w:color w:val="000000" w:themeColor="text1"/>
          <w:sz w:val="24"/>
          <w:szCs w:val="24"/>
          <w:shd w:val="clear" w:color="auto" w:fill="FFFFFF"/>
        </w:rPr>
        <w:t xml:space="preserve"> É   parte   integrante   deste   instrumento   contratual, independentemente   de transcrição, o   </w:t>
      </w:r>
      <w:r w:rsidRPr="00665C2A">
        <w:rPr>
          <w:rFonts w:asciiTheme="minorHAnsi" w:hAnsiTheme="minorHAnsi" w:cstheme="minorHAnsi"/>
          <w:color w:val="000000" w:themeColor="text1"/>
          <w:sz w:val="24"/>
          <w:szCs w:val="24"/>
        </w:rPr>
        <w:t>Termo de Referência</w:t>
      </w:r>
      <w:r w:rsidRPr="00665C2A">
        <w:rPr>
          <w:rFonts w:asciiTheme="minorHAnsi" w:hAnsiTheme="minorHAnsi" w:cstheme="minorHAnsi"/>
          <w:color w:val="000000" w:themeColor="text1"/>
          <w:sz w:val="24"/>
          <w:szCs w:val="24"/>
          <w:shd w:val="clear" w:color="auto" w:fill="FFFFFF"/>
        </w:rPr>
        <w:t xml:space="preserve">, constante no Processo nº </w:t>
      </w:r>
      <w:r>
        <w:rPr>
          <w:rFonts w:asciiTheme="minorHAnsi" w:hAnsiTheme="minorHAnsi" w:cstheme="minorHAnsi"/>
          <w:color w:val="000000" w:themeColor="text1"/>
          <w:sz w:val="24"/>
          <w:szCs w:val="24"/>
          <w:shd w:val="clear" w:color="auto" w:fill="FFFFFF"/>
        </w:rPr>
        <w:t>056/2022</w:t>
      </w:r>
      <w:r w:rsidRPr="00665C2A">
        <w:rPr>
          <w:rFonts w:asciiTheme="minorHAnsi" w:hAnsiTheme="minorHAnsi" w:cstheme="minorHAnsi"/>
          <w:color w:val="000000" w:themeColor="text1"/>
          <w:sz w:val="24"/>
          <w:szCs w:val="24"/>
          <w:shd w:val="clear" w:color="auto" w:fill="FFFFFF"/>
        </w:rPr>
        <w:t xml:space="preserve">   –   Carta Convite 00</w:t>
      </w:r>
      <w:r>
        <w:rPr>
          <w:rFonts w:asciiTheme="minorHAnsi" w:hAnsiTheme="minorHAnsi" w:cstheme="minorHAnsi"/>
          <w:color w:val="000000" w:themeColor="text1"/>
          <w:sz w:val="24"/>
          <w:szCs w:val="24"/>
          <w:shd w:val="clear" w:color="auto" w:fill="FFFFFF"/>
        </w:rPr>
        <w:t>2</w:t>
      </w:r>
      <w:r w:rsidRPr="00665C2A">
        <w:rPr>
          <w:rFonts w:asciiTheme="minorHAnsi" w:hAnsiTheme="minorHAnsi" w:cstheme="minorHAnsi"/>
          <w:color w:val="000000" w:themeColor="text1"/>
          <w:sz w:val="24"/>
          <w:szCs w:val="24"/>
          <w:shd w:val="clear" w:color="auto" w:fill="FFFFFF"/>
        </w:rPr>
        <w:t>/202</w:t>
      </w:r>
      <w:r>
        <w:rPr>
          <w:rFonts w:asciiTheme="minorHAnsi" w:hAnsiTheme="minorHAnsi" w:cstheme="minorHAnsi"/>
          <w:color w:val="000000" w:themeColor="text1"/>
          <w:sz w:val="24"/>
          <w:szCs w:val="24"/>
          <w:shd w:val="clear" w:color="auto" w:fill="FFFFFF"/>
        </w:rPr>
        <w:t>2</w:t>
      </w:r>
      <w:r w:rsidRPr="00665C2A">
        <w:rPr>
          <w:rFonts w:asciiTheme="minorHAnsi" w:hAnsiTheme="minorHAnsi" w:cstheme="minorHAnsi"/>
          <w:color w:val="000000" w:themeColor="text1"/>
          <w:sz w:val="24"/>
          <w:szCs w:val="24"/>
          <w:shd w:val="clear" w:color="auto" w:fill="FFFFFF"/>
        </w:rPr>
        <w:t>, sendo   incorporado   a   este contrato.</w:t>
      </w:r>
    </w:p>
    <w:p w:rsidR="0082784B" w:rsidRPr="00665C2A" w:rsidRDefault="0082784B" w:rsidP="0082784B">
      <w:pPr>
        <w:tabs>
          <w:tab w:val="left" w:pos="822"/>
        </w:tabs>
        <w:spacing w:before="2"/>
        <w:ind w:right="102"/>
        <w:jc w:val="both"/>
        <w:rPr>
          <w:rFonts w:asciiTheme="minorHAnsi" w:hAnsiTheme="minorHAnsi" w:cstheme="minorHAnsi"/>
          <w:color w:val="000000" w:themeColor="text1"/>
          <w:sz w:val="24"/>
          <w:szCs w:val="24"/>
        </w:rPr>
      </w:pPr>
    </w:p>
    <w:p w:rsidR="0082784B" w:rsidRPr="00665C2A" w:rsidRDefault="0082784B" w:rsidP="0082784B">
      <w:pPr>
        <w:jc w:val="both"/>
        <w:rPr>
          <w:rFonts w:asciiTheme="minorHAnsi" w:hAnsiTheme="minorHAnsi" w:cstheme="minorHAnsi"/>
          <w:color w:val="000000" w:themeColor="text1"/>
          <w:sz w:val="24"/>
          <w:szCs w:val="24"/>
        </w:rPr>
      </w:pPr>
      <w:r w:rsidRPr="00665C2A">
        <w:rPr>
          <w:rFonts w:asciiTheme="minorHAnsi" w:hAnsiTheme="minorHAnsi" w:cstheme="minorHAnsi"/>
          <w:b/>
          <w:bCs/>
          <w:color w:val="000000" w:themeColor="text1"/>
          <w:sz w:val="24"/>
          <w:szCs w:val="24"/>
        </w:rPr>
        <w:t>CLÁUSULA QUINTA – DA GESTÃO E FISCALIZAÇÃO</w:t>
      </w:r>
      <w:r w:rsidRPr="00665C2A">
        <w:rPr>
          <w:rFonts w:asciiTheme="minorHAnsi" w:hAnsiTheme="minorHAnsi" w:cstheme="minorHAnsi"/>
          <w:color w:val="000000" w:themeColor="text1"/>
          <w:sz w:val="24"/>
          <w:szCs w:val="24"/>
        </w:rPr>
        <w:t xml:space="preserve"> </w:t>
      </w:r>
    </w:p>
    <w:p w:rsidR="0082784B" w:rsidRPr="00665C2A" w:rsidRDefault="0082784B" w:rsidP="0082784B">
      <w:pPr>
        <w:jc w:val="both"/>
        <w:rPr>
          <w:rFonts w:asciiTheme="minorHAnsi" w:hAnsiTheme="minorHAnsi" w:cstheme="minorHAnsi"/>
          <w:color w:val="000000" w:themeColor="text1"/>
          <w:sz w:val="24"/>
          <w:szCs w:val="24"/>
        </w:rPr>
      </w:pPr>
      <w:r w:rsidRPr="00987FA0">
        <w:rPr>
          <w:rFonts w:asciiTheme="minorHAnsi" w:hAnsiTheme="minorHAnsi" w:cstheme="minorHAnsi"/>
          <w:b/>
          <w:color w:val="000000" w:themeColor="text1"/>
          <w:sz w:val="24"/>
          <w:szCs w:val="24"/>
        </w:rPr>
        <w:t>5.1.</w:t>
      </w:r>
      <w:r w:rsidRPr="00665C2A">
        <w:rPr>
          <w:rFonts w:asciiTheme="minorHAnsi" w:hAnsiTheme="minorHAnsi" w:cstheme="minorHAnsi"/>
          <w:color w:val="000000" w:themeColor="text1"/>
          <w:sz w:val="24"/>
          <w:szCs w:val="24"/>
        </w:rPr>
        <w:t xml:space="preserve"> A fiscalização será exercida por servidor do PREVISPA, nomeado através de Portaria e não exclui nem reduz a responsabilidade da CONTRATADA, inclusive perante terceiros, por quaisquer irregularidades, isentando de corresponsabilidade o Poder Público, seus agentes e prepostos; e,</w:t>
      </w:r>
    </w:p>
    <w:p w:rsidR="0082784B" w:rsidRPr="00665C2A" w:rsidRDefault="0082784B" w:rsidP="0082784B">
      <w:pPr>
        <w:jc w:val="both"/>
        <w:rPr>
          <w:rFonts w:asciiTheme="minorHAnsi" w:hAnsiTheme="minorHAnsi" w:cstheme="minorHAnsi"/>
          <w:color w:val="000000" w:themeColor="text1"/>
          <w:sz w:val="24"/>
          <w:szCs w:val="24"/>
        </w:rPr>
      </w:pPr>
      <w:r w:rsidRPr="00987FA0">
        <w:rPr>
          <w:rFonts w:asciiTheme="minorHAnsi" w:hAnsiTheme="minorHAnsi" w:cstheme="minorHAnsi"/>
          <w:b/>
          <w:bCs/>
          <w:color w:val="000000" w:themeColor="text1"/>
          <w:sz w:val="24"/>
          <w:szCs w:val="24"/>
        </w:rPr>
        <w:t>5.2</w:t>
      </w:r>
      <w:r w:rsidRPr="00665C2A">
        <w:rPr>
          <w:rFonts w:asciiTheme="minorHAnsi" w:hAnsiTheme="minorHAnsi" w:cstheme="minorHAnsi"/>
          <w:bCs/>
          <w:color w:val="000000" w:themeColor="text1"/>
          <w:sz w:val="24"/>
          <w:szCs w:val="24"/>
        </w:rPr>
        <w:t>.</w:t>
      </w:r>
      <w:r w:rsidRPr="00665C2A">
        <w:rPr>
          <w:rFonts w:asciiTheme="minorHAnsi" w:hAnsiTheme="minorHAnsi" w:cstheme="minorHAnsi"/>
          <w:color w:val="000000" w:themeColor="text1"/>
          <w:sz w:val="24"/>
          <w:szCs w:val="24"/>
        </w:rPr>
        <w:t xml:space="preserve"> A CONTRATANTE se reserva o direito de rejeitar no todo ou em parte o serviço prestado, se em desacordo com este contrato.</w:t>
      </w:r>
    </w:p>
    <w:p w:rsidR="0082784B" w:rsidRPr="00665C2A" w:rsidRDefault="0082784B" w:rsidP="0082784B">
      <w:pPr>
        <w:jc w:val="both"/>
        <w:rPr>
          <w:rFonts w:asciiTheme="minorHAnsi" w:hAnsiTheme="minorHAnsi" w:cstheme="minorHAnsi"/>
          <w:color w:val="000000" w:themeColor="text1"/>
          <w:sz w:val="24"/>
          <w:szCs w:val="24"/>
        </w:rPr>
      </w:pPr>
    </w:p>
    <w:p w:rsidR="000D7187" w:rsidRPr="00665C2A" w:rsidRDefault="000D7187" w:rsidP="000D7187">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SEXTA – DO PREÇO E CONDIÇÕES DE PAGAMENTOS </w:t>
      </w:r>
    </w:p>
    <w:p w:rsidR="000D7187" w:rsidRDefault="000D7187" w:rsidP="000D7187">
      <w:pPr>
        <w:jc w:val="both"/>
        <w:rPr>
          <w:rFonts w:asciiTheme="minorHAnsi" w:hAnsiTheme="minorHAnsi" w:cstheme="minorHAnsi"/>
          <w:color w:val="000000" w:themeColor="text1"/>
          <w:sz w:val="24"/>
          <w:szCs w:val="24"/>
        </w:rPr>
      </w:pPr>
      <w:r w:rsidRPr="00987FA0">
        <w:rPr>
          <w:rFonts w:asciiTheme="minorHAnsi" w:hAnsiTheme="minorHAnsi" w:cstheme="minorHAnsi"/>
          <w:b/>
          <w:color w:val="000000" w:themeColor="text1"/>
          <w:sz w:val="24"/>
          <w:szCs w:val="24"/>
        </w:rPr>
        <w:t>6.1.</w:t>
      </w:r>
      <w:r w:rsidRPr="00665C2A">
        <w:rPr>
          <w:rFonts w:asciiTheme="minorHAnsi" w:hAnsiTheme="minorHAnsi" w:cstheme="minorHAnsi"/>
          <w:color w:val="000000" w:themeColor="text1"/>
          <w:sz w:val="24"/>
          <w:szCs w:val="24"/>
        </w:rPr>
        <w:t xml:space="preserve"> O CONTRATANTE pagará à CONTRATADA pel</w:t>
      </w:r>
      <w:r>
        <w:rPr>
          <w:rFonts w:asciiTheme="minorHAnsi" w:hAnsiTheme="minorHAnsi" w:cstheme="minorHAnsi"/>
          <w:color w:val="000000" w:themeColor="text1"/>
          <w:sz w:val="24"/>
          <w:szCs w:val="24"/>
        </w:rPr>
        <w:t xml:space="preserve">a aquisição dos equipamentos ovalor de </w:t>
      </w:r>
      <w:bookmarkStart w:id="2" w:name="_Hlk46311715"/>
      <w:r w:rsidRPr="00665C2A">
        <w:rPr>
          <w:rFonts w:asciiTheme="minorHAnsi" w:hAnsiTheme="minorHAnsi" w:cstheme="minorHAnsi"/>
          <w:color w:val="000000" w:themeColor="text1"/>
          <w:sz w:val="24"/>
          <w:szCs w:val="24"/>
        </w:rPr>
        <w:t xml:space="preserve">R$ ........................., que serão pagos </w:t>
      </w:r>
      <w:bookmarkEnd w:id="2"/>
      <w:r>
        <w:rPr>
          <w:rFonts w:asciiTheme="minorHAnsi" w:hAnsiTheme="minorHAnsi" w:cstheme="minorHAnsi"/>
          <w:color w:val="000000" w:themeColor="text1"/>
          <w:sz w:val="24"/>
          <w:szCs w:val="24"/>
        </w:rPr>
        <w:t>na forma abaixo:</w:t>
      </w:r>
    </w:p>
    <w:p w:rsidR="000D7187" w:rsidRDefault="000D7187" w:rsidP="000D7187">
      <w:pPr>
        <w:jc w:val="both"/>
        <w:rPr>
          <w:rFonts w:asciiTheme="minorHAnsi" w:hAnsiTheme="minorHAnsi" w:cstheme="minorHAnsi"/>
          <w:color w:val="000000" w:themeColor="text1"/>
          <w:sz w:val="24"/>
          <w:szCs w:val="24"/>
        </w:rPr>
      </w:pPr>
      <w:r w:rsidRPr="00665C2A">
        <w:rPr>
          <w:rFonts w:asciiTheme="minorHAnsi" w:hAnsiTheme="minorHAnsi" w:cstheme="minorHAnsi"/>
          <w:b/>
          <w:bCs/>
          <w:color w:val="000000" w:themeColor="text1"/>
          <w:sz w:val="24"/>
          <w:szCs w:val="24"/>
        </w:rPr>
        <w:t>PARÁGRAFO PRIMEIRO</w:t>
      </w:r>
      <w:r w:rsidRPr="00665C2A">
        <w:rPr>
          <w:rFonts w:asciiTheme="minorHAnsi" w:hAnsiTheme="minorHAnsi" w:cstheme="minorHAnsi"/>
          <w:color w:val="000000" w:themeColor="text1"/>
          <w:sz w:val="24"/>
          <w:szCs w:val="24"/>
        </w:rPr>
        <w:t xml:space="preserve">: O pagamento será efetuado em até </w:t>
      </w:r>
      <w:r>
        <w:rPr>
          <w:rFonts w:asciiTheme="minorHAnsi" w:hAnsiTheme="minorHAnsi" w:cstheme="minorHAnsi"/>
          <w:color w:val="000000" w:themeColor="text1"/>
          <w:sz w:val="24"/>
          <w:szCs w:val="24"/>
        </w:rPr>
        <w:t xml:space="preserve">07 (sete) dias úteis a partir do recebimento dos materiais e </w:t>
      </w:r>
      <w:r w:rsidRPr="00665C2A">
        <w:rPr>
          <w:rFonts w:asciiTheme="minorHAnsi" w:hAnsiTheme="minorHAnsi" w:cstheme="minorHAnsi"/>
          <w:color w:val="000000" w:themeColor="text1"/>
          <w:sz w:val="24"/>
          <w:szCs w:val="24"/>
        </w:rPr>
        <w:t xml:space="preserve"> apresentação da </w:t>
      </w:r>
      <w:r>
        <w:rPr>
          <w:rFonts w:asciiTheme="minorHAnsi" w:hAnsiTheme="minorHAnsi" w:cstheme="minorHAnsi"/>
          <w:color w:val="000000" w:themeColor="text1"/>
          <w:sz w:val="24"/>
          <w:szCs w:val="24"/>
        </w:rPr>
        <w:t xml:space="preserve">Nota Fiscal referente a entrega </w:t>
      </w:r>
      <w:r w:rsidRPr="00665C2A">
        <w:rPr>
          <w:rFonts w:asciiTheme="minorHAnsi" w:hAnsiTheme="minorHAnsi" w:cstheme="minorHAnsi"/>
          <w:color w:val="000000" w:themeColor="text1"/>
          <w:sz w:val="24"/>
          <w:szCs w:val="24"/>
        </w:rPr>
        <w:t>do objeto deste pacto, devidamente atestada pelo fiscal do contrato e processada na forma da legislação vigente.</w:t>
      </w:r>
    </w:p>
    <w:p w:rsidR="000D7187" w:rsidRDefault="000D7187" w:rsidP="000D7187">
      <w:pPr>
        <w:jc w:val="both"/>
        <w:rPr>
          <w:rFonts w:asciiTheme="minorHAnsi" w:hAnsiTheme="minorHAnsi" w:cstheme="minorHAnsi"/>
          <w:color w:val="000000" w:themeColor="text1"/>
          <w:sz w:val="24"/>
          <w:szCs w:val="24"/>
        </w:rPr>
      </w:pPr>
      <w:r w:rsidRPr="00665C2A">
        <w:rPr>
          <w:rFonts w:asciiTheme="minorHAnsi" w:hAnsiTheme="minorHAnsi" w:cstheme="minorHAnsi"/>
          <w:b/>
          <w:bCs/>
          <w:color w:val="000000" w:themeColor="text1"/>
          <w:sz w:val="24"/>
          <w:szCs w:val="24"/>
        </w:rPr>
        <w:t>PARÁGRAFO SEGUNDO</w:t>
      </w:r>
      <w:r w:rsidRPr="00665C2A">
        <w:rPr>
          <w:rFonts w:asciiTheme="minorHAnsi" w:hAnsiTheme="minorHAnsi" w:cstheme="minorHAnsi"/>
          <w:color w:val="000000" w:themeColor="text1"/>
          <w:sz w:val="24"/>
          <w:szCs w:val="24"/>
        </w:rPr>
        <w:t>: Na hipótese de atraso no pagamento, total ou parcial, dos valores devidos pela CONTRATANTE à CONTRATADA, os montantes em atraso deverão ser corrigidos pelo Índice de preços ao Consumidor Amplo - IPCA, bem como multa moratória de 1 % (um por cento) sobre o valor total em atraso.</w:t>
      </w:r>
    </w:p>
    <w:p w:rsidR="000D7187" w:rsidRPr="000D7187" w:rsidRDefault="000D7187" w:rsidP="000D7187">
      <w:pPr>
        <w:jc w:val="both"/>
        <w:rPr>
          <w:rFonts w:asciiTheme="minorHAnsi" w:hAnsiTheme="minorHAnsi" w:cstheme="minorHAnsi"/>
          <w:color w:val="000000" w:themeColor="text1"/>
          <w:sz w:val="24"/>
          <w:szCs w:val="24"/>
        </w:rPr>
      </w:pPr>
      <w:r w:rsidRPr="000D7187">
        <w:rPr>
          <w:rFonts w:asciiTheme="minorHAnsi" w:hAnsiTheme="minorHAnsi" w:cstheme="minorHAnsi"/>
          <w:b/>
          <w:color w:val="000000" w:themeColor="text1"/>
          <w:sz w:val="24"/>
          <w:szCs w:val="24"/>
        </w:rPr>
        <w:t>PARÁGRAFO TERCEIRO:</w:t>
      </w:r>
      <w:r w:rsidRPr="000D7187">
        <w:rPr>
          <w:rFonts w:asciiTheme="minorHAnsi" w:hAnsiTheme="minorHAnsi" w:cstheme="minorHAnsi"/>
          <w:color w:val="000000" w:themeColor="text1"/>
          <w:sz w:val="24"/>
          <w:szCs w:val="24"/>
        </w:rPr>
        <w:t xml:space="preserve"> </w:t>
      </w:r>
      <w:r w:rsidRPr="000D7187">
        <w:rPr>
          <w:sz w:val="24"/>
          <w:szCs w:val="24"/>
        </w:rPr>
        <w:t>São de inteira responsabilidade da CONTRATADA todas as obrigações pelos encargos previdenciários, fiscais, trabalhistas e comerciais resultantes da execução do Contrato.</w:t>
      </w:r>
    </w:p>
    <w:p w:rsidR="000D7187" w:rsidRDefault="000D7187" w:rsidP="000D7187">
      <w:pPr>
        <w:jc w:val="both"/>
        <w:rPr>
          <w:rFonts w:asciiTheme="minorHAnsi" w:hAnsiTheme="minorHAnsi" w:cstheme="minorHAnsi"/>
          <w:color w:val="000000" w:themeColor="text1"/>
          <w:sz w:val="24"/>
          <w:szCs w:val="24"/>
        </w:rPr>
      </w:pPr>
    </w:p>
    <w:p w:rsidR="000D7187" w:rsidRPr="00665C2A" w:rsidRDefault="000D7187" w:rsidP="000D7187">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SÉTIMA – DO REAJUSTE </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987FA0">
        <w:rPr>
          <w:rFonts w:asciiTheme="minorHAnsi" w:hAnsiTheme="minorHAnsi" w:cstheme="minorHAnsi"/>
          <w:b/>
          <w:color w:val="000000" w:themeColor="text1"/>
          <w:sz w:val="24"/>
          <w:szCs w:val="24"/>
        </w:rPr>
        <w:t>7.1.</w:t>
      </w:r>
      <w:r w:rsidRPr="00665C2A">
        <w:rPr>
          <w:rFonts w:asciiTheme="minorHAnsi" w:hAnsiTheme="minorHAnsi" w:cstheme="minorHAnsi"/>
          <w:color w:val="000000" w:themeColor="text1"/>
          <w:sz w:val="24"/>
          <w:szCs w:val="24"/>
        </w:rPr>
        <w:t xml:space="preserve"> Os preços pactuados são fixos e irreajustáveis.</w:t>
      </w:r>
    </w:p>
    <w:p w:rsidR="000D7187" w:rsidRPr="00665C2A" w:rsidRDefault="000D7187" w:rsidP="000D7187">
      <w:pPr>
        <w:pStyle w:val="PargrafodaLista"/>
        <w:ind w:left="0"/>
        <w:rPr>
          <w:rFonts w:asciiTheme="minorHAnsi" w:hAnsiTheme="minorHAnsi" w:cstheme="minorHAnsi"/>
          <w:color w:val="000000" w:themeColor="text1"/>
          <w:sz w:val="24"/>
          <w:szCs w:val="24"/>
        </w:rPr>
      </w:pPr>
    </w:p>
    <w:p w:rsidR="000D7187" w:rsidRPr="00665C2A" w:rsidRDefault="000D7187" w:rsidP="000D7187">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OITAVA – DA DOTAÇÃO ORÇAMENTÁRIA </w:t>
      </w:r>
    </w:p>
    <w:p w:rsidR="000D7187" w:rsidRDefault="000D7187" w:rsidP="000D7187">
      <w:pPr>
        <w:widowControl/>
        <w:autoSpaceDE/>
        <w:autoSpaceDN/>
        <w:ind w:right="54"/>
        <w:jc w:val="both"/>
        <w:rPr>
          <w:rFonts w:asciiTheme="minorHAnsi" w:hAnsiTheme="minorHAnsi" w:cstheme="minorHAnsi"/>
          <w:sz w:val="24"/>
          <w:szCs w:val="24"/>
        </w:rPr>
      </w:pPr>
      <w:r w:rsidRPr="000D7187">
        <w:rPr>
          <w:rFonts w:asciiTheme="minorHAnsi" w:hAnsiTheme="minorHAnsi" w:cstheme="minorHAnsi"/>
          <w:b/>
          <w:color w:val="000000" w:themeColor="text1"/>
          <w:sz w:val="24"/>
          <w:szCs w:val="24"/>
        </w:rPr>
        <w:t>8.1.</w:t>
      </w:r>
      <w:r w:rsidRPr="000D7187">
        <w:rPr>
          <w:rFonts w:asciiTheme="minorHAnsi" w:hAnsiTheme="minorHAnsi" w:cstheme="minorHAnsi"/>
          <w:color w:val="000000" w:themeColor="text1"/>
          <w:sz w:val="24"/>
          <w:szCs w:val="24"/>
        </w:rPr>
        <w:t xml:space="preserve"> As despesas decorrentes do presente contrato correrão à conta da dotação orçamentária: </w:t>
      </w:r>
      <w:r w:rsidRPr="000D7187">
        <w:rPr>
          <w:sz w:val="24"/>
          <w:szCs w:val="24"/>
        </w:rPr>
        <w:t xml:space="preserve">A despesa com a execução do objeto desta licitação ocorrerá por conta da seguinte disponibilidade orçamentária:  </w:t>
      </w:r>
      <w:r w:rsidR="003862E9" w:rsidRPr="00785DED">
        <w:rPr>
          <w:rFonts w:asciiTheme="minorHAnsi" w:hAnsiTheme="minorHAnsi" w:cstheme="minorHAnsi"/>
          <w:sz w:val="24"/>
          <w:szCs w:val="24"/>
        </w:rPr>
        <w:t>18.001.000.09.122.0002.2.402.4.4.90.52.00.</w:t>
      </w:r>
    </w:p>
    <w:p w:rsidR="000D7187" w:rsidRDefault="000D7187" w:rsidP="000D7187">
      <w:pPr>
        <w:widowControl/>
        <w:autoSpaceDE/>
        <w:autoSpaceDN/>
        <w:ind w:right="54"/>
        <w:jc w:val="both"/>
        <w:rPr>
          <w:rFonts w:asciiTheme="minorHAnsi" w:hAnsiTheme="minorHAnsi" w:cstheme="minorHAnsi"/>
          <w:sz w:val="24"/>
          <w:szCs w:val="24"/>
        </w:rPr>
      </w:pPr>
    </w:p>
    <w:p w:rsidR="000D7187" w:rsidRPr="000D7187" w:rsidRDefault="000D7187" w:rsidP="000D7187">
      <w:pPr>
        <w:widowControl/>
        <w:autoSpaceDE/>
        <w:autoSpaceDN/>
        <w:ind w:right="54"/>
        <w:jc w:val="both"/>
        <w:rPr>
          <w:rFonts w:asciiTheme="minorHAnsi" w:hAnsiTheme="minorHAnsi" w:cstheme="minorHAnsi"/>
          <w:sz w:val="24"/>
          <w:szCs w:val="24"/>
        </w:rPr>
      </w:pPr>
      <w:r w:rsidRPr="00665C2A">
        <w:rPr>
          <w:rFonts w:asciiTheme="minorHAnsi" w:hAnsiTheme="minorHAnsi" w:cstheme="minorHAnsi"/>
          <w:b/>
          <w:color w:val="000000" w:themeColor="text1"/>
          <w:sz w:val="24"/>
          <w:szCs w:val="24"/>
        </w:rPr>
        <w:t xml:space="preserve">CLÁUSULA NONA – </w:t>
      </w:r>
      <w:r w:rsidRPr="00665C2A">
        <w:rPr>
          <w:rFonts w:asciiTheme="minorHAnsi" w:hAnsiTheme="minorHAnsi" w:cstheme="minorHAnsi"/>
          <w:b/>
          <w:bCs/>
          <w:color w:val="000000" w:themeColor="text1"/>
          <w:sz w:val="24"/>
          <w:szCs w:val="24"/>
        </w:rPr>
        <w:t>DAS RESPONSABILIDADES E OBRIGAÇÕES</w:t>
      </w:r>
    </w:p>
    <w:p w:rsidR="000D7187" w:rsidRDefault="000D7187" w:rsidP="000D7187">
      <w:pPr>
        <w:widowControl/>
        <w:autoSpaceDE/>
        <w:autoSpaceDN/>
        <w:ind w:right="54"/>
        <w:jc w:val="both"/>
        <w:rPr>
          <w:sz w:val="24"/>
          <w:szCs w:val="24"/>
        </w:rPr>
      </w:pPr>
      <w:r w:rsidRPr="000D7187">
        <w:rPr>
          <w:b/>
          <w:sz w:val="24"/>
          <w:szCs w:val="24"/>
        </w:rPr>
        <w:t>9.2.</w:t>
      </w:r>
      <w:r w:rsidRPr="000D7187">
        <w:rPr>
          <w:sz w:val="24"/>
          <w:szCs w:val="24"/>
        </w:rPr>
        <w:t xml:space="preserve"> As obrigações das partes contratantes são as previstas na Carta Convite</w:t>
      </w:r>
      <w:r w:rsidR="00190A69">
        <w:rPr>
          <w:sz w:val="24"/>
          <w:szCs w:val="24"/>
        </w:rPr>
        <w:t xml:space="preserve"> 001/2023</w:t>
      </w:r>
      <w:r w:rsidRPr="000D7187">
        <w:rPr>
          <w:sz w:val="24"/>
          <w:szCs w:val="24"/>
        </w:rPr>
        <w:t xml:space="preserve"> e na lei 8.666/93, sendo que a CONTRATADA responderá integralmente pelas despesas decorrentes do fornecimento dos produtos contratados, tais como: materiais; mão-de</w:t>
      </w:r>
      <w:r>
        <w:rPr>
          <w:sz w:val="24"/>
          <w:szCs w:val="24"/>
        </w:rPr>
        <w:t>-</w:t>
      </w:r>
      <w:r w:rsidRPr="000D7187">
        <w:rPr>
          <w:sz w:val="24"/>
          <w:szCs w:val="24"/>
        </w:rPr>
        <w:t>obra; tributos; encargos trabalhistas; taxas de qualquer natureza.</w:t>
      </w:r>
    </w:p>
    <w:p w:rsidR="000D7187" w:rsidRDefault="000D7187" w:rsidP="000D7187">
      <w:pPr>
        <w:widowControl/>
        <w:autoSpaceDE/>
        <w:autoSpaceDN/>
        <w:ind w:right="54"/>
        <w:jc w:val="both"/>
        <w:rPr>
          <w:sz w:val="24"/>
          <w:szCs w:val="24"/>
        </w:rPr>
      </w:pPr>
    </w:p>
    <w:p w:rsidR="000D7187" w:rsidRPr="00665C2A" w:rsidRDefault="000D7187" w:rsidP="000D7187">
      <w:pPr>
        <w:jc w:val="both"/>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 xml:space="preserve">CLÁUSULA DÉCIMA – DA INEXECUÇÃO DO CONTRATO </w:t>
      </w:r>
    </w:p>
    <w:p w:rsidR="000D7187" w:rsidRDefault="000D7187" w:rsidP="000D7187">
      <w:pPr>
        <w:jc w:val="both"/>
        <w:rPr>
          <w:rFonts w:asciiTheme="minorHAnsi" w:hAnsiTheme="minorHAnsi" w:cstheme="minorHAnsi"/>
          <w:color w:val="000000" w:themeColor="text1"/>
          <w:sz w:val="24"/>
          <w:szCs w:val="24"/>
        </w:rPr>
      </w:pPr>
      <w:r w:rsidRPr="000D7187">
        <w:rPr>
          <w:rFonts w:asciiTheme="minorHAnsi" w:hAnsiTheme="minorHAnsi" w:cstheme="minorHAnsi"/>
          <w:b/>
          <w:color w:val="000000" w:themeColor="text1"/>
          <w:sz w:val="24"/>
          <w:szCs w:val="24"/>
        </w:rPr>
        <w:t>10.1.</w:t>
      </w:r>
      <w:r w:rsidRPr="00665C2A">
        <w:rPr>
          <w:rFonts w:asciiTheme="minorHAnsi" w:hAnsiTheme="minorHAnsi" w:cstheme="minorHAnsi"/>
          <w:color w:val="000000" w:themeColor="text1"/>
          <w:sz w:val="24"/>
          <w:szCs w:val="24"/>
        </w:rPr>
        <w:t xml:space="preserve"> A CONTRATADA reconhece os direitos da Administração, em caso de rescisão administrativa, prevista no art. 77 da Lei Federal nº 8.666, de 21 de junho de 1993.</w:t>
      </w:r>
    </w:p>
    <w:p w:rsidR="000D7187" w:rsidRDefault="000D7187" w:rsidP="000D7187">
      <w:pPr>
        <w:jc w:val="both"/>
        <w:rPr>
          <w:rFonts w:asciiTheme="minorHAnsi" w:hAnsiTheme="minorHAnsi" w:cstheme="minorHAnsi"/>
          <w:color w:val="000000" w:themeColor="text1"/>
          <w:sz w:val="24"/>
          <w:szCs w:val="24"/>
        </w:rPr>
      </w:pPr>
    </w:p>
    <w:p w:rsidR="000D7187" w:rsidRPr="00665C2A" w:rsidRDefault="000D7187" w:rsidP="000D7187">
      <w:pPr>
        <w:jc w:val="both"/>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 xml:space="preserve">CLÁUSULA DÉCIMA </w:t>
      </w:r>
      <w:r w:rsidR="00F6499D">
        <w:rPr>
          <w:rFonts w:asciiTheme="minorHAnsi" w:hAnsiTheme="minorHAnsi" w:cstheme="minorHAnsi"/>
          <w:b/>
          <w:color w:val="000000" w:themeColor="text1"/>
          <w:sz w:val="24"/>
          <w:szCs w:val="24"/>
        </w:rPr>
        <w:t>PRIMEIRO</w:t>
      </w:r>
      <w:r w:rsidRPr="00665C2A">
        <w:rPr>
          <w:rFonts w:asciiTheme="minorHAnsi" w:hAnsiTheme="minorHAnsi" w:cstheme="minorHAnsi"/>
          <w:b/>
          <w:color w:val="000000" w:themeColor="text1"/>
          <w:sz w:val="24"/>
          <w:szCs w:val="24"/>
        </w:rPr>
        <w:t xml:space="preserve"> – DAS SANÇÕES ADMINISTRATIVAS </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0D7187">
        <w:rPr>
          <w:rFonts w:asciiTheme="minorHAnsi" w:hAnsiTheme="minorHAnsi" w:cstheme="minorHAnsi"/>
          <w:b/>
          <w:color w:val="000000" w:themeColor="text1"/>
          <w:sz w:val="24"/>
          <w:szCs w:val="24"/>
        </w:rPr>
        <w:t>1</w:t>
      </w:r>
      <w:r w:rsidR="00F6499D">
        <w:rPr>
          <w:rFonts w:asciiTheme="minorHAnsi" w:hAnsiTheme="minorHAnsi" w:cstheme="minorHAnsi"/>
          <w:b/>
          <w:color w:val="000000" w:themeColor="text1"/>
          <w:sz w:val="24"/>
          <w:szCs w:val="24"/>
        </w:rPr>
        <w:t>1</w:t>
      </w:r>
      <w:r w:rsidRPr="000D7187">
        <w:rPr>
          <w:rFonts w:asciiTheme="minorHAnsi" w:hAnsiTheme="minorHAnsi" w:cstheme="minorHAnsi"/>
          <w:b/>
          <w:color w:val="000000" w:themeColor="text1"/>
          <w:sz w:val="24"/>
          <w:szCs w:val="24"/>
        </w:rPr>
        <w:t>.1.</w:t>
      </w:r>
      <w:r w:rsidRPr="00665C2A">
        <w:rPr>
          <w:rFonts w:asciiTheme="minorHAnsi" w:hAnsiTheme="minorHAnsi" w:cstheme="minorHAnsi"/>
          <w:color w:val="000000" w:themeColor="text1"/>
          <w:sz w:val="24"/>
          <w:szCs w:val="24"/>
        </w:rPr>
        <w:t xml:space="preserve"> A CONTRATADA, além das penalidades previstas no art. 7º da Lei nº 10.520/202, ficará sujeita, ainda, às sanções administrativas insertas nos artigos 86 e 87 da Lei nº 8.666/93, a serem aplicadas pela autoridade competente do PREVISPA, conforme a gravidade do caso, assegurado o direito à ampla defesa e contraditório, sem prejuízo do ressarcimento dos danos porventura causados à Administração e das cabíveis cominações legais, sendo elas:</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F6499D">
        <w:rPr>
          <w:rFonts w:asciiTheme="minorHAnsi" w:hAnsiTheme="minorHAnsi" w:cstheme="minorHAnsi"/>
          <w:b/>
          <w:color w:val="000000" w:themeColor="text1"/>
          <w:sz w:val="24"/>
          <w:szCs w:val="24"/>
        </w:rPr>
        <w:t>1</w:t>
      </w:r>
      <w:r w:rsidR="00F6499D">
        <w:rPr>
          <w:rFonts w:asciiTheme="minorHAnsi" w:hAnsiTheme="minorHAnsi" w:cstheme="minorHAnsi"/>
          <w:b/>
          <w:color w:val="000000" w:themeColor="text1"/>
          <w:sz w:val="24"/>
          <w:szCs w:val="24"/>
        </w:rPr>
        <w:t>1</w:t>
      </w:r>
      <w:r w:rsidRPr="00F6499D">
        <w:rPr>
          <w:rFonts w:asciiTheme="minorHAnsi" w:hAnsiTheme="minorHAnsi" w:cstheme="minorHAnsi"/>
          <w:b/>
          <w:color w:val="000000" w:themeColor="text1"/>
          <w:sz w:val="24"/>
          <w:szCs w:val="24"/>
        </w:rPr>
        <w:t>.1.1.</w:t>
      </w:r>
      <w:r w:rsidRPr="00665C2A">
        <w:rPr>
          <w:rFonts w:asciiTheme="minorHAnsi" w:hAnsiTheme="minorHAnsi" w:cstheme="minorHAnsi"/>
          <w:color w:val="000000" w:themeColor="text1"/>
          <w:sz w:val="24"/>
          <w:szCs w:val="24"/>
        </w:rPr>
        <w:t xml:space="preserve">  </w:t>
      </w:r>
      <w:r w:rsidRPr="00665C2A">
        <w:rPr>
          <w:rFonts w:asciiTheme="minorHAnsi" w:hAnsiTheme="minorHAnsi" w:cstheme="minorHAnsi"/>
          <w:b/>
          <w:color w:val="000000" w:themeColor="text1"/>
          <w:sz w:val="24"/>
          <w:szCs w:val="24"/>
        </w:rPr>
        <w:t>Advertência</w:t>
      </w:r>
      <w:r w:rsidRPr="00665C2A">
        <w:rPr>
          <w:rFonts w:asciiTheme="minorHAnsi" w:hAnsiTheme="minorHAnsi" w:cstheme="minorHAnsi"/>
          <w:color w:val="000000" w:themeColor="text1"/>
          <w:sz w:val="24"/>
          <w:szCs w:val="24"/>
        </w:rPr>
        <w:t>, que será notificada por meio de ofício, mediante contra recibo do representante legal da CONTRATADA estabelecendo o prazo de 05 (cinco) dias úteis para que a CONTRATADA apresente justificativas para o atraso, que só serão aceitas mediante crivo da Administração;</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F6499D">
        <w:rPr>
          <w:rFonts w:asciiTheme="minorHAnsi" w:hAnsiTheme="minorHAnsi" w:cstheme="minorHAnsi"/>
          <w:b/>
          <w:color w:val="000000" w:themeColor="text1"/>
          <w:sz w:val="24"/>
          <w:szCs w:val="24"/>
        </w:rPr>
        <w:t>1</w:t>
      </w:r>
      <w:r w:rsidR="00F6499D">
        <w:rPr>
          <w:rFonts w:asciiTheme="minorHAnsi" w:hAnsiTheme="minorHAnsi" w:cstheme="minorHAnsi"/>
          <w:b/>
          <w:color w:val="000000" w:themeColor="text1"/>
          <w:sz w:val="24"/>
          <w:szCs w:val="24"/>
        </w:rPr>
        <w:t>1</w:t>
      </w:r>
      <w:r w:rsidRPr="00F6499D">
        <w:rPr>
          <w:rFonts w:asciiTheme="minorHAnsi" w:hAnsiTheme="minorHAnsi" w:cstheme="minorHAnsi"/>
          <w:b/>
          <w:color w:val="000000" w:themeColor="text1"/>
          <w:sz w:val="24"/>
          <w:szCs w:val="24"/>
        </w:rPr>
        <w:t>.1.2</w:t>
      </w:r>
      <w:r w:rsidRPr="00665C2A">
        <w:rPr>
          <w:rFonts w:asciiTheme="minorHAnsi" w:hAnsiTheme="minorHAnsi" w:cstheme="minorHAnsi"/>
          <w:color w:val="000000" w:themeColor="text1"/>
          <w:sz w:val="24"/>
          <w:szCs w:val="24"/>
        </w:rPr>
        <w:t xml:space="preserve">. </w:t>
      </w:r>
      <w:r w:rsidRPr="00665C2A">
        <w:rPr>
          <w:rFonts w:asciiTheme="minorHAnsi" w:hAnsiTheme="minorHAnsi" w:cstheme="minorHAnsi"/>
          <w:b/>
          <w:color w:val="000000" w:themeColor="text1"/>
          <w:sz w:val="24"/>
          <w:szCs w:val="24"/>
        </w:rPr>
        <w:t>Multas</w:t>
      </w:r>
      <w:r w:rsidRPr="00665C2A">
        <w:rPr>
          <w:rFonts w:asciiTheme="minorHAnsi" w:hAnsiTheme="minorHAnsi" w:cstheme="minorHAnsi"/>
          <w:color w:val="000000" w:themeColor="text1"/>
          <w:sz w:val="24"/>
          <w:szCs w:val="24"/>
        </w:rPr>
        <w:t>:</w:t>
      </w:r>
    </w:p>
    <w:p w:rsidR="000D7187" w:rsidRPr="00665C2A" w:rsidRDefault="000D7187" w:rsidP="000D7187">
      <w:pPr>
        <w:pStyle w:val="PargrafodaLista"/>
        <w:ind w:left="284"/>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 xml:space="preserve">a) 2% (dois por cento) ao dia sobre o valor do contrato caso de atraso no início da execução dos serviços, limitada a incidência a 05 (cinco).  Após o quinto dia e a critério da Administração, no caso de execução com atraso, poderá ocorrer a não aceitação do objeto, de forma a configurar, nessa hipótese, inexecução total da obrigação assumida, sem prejuízo da rescisão unilateral da avença; </w:t>
      </w:r>
    </w:p>
    <w:p w:rsidR="000D7187" w:rsidRDefault="000D7187" w:rsidP="000D7187">
      <w:pPr>
        <w:pStyle w:val="PargrafodaLista"/>
        <w:ind w:left="284"/>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 xml:space="preserve">b) 20% (vinte por cento) sobre o valor do contrato, em caso de inexecução total da obrigação assumida. </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F6499D">
        <w:rPr>
          <w:rFonts w:asciiTheme="minorHAnsi" w:hAnsiTheme="minorHAnsi" w:cstheme="minorHAnsi"/>
          <w:b/>
          <w:color w:val="000000" w:themeColor="text1"/>
          <w:sz w:val="24"/>
          <w:szCs w:val="24"/>
        </w:rPr>
        <w:t>1</w:t>
      </w:r>
      <w:r w:rsidR="00F6499D">
        <w:rPr>
          <w:rFonts w:asciiTheme="minorHAnsi" w:hAnsiTheme="minorHAnsi" w:cstheme="minorHAnsi"/>
          <w:b/>
          <w:color w:val="000000" w:themeColor="text1"/>
          <w:sz w:val="24"/>
          <w:szCs w:val="24"/>
        </w:rPr>
        <w:t>1</w:t>
      </w:r>
      <w:r w:rsidRPr="00F6499D">
        <w:rPr>
          <w:rFonts w:asciiTheme="minorHAnsi" w:hAnsiTheme="minorHAnsi" w:cstheme="minorHAnsi"/>
          <w:b/>
          <w:color w:val="000000" w:themeColor="text1"/>
          <w:sz w:val="24"/>
          <w:szCs w:val="24"/>
        </w:rPr>
        <w:t>.1.3</w:t>
      </w:r>
      <w:r w:rsidRPr="00665C2A">
        <w:rPr>
          <w:rFonts w:asciiTheme="minorHAnsi" w:hAnsiTheme="minorHAnsi" w:cstheme="minorHAnsi"/>
          <w:color w:val="000000" w:themeColor="text1"/>
          <w:sz w:val="24"/>
          <w:szCs w:val="24"/>
        </w:rPr>
        <w:t xml:space="preserve">.  </w:t>
      </w:r>
      <w:r w:rsidRPr="00665C2A">
        <w:rPr>
          <w:rFonts w:asciiTheme="minorHAnsi" w:hAnsiTheme="minorHAnsi" w:cstheme="minorHAnsi"/>
          <w:b/>
          <w:color w:val="000000" w:themeColor="text1"/>
          <w:sz w:val="24"/>
          <w:szCs w:val="24"/>
        </w:rPr>
        <w:t>Suspensão temporária</w:t>
      </w:r>
      <w:r w:rsidRPr="00665C2A">
        <w:rPr>
          <w:rFonts w:asciiTheme="minorHAnsi" w:hAnsiTheme="minorHAnsi" w:cstheme="minorHAnsi"/>
          <w:color w:val="000000" w:themeColor="text1"/>
          <w:sz w:val="24"/>
          <w:szCs w:val="24"/>
        </w:rPr>
        <w:t xml:space="preserve"> de participação em licitação e impedimento de contratar com o PREVISPA, se, por culpa ou dolo, prejudicar ou tentar prejudicar a execução do Contrato, nos seguintes prazos e situações: </w:t>
      </w:r>
    </w:p>
    <w:p w:rsidR="000D7187" w:rsidRPr="00665C2A" w:rsidRDefault="000D7187" w:rsidP="000D7187">
      <w:pPr>
        <w:pStyle w:val="PargrafodaLista"/>
        <w:tabs>
          <w:tab w:val="left" w:pos="284"/>
        </w:tabs>
        <w:ind w:left="284"/>
        <w:rPr>
          <w:rFonts w:asciiTheme="minorHAnsi" w:hAnsiTheme="minorHAnsi" w:cstheme="minorHAnsi"/>
          <w:color w:val="000000" w:themeColor="text1"/>
          <w:sz w:val="24"/>
          <w:szCs w:val="24"/>
        </w:rPr>
      </w:pPr>
      <w:r w:rsidRPr="00F6499D">
        <w:rPr>
          <w:rFonts w:asciiTheme="minorHAnsi" w:hAnsiTheme="minorHAnsi" w:cstheme="minorHAnsi"/>
          <w:b/>
          <w:color w:val="000000" w:themeColor="text1"/>
          <w:sz w:val="24"/>
          <w:szCs w:val="24"/>
        </w:rPr>
        <w:t>a)</w:t>
      </w:r>
      <w:r w:rsidRPr="00665C2A">
        <w:rPr>
          <w:rFonts w:asciiTheme="minorHAnsi" w:hAnsiTheme="minorHAnsi" w:cstheme="minorHAnsi"/>
          <w:color w:val="000000" w:themeColor="text1"/>
          <w:sz w:val="24"/>
          <w:szCs w:val="24"/>
        </w:rPr>
        <w:t xml:space="preserve"> Por até seis (seis) meses: </w:t>
      </w:r>
    </w:p>
    <w:p w:rsidR="000D7187" w:rsidRPr="00665C2A" w:rsidRDefault="000D7187" w:rsidP="000D7187">
      <w:pPr>
        <w:pStyle w:val="PargrafodaLista"/>
        <w:ind w:left="567"/>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 xml:space="preserve">a1. Atraso no cumprimento das obrigações assumidas contratualmente, que tenha acarretado prejuízos financeiros para o PREVISPA; </w:t>
      </w:r>
    </w:p>
    <w:p w:rsidR="000D7187" w:rsidRPr="00665C2A" w:rsidRDefault="000D7187" w:rsidP="000D7187">
      <w:pPr>
        <w:pStyle w:val="PargrafodaLista"/>
        <w:ind w:left="567"/>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 xml:space="preserve">a2. Execução insatisfatória do objeto contratado, se antes tiver havido aplicação da sanção de advertência ou multa; </w:t>
      </w:r>
    </w:p>
    <w:p w:rsidR="000D7187" w:rsidRPr="00665C2A" w:rsidRDefault="000D7187" w:rsidP="000D7187">
      <w:pPr>
        <w:pStyle w:val="PargrafodaLista"/>
        <w:ind w:left="284"/>
        <w:rPr>
          <w:rFonts w:asciiTheme="minorHAnsi" w:hAnsiTheme="minorHAnsi" w:cstheme="minorHAnsi"/>
          <w:color w:val="000000" w:themeColor="text1"/>
          <w:sz w:val="24"/>
          <w:szCs w:val="24"/>
        </w:rPr>
      </w:pPr>
      <w:r w:rsidRPr="00F6499D">
        <w:rPr>
          <w:rFonts w:asciiTheme="minorHAnsi" w:hAnsiTheme="minorHAnsi" w:cstheme="minorHAnsi"/>
          <w:b/>
          <w:color w:val="000000" w:themeColor="text1"/>
          <w:sz w:val="24"/>
          <w:szCs w:val="24"/>
        </w:rPr>
        <w:t>b)</w:t>
      </w:r>
      <w:r w:rsidRPr="00665C2A">
        <w:rPr>
          <w:rFonts w:asciiTheme="minorHAnsi" w:hAnsiTheme="minorHAnsi" w:cstheme="minorHAnsi"/>
          <w:color w:val="000000" w:themeColor="text1"/>
          <w:sz w:val="24"/>
          <w:szCs w:val="24"/>
        </w:rPr>
        <w:t xml:space="preserve"> Por até 2 (dois) anos: </w:t>
      </w:r>
    </w:p>
    <w:p w:rsidR="000D7187" w:rsidRPr="00665C2A" w:rsidRDefault="000D7187" w:rsidP="000D7187">
      <w:pPr>
        <w:pStyle w:val="PargrafodaLista"/>
        <w:ind w:left="567"/>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b1. Não conclusão dos serviços contratados;</w:t>
      </w:r>
    </w:p>
    <w:p w:rsidR="000D7187" w:rsidRPr="00665C2A" w:rsidRDefault="000D7187" w:rsidP="000D7187">
      <w:pPr>
        <w:pStyle w:val="PargrafodaLista"/>
        <w:ind w:left="567"/>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 xml:space="preserve">b2. Prestação do serviço em desacordo com as solicitações do PREVISPA, não efetuando sua correção após solicitação do Tribunal; </w:t>
      </w:r>
    </w:p>
    <w:p w:rsidR="000D7187" w:rsidRPr="00665C2A" w:rsidRDefault="000D7187" w:rsidP="000D7187">
      <w:pPr>
        <w:pStyle w:val="PargrafodaLista"/>
        <w:ind w:left="567"/>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 xml:space="preserve">b3.  Cometimento de quaisquer outras irregularidades que acarretem prejuízo ao PREVISPA, ensejando a rescisão do Contrato por culpa da CONTRATADA; </w:t>
      </w:r>
    </w:p>
    <w:p w:rsidR="000D7187" w:rsidRPr="00665C2A" w:rsidRDefault="000D7187" w:rsidP="000D7187">
      <w:pPr>
        <w:pStyle w:val="PargrafodaLista"/>
        <w:ind w:left="567"/>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b4. Apresentação, ao PREVISPA, de qualquer documento falso ou falsificado, no todo ou em parte, com o objetivo de comprovar, durante a execução do Contrato, a manutenção das condições apresentadas na habilitação.</w:t>
      </w:r>
    </w:p>
    <w:p w:rsidR="000D7187" w:rsidRDefault="000D7187" w:rsidP="000D7187">
      <w:pPr>
        <w:pStyle w:val="PargrafodaLista"/>
        <w:ind w:left="0"/>
        <w:rPr>
          <w:rFonts w:asciiTheme="minorHAnsi" w:hAnsiTheme="minorHAnsi" w:cstheme="minorHAnsi"/>
          <w:color w:val="000000" w:themeColor="text1"/>
          <w:sz w:val="24"/>
          <w:szCs w:val="24"/>
        </w:rPr>
      </w:pPr>
      <w:r w:rsidRPr="00F6499D">
        <w:rPr>
          <w:rFonts w:asciiTheme="minorHAnsi" w:hAnsiTheme="minorHAnsi" w:cstheme="minorHAnsi"/>
          <w:b/>
          <w:color w:val="000000" w:themeColor="text1"/>
          <w:sz w:val="24"/>
          <w:szCs w:val="24"/>
        </w:rPr>
        <w:t>1</w:t>
      </w:r>
      <w:r w:rsidR="00F6499D">
        <w:rPr>
          <w:rFonts w:asciiTheme="minorHAnsi" w:hAnsiTheme="minorHAnsi" w:cstheme="minorHAnsi"/>
          <w:b/>
          <w:color w:val="000000" w:themeColor="text1"/>
          <w:sz w:val="24"/>
          <w:szCs w:val="24"/>
        </w:rPr>
        <w:t>1</w:t>
      </w:r>
      <w:r w:rsidRPr="00F6499D">
        <w:rPr>
          <w:rFonts w:asciiTheme="minorHAnsi" w:hAnsiTheme="minorHAnsi" w:cstheme="minorHAnsi"/>
          <w:b/>
          <w:color w:val="000000" w:themeColor="text1"/>
          <w:sz w:val="24"/>
          <w:szCs w:val="24"/>
        </w:rPr>
        <w:t>.1.4.</w:t>
      </w:r>
      <w:r w:rsidRPr="00665C2A">
        <w:rPr>
          <w:rFonts w:asciiTheme="minorHAnsi" w:hAnsiTheme="minorHAnsi" w:cstheme="minorHAnsi"/>
          <w:color w:val="000000" w:themeColor="text1"/>
          <w:sz w:val="24"/>
          <w:szCs w:val="24"/>
        </w:rPr>
        <w:t xml:space="preserve">  </w:t>
      </w:r>
      <w:r w:rsidRPr="00665C2A">
        <w:rPr>
          <w:rFonts w:asciiTheme="minorHAnsi" w:hAnsiTheme="minorHAnsi" w:cstheme="minorHAnsi"/>
          <w:b/>
          <w:color w:val="000000" w:themeColor="text1"/>
          <w:sz w:val="24"/>
          <w:szCs w:val="24"/>
        </w:rPr>
        <w:t>Declaração de inidoneidade</w:t>
      </w:r>
      <w:r w:rsidRPr="00665C2A">
        <w:rPr>
          <w:rFonts w:asciiTheme="minorHAnsi" w:hAnsiTheme="minorHAnsi" w:cstheme="minorHAnsi"/>
          <w:color w:val="000000" w:themeColor="text1"/>
          <w:sz w:val="24"/>
          <w:szCs w:val="24"/>
        </w:rPr>
        <w:t xml:space="preserve"> quando constatada má-fé, ações intencionais com prejuízos para o PREVISPA, atuação com interesses escusos, reincidência em faltas que acarretem prejuízo ao PREVISPA ou aplicações anteriores de sucessivas outras sanções, implicando proibição da CONTRATADA de transacionar com a Administração Pública, enquanto perdurarem os motivos determinantes da punição ou até que seja promovida a reabilitação perante a própria autoridade que aplicou a penalidade, podendo ser aplicada, dentre outros casos, quando: </w:t>
      </w:r>
    </w:p>
    <w:p w:rsidR="000D7187" w:rsidRPr="00665C2A" w:rsidRDefault="000D7187" w:rsidP="000D7187">
      <w:pPr>
        <w:pStyle w:val="PargrafodaLista"/>
        <w:ind w:left="284"/>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 xml:space="preserve">.1.4.1.  Tiver sofrido condenação definitiva por ter praticado, por meios dolosos, fraude fiscal no recolhimento de quaisquer tributos; </w:t>
      </w:r>
    </w:p>
    <w:p w:rsidR="000D7187" w:rsidRPr="00665C2A" w:rsidRDefault="000D7187" w:rsidP="000D7187">
      <w:pPr>
        <w:pStyle w:val="PargrafodaLista"/>
        <w:ind w:left="284"/>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 xml:space="preserve">.1.4.2. Praticar atos ilícitos, visando a frustrar os objetivos da licitação; </w:t>
      </w:r>
    </w:p>
    <w:p w:rsidR="000D7187" w:rsidRPr="00665C2A" w:rsidRDefault="000D7187" w:rsidP="000D7187">
      <w:pPr>
        <w:pStyle w:val="PargrafodaLista"/>
        <w:ind w:left="284"/>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 xml:space="preserve">.1.4.3.  Demonstrar, a qualquer tempo, não possuir idoneidade para licitar ou contratar com o PREVISPA em virtude de atos ilícitos praticados; </w:t>
      </w:r>
    </w:p>
    <w:p w:rsidR="000D7187" w:rsidRPr="00665C2A" w:rsidRDefault="000D7187" w:rsidP="000D7187">
      <w:pPr>
        <w:pStyle w:val="PargrafodaLista"/>
        <w:ind w:left="284"/>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 xml:space="preserve">.1.4.4.  Reproduzir, divulgar ou utilizar, em benefício próprio ou de terceiros, quaisquer informações de que seus empregados tenham tido conhecimento em razão da execução do Contrato, sem consentimento prévio do PREVISPA. </w:t>
      </w:r>
    </w:p>
    <w:p w:rsidR="000D7187" w:rsidRPr="00665C2A" w:rsidRDefault="000D7187" w:rsidP="000D7187">
      <w:pPr>
        <w:pStyle w:val="PargrafodaLista"/>
        <w:ind w:left="0"/>
        <w:rPr>
          <w:rFonts w:asciiTheme="minorHAnsi" w:hAnsiTheme="minorHAnsi" w:cstheme="minorHAnsi"/>
          <w:color w:val="000000" w:themeColor="text1"/>
          <w:sz w:val="24"/>
          <w:szCs w:val="24"/>
        </w:rPr>
      </w:pP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.2. Além das multas elencadas nos itens acima, com fundamento nos artigos 86 e 87 da Lei n.º 8.666/1993 e no artigo 7º da Lei 10.520/2002;</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.3. As multas relativas ao quadro de infrações acima mencionado serão aplicadas caso a CONTRATADA não proceda à regularização das falhas identificadas pelo Fiscal/Gestor no prazo concedido por ele;</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 As multas a que se referem os itens acima poderão ser descontadas dos pagamentos devidos pelo PREVISPA, da garantia contratual ou cobradas diretamente da CONTRATADA, amigável ou judicialmente, na forma a seguir, e poderão ser aplicadas cumulativamente com as demais sanções previstas neste tópico;</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 xml:space="preserve">.4.1.  Se o valor a ser pago ao CONTRATADO não for suficiente para cobrir o valor da multa, a diferença será descontada da garantia contratual; </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.4.2. Se os valores do pagamento forem insuficientes, fica o CONTRATADO obrigado a recolher a importância devida no prazo de 15 (quinze) dias, contado da comunicação oficial do PREVISPA;</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.4.3.   Esgotados os meios administrativos para cobrança do valor devido pelo CONTRATADO ao CONTRATANTE, este será encaminhado para inscrição em Dívida Ativa;</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.4.4.  Caso o valor da garantia seja utilizado no todo ou em parte para o pagamento da multa, esta deve ser complementada no prazo de até 10 (dias) dias úteis, contado da solicitação do CONTRATANTE;</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.4.5.  A multa poderá ser aplicada cumulativamente com outras sanções, segundo a natureza e a gravidade da falta cometida, consoante o previsto no §2º, art. 87, da Lei nº 8.666/93, e observado o princípio da proporcionalidade;</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.4.6. Em caso de inexecução do contrato, a nota de empenho e/ou contrato deverá ser cancelada e/ou rescindidos, exceto se houver justificado interesse da unidade CONTRATANTE em admitir atraso, que será penalizado na forma de multa e nos percentuais de reincidência dispostos neste termo;</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.4.7.  As sanções previstas nos itens Advertência e Suspensão poderão ser aplicadas juntamente com as sanções previstas nos itens Multa, facultada a defesa prévia do interessado, no respectivo processo, no prazo de 05 (cinco) dias úteis; e,</w:t>
      </w: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sidR="00F6499D">
        <w:rPr>
          <w:rFonts w:asciiTheme="minorHAnsi" w:hAnsiTheme="minorHAnsi" w:cstheme="minorHAnsi"/>
          <w:color w:val="000000" w:themeColor="text1"/>
          <w:sz w:val="24"/>
          <w:szCs w:val="24"/>
        </w:rPr>
        <w:t>1</w:t>
      </w:r>
      <w:r w:rsidRPr="00665C2A">
        <w:rPr>
          <w:rFonts w:asciiTheme="minorHAnsi" w:hAnsiTheme="minorHAnsi" w:cstheme="minorHAnsi"/>
          <w:color w:val="000000" w:themeColor="text1"/>
          <w:sz w:val="24"/>
          <w:szCs w:val="24"/>
        </w:rPr>
        <w:t>.4.8. Se a multa for de valor superior ao valor da garantia prestada, além da perda desta, responderá a CONTRATADA pela sua diferença, a qual será descontada dos pagamentos devidos pela Administração ou, quando for o caso, cobrada judicialmente.</w:t>
      </w:r>
    </w:p>
    <w:p w:rsidR="000D7187" w:rsidRPr="00665C2A" w:rsidRDefault="000D7187" w:rsidP="000D7187">
      <w:pPr>
        <w:pStyle w:val="PargrafodaLista"/>
        <w:ind w:left="0"/>
        <w:rPr>
          <w:rFonts w:asciiTheme="minorHAnsi" w:hAnsiTheme="minorHAnsi" w:cstheme="minorHAnsi"/>
          <w:color w:val="000000" w:themeColor="text1"/>
          <w:sz w:val="24"/>
          <w:szCs w:val="24"/>
        </w:rPr>
      </w:pPr>
    </w:p>
    <w:p w:rsidR="000D7187" w:rsidRPr="00665C2A" w:rsidRDefault="000D7187" w:rsidP="000D7187">
      <w:pPr>
        <w:pStyle w:val="PargrafodaLista"/>
        <w:ind w:left="0"/>
        <w:rPr>
          <w:rFonts w:asciiTheme="minorHAnsi" w:hAnsiTheme="minorHAnsi" w:cstheme="minorHAnsi"/>
          <w:color w:val="000000" w:themeColor="text1"/>
          <w:sz w:val="24"/>
          <w:szCs w:val="24"/>
        </w:rPr>
      </w:pPr>
      <w:r w:rsidRPr="00665C2A">
        <w:rPr>
          <w:rFonts w:asciiTheme="minorHAnsi" w:hAnsiTheme="minorHAnsi" w:cstheme="minorHAnsi"/>
          <w:b/>
          <w:color w:val="000000" w:themeColor="text1"/>
          <w:sz w:val="24"/>
          <w:szCs w:val="24"/>
        </w:rPr>
        <w:t>PARÁGRAFO ÚNICO</w:t>
      </w:r>
      <w:r w:rsidRPr="00665C2A">
        <w:rPr>
          <w:rFonts w:asciiTheme="minorHAnsi" w:hAnsiTheme="minorHAnsi" w:cstheme="minorHAnsi"/>
          <w:color w:val="000000" w:themeColor="text1"/>
          <w:sz w:val="24"/>
          <w:szCs w:val="24"/>
        </w:rPr>
        <w:t xml:space="preserve"> – Os atos lesivos praticados pela CONTRATADA serão objeto de apuração e, portanto, passíveis de responsabilização administrativa visando à aplicação das sanções previstas no art. 6º da Lei nº 12.846/2013, não afastando a possibilidade de sua responsabilização na esfera judicial.</w:t>
      </w:r>
    </w:p>
    <w:p w:rsidR="000D7187" w:rsidRPr="00665C2A" w:rsidRDefault="000D7187" w:rsidP="000D7187">
      <w:pPr>
        <w:ind w:left="709"/>
        <w:contextualSpacing/>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w:t>
      </w:r>
      <w:r w:rsidRPr="00665C2A">
        <w:rPr>
          <w:rFonts w:asciiTheme="minorHAnsi" w:hAnsiTheme="minorHAnsi" w:cstheme="minorHAnsi"/>
          <w:b/>
          <w:color w:val="000000" w:themeColor="text1"/>
          <w:sz w:val="24"/>
          <w:szCs w:val="24"/>
        </w:rPr>
        <w:t xml:space="preserve">DÉCIMA </w:t>
      </w:r>
      <w:r>
        <w:rPr>
          <w:rFonts w:asciiTheme="minorHAnsi" w:hAnsiTheme="minorHAnsi" w:cstheme="minorHAnsi"/>
          <w:b/>
          <w:color w:val="000000" w:themeColor="text1"/>
          <w:sz w:val="24"/>
          <w:szCs w:val="24"/>
        </w:rPr>
        <w:t>SEGUNDA</w:t>
      </w:r>
      <w:r w:rsidRPr="00665C2A">
        <w:rPr>
          <w:rFonts w:asciiTheme="minorHAnsi" w:hAnsiTheme="minorHAnsi" w:cstheme="minorHAnsi"/>
          <w:b/>
          <w:bCs/>
          <w:color w:val="000000" w:themeColor="text1"/>
          <w:sz w:val="24"/>
          <w:szCs w:val="24"/>
        </w:rPr>
        <w:t xml:space="preserve"> – DAS CONDIÇÕES DE HABILITAÇÃO</w:t>
      </w:r>
    </w:p>
    <w:p w:rsidR="00F6499D" w:rsidRPr="00665C2A" w:rsidRDefault="00F6499D" w:rsidP="00F6499D">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12</w:t>
      </w:r>
      <w:r w:rsidRPr="00665C2A">
        <w:rPr>
          <w:rFonts w:asciiTheme="minorHAnsi" w:hAnsiTheme="minorHAnsi" w:cstheme="minorHAnsi"/>
          <w:color w:val="000000" w:themeColor="text1"/>
          <w:sz w:val="24"/>
          <w:szCs w:val="24"/>
        </w:rPr>
        <w:t>.1. A CONTRATADA tem obrigação de manter, durante toda a vigência contratual, em compatibilidade com as obrigações assumidas, todas as condições de habilitação e qualificação exigidas no procedimento licitatório.</w:t>
      </w: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w:t>
      </w:r>
      <w:r w:rsidRPr="00665C2A">
        <w:rPr>
          <w:rFonts w:asciiTheme="minorHAnsi" w:hAnsiTheme="minorHAnsi" w:cstheme="minorHAnsi"/>
          <w:b/>
          <w:color w:val="000000" w:themeColor="text1"/>
          <w:sz w:val="24"/>
          <w:szCs w:val="24"/>
        </w:rPr>
        <w:t xml:space="preserve">DÉCIMA </w:t>
      </w:r>
      <w:r>
        <w:rPr>
          <w:rFonts w:asciiTheme="minorHAnsi" w:hAnsiTheme="minorHAnsi" w:cstheme="minorHAnsi"/>
          <w:b/>
          <w:color w:val="000000" w:themeColor="text1"/>
          <w:sz w:val="24"/>
          <w:szCs w:val="24"/>
        </w:rPr>
        <w:t>TERCEIRA</w:t>
      </w:r>
      <w:r w:rsidRPr="00665C2A">
        <w:rPr>
          <w:rFonts w:asciiTheme="minorHAnsi" w:hAnsiTheme="minorHAnsi" w:cstheme="minorHAnsi"/>
          <w:b/>
          <w:bCs/>
          <w:color w:val="000000" w:themeColor="text1"/>
          <w:sz w:val="24"/>
          <w:szCs w:val="24"/>
        </w:rPr>
        <w:t xml:space="preserve"> – DA CESSÃO DO CONTRATO E SUBCONTRATAÇÃO</w:t>
      </w:r>
    </w:p>
    <w:p w:rsidR="00F6499D" w:rsidRPr="00665C2A" w:rsidRDefault="00F6499D" w:rsidP="00F6499D">
      <w:pPr>
        <w:jc w:val="both"/>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3</w:t>
      </w:r>
      <w:r w:rsidRPr="00665C2A">
        <w:rPr>
          <w:rFonts w:asciiTheme="minorHAnsi" w:hAnsiTheme="minorHAnsi" w:cstheme="minorHAnsi"/>
          <w:color w:val="000000" w:themeColor="text1"/>
          <w:sz w:val="24"/>
          <w:szCs w:val="24"/>
        </w:rPr>
        <w:t xml:space="preserve">.1. A CONTRATADA não poderá ceder o presente contrato, nem tampouco subcontratá-lo no todo ou em parte a nenhuma pessoa física ou jurídica. </w:t>
      </w: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w:t>
      </w:r>
      <w:r w:rsidRPr="00665C2A">
        <w:rPr>
          <w:rFonts w:asciiTheme="minorHAnsi" w:hAnsiTheme="minorHAnsi" w:cstheme="minorHAnsi"/>
          <w:b/>
          <w:color w:val="000000" w:themeColor="text1"/>
          <w:sz w:val="24"/>
          <w:szCs w:val="24"/>
        </w:rPr>
        <w:t xml:space="preserve">DÉCIMA </w:t>
      </w:r>
      <w:r>
        <w:rPr>
          <w:rFonts w:asciiTheme="minorHAnsi" w:hAnsiTheme="minorHAnsi" w:cstheme="minorHAnsi"/>
          <w:b/>
          <w:color w:val="000000" w:themeColor="text1"/>
          <w:sz w:val="24"/>
          <w:szCs w:val="24"/>
        </w:rPr>
        <w:t>QUARTA</w:t>
      </w:r>
      <w:r w:rsidRPr="00665C2A">
        <w:rPr>
          <w:rFonts w:asciiTheme="minorHAnsi" w:hAnsiTheme="minorHAnsi" w:cstheme="minorHAnsi"/>
          <w:b/>
          <w:bCs/>
          <w:color w:val="000000" w:themeColor="text1"/>
          <w:sz w:val="24"/>
          <w:szCs w:val="24"/>
        </w:rPr>
        <w:t xml:space="preserve"> – DOS CASOS OMISSOS</w:t>
      </w:r>
    </w:p>
    <w:p w:rsidR="00F6499D" w:rsidRPr="00665C2A" w:rsidRDefault="00F6499D" w:rsidP="00F6499D">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14</w:t>
      </w:r>
      <w:r w:rsidRPr="00665C2A">
        <w:rPr>
          <w:rFonts w:asciiTheme="minorHAnsi" w:hAnsiTheme="minorHAnsi" w:cstheme="minorHAnsi"/>
          <w:color w:val="000000" w:themeColor="text1"/>
          <w:sz w:val="24"/>
          <w:szCs w:val="24"/>
        </w:rPr>
        <w:t>.1. Os casos omissos do presente instrumento serão dirimidos com aplicação da Lei nº 8.666/93 e suas alterações, bem como de legislação extravagante aplicável ao caso e dos princípios gerais do Direito Público.</w:t>
      </w: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DÉCIMA </w:t>
      </w:r>
      <w:r>
        <w:rPr>
          <w:rFonts w:asciiTheme="minorHAnsi" w:hAnsiTheme="minorHAnsi" w:cstheme="minorHAnsi"/>
          <w:b/>
          <w:bCs/>
          <w:color w:val="000000" w:themeColor="text1"/>
          <w:sz w:val="24"/>
          <w:szCs w:val="24"/>
        </w:rPr>
        <w:t>QUINTA</w:t>
      </w:r>
      <w:r w:rsidRPr="00665C2A">
        <w:rPr>
          <w:rFonts w:asciiTheme="minorHAnsi" w:hAnsiTheme="minorHAnsi" w:cstheme="minorHAnsi"/>
          <w:b/>
          <w:bCs/>
          <w:color w:val="000000" w:themeColor="text1"/>
          <w:sz w:val="24"/>
          <w:szCs w:val="24"/>
        </w:rPr>
        <w:t xml:space="preserve"> – DO FORO </w:t>
      </w:r>
    </w:p>
    <w:p w:rsidR="00F6499D" w:rsidRPr="00665C2A" w:rsidRDefault="00F6499D" w:rsidP="00F6499D">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15</w:t>
      </w:r>
      <w:r w:rsidRPr="00665C2A">
        <w:rPr>
          <w:rFonts w:asciiTheme="minorHAnsi" w:hAnsiTheme="minorHAnsi" w:cstheme="minorHAnsi"/>
          <w:color w:val="000000" w:themeColor="text1"/>
          <w:sz w:val="24"/>
          <w:szCs w:val="24"/>
        </w:rPr>
        <w:t>.1. As partes contratantes ficam obrigadas a responder pelo cumprimento deste contrato, perante o foro da Comarca de São Pedro da Aldeia, excluído qualquer outro, por mais privilegiado que seja.</w:t>
      </w: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b/>
          <w:color w:val="000000" w:themeColor="text1"/>
          <w:sz w:val="24"/>
          <w:szCs w:val="24"/>
        </w:rPr>
      </w:pPr>
      <w:r w:rsidRPr="00665C2A">
        <w:rPr>
          <w:rFonts w:asciiTheme="minorHAnsi" w:hAnsiTheme="minorHAnsi" w:cstheme="minorHAnsi"/>
          <w:b/>
          <w:color w:val="000000" w:themeColor="text1"/>
          <w:sz w:val="24"/>
          <w:szCs w:val="24"/>
        </w:rPr>
        <w:t xml:space="preserve">CLÁUSULA DÉCIMA </w:t>
      </w:r>
      <w:r>
        <w:rPr>
          <w:rFonts w:asciiTheme="minorHAnsi" w:hAnsiTheme="minorHAnsi" w:cstheme="minorHAnsi"/>
          <w:b/>
          <w:bCs/>
          <w:color w:val="000000" w:themeColor="text1"/>
          <w:sz w:val="24"/>
          <w:szCs w:val="24"/>
        </w:rPr>
        <w:t>SEXTA</w:t>
      </w:r>
      <w:r w:rsidRPr="00665C2A">
        <w:rPr>
          <w:rFonts w:asciiTheme="minorHAnsi" w:hAnsiTheme="minorHAnsi" w:cstheme="minorHAnsi"/>
          <w:b/>
          <w:bCs/>
          <w:color w:val="000000" w:themeColor="text1"/>
          <w:sz w:val="24"/>
          <w:szCs w:val="24"/>
        </w:rPr>
        <w:t xml:space="preserve"> </w:t>
      </w:r>
      <w:r w:rsidRPr="00665C2A">
        <w:rPr>
          <w:rFonts w:asciiTheme="minorHAnsi" w:hAnsiTheme="minorHAnsi" w:cstheme="minorHAnsi"/>
          <w:b/>
          <w:color w:val="000000" w:themeColor="text1"/>
          <w:sz w:val="24"/>
          <w:szCs w:val="24"/>
        </w:rPr>
        <w:t>– DA PUBLICAÇÃO</w:t>
      </w:r>
    </w:p>
    <w:p w:rsidR="00F6499D" w:rsidRPr="00665C2A" w:rsidRDefault="00F6499D" w:rsidP="00F6499D">
      <w:pPr>
        <w:jc w:val="both"/>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6</w:t>
      </w:r>
      <w:r w:rsidRPr="00665C2A">
        <w:rPr>
          <w:rFonts w:asciiTheme="minorHAnsi" w:hAnsiTheme="minorHAnsi" w:cstheme="minorHAnsi"/>
          <w:color w:val="000000" w:themeColor="text1"/>
          <w:sz w:val="24"/>
          <w:szCs w:val="24"/>
        </w:rPr>
        <w:t>.1. Incumbirá ao CONTRATANTE providenciar a publicação deste instrumento, por extrato, no Boletim Informativo do Município, no prazo previsto na Lei nº 8.666/93.</w:t>
      </w: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CLÁUSULA DÉCIMA </w:t>
      </w:r>
      <w:r>
        <w:rPr>
          <w:rFonts w:asciiTheme="minorHAnsi" w:hAnsiTheme="minorHAnsi" w:cstheme="minorHAnsi"/>
          <w:b/>
          <w:bCs/>
          <w:color w:val="000000" w:themeColor="text1"/>
          <w:sz w:val="24"/>
          <w:szCs w:val="24"/>
        </w:rPr>
        <w:t>SÉTIMA</w:t>
      </w:r>
      <w:r w:rsidRPr="00665C2A">
        <w:rPr>
          <w:rFonts w:asciiTheme="minorHAnsi" w:hAnsiTheme="minorHAnsi" w:cstheme="minorHAnsi"/>
          <w:b/>
          <w:bCs/>
          <w:color w:val="000000" w:themeColor="text1"/>
          <w:sz w:val="24"/>
          <w:szCs w:val="24"/>
        </w:rPr>
        <w:t xml:space="preserve"> – DAS DISPOSIÇÕES GERAIS </w:t>
      </w:r>
    </w:p>
    <w:p w:rsidR="00F6499D" w:rsidRPr="00665C2A" w:rsidRDefault="00F6499D" w:rsidP="00F6499D">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17</w:t>
      </w:r>
      <w:r w:rsidRPr="00665C2A">
        <w:rPr>
          <w:rFonts w:asciiTheme="minorHAnsi" w:hAnsiTheme="minorHAnsi" w:cstheme="minorHAnsi"/>
          <w:color w:val="000000" w:themeColor="text1"/>
          <w:sz w:val="24"/>
          <w:szCs w:val="24"/>
        </w:rPr>
        <w:t>.1. É parte integrante deste instrumento contratual, independentemente de transcrição, o Termo de Referência, sendo incorporadas a este contrato todas as obrigações definidas no referido instrumento.</w:t>
      </w:r>
    </w:p>
    <w:p w:rsidR="00F6499D" w:rsidRPr="00665C2A" w:rsidRDefault="00F6499D" w:rsidP="00F6499D">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17</w:t>
      </w:r>
      <w:r w:rsidRPr="00665C2A">
        <w:rPr>
          <w:rFonts w:asciiTheme="minorHAnsi" w:hAnsiTheme="minorHAnsi" w:cstheme="minorHAnsi"/>
          <w:color w:val="000000" w:themeColor="text1"/>
          <w:sz w:val="24"/>
          <w:szCs w:val="24"/>
        </w:rPr>
        <w:t>.2. A comunicação entre a CONTRATANTE e a CONTRATADA poderá se dar entre prepostos ou diretamente. Aos prepostos da CONTRATANTE caberá, inclusive, fiscalizar a execução do contrato.</w:t>
      </w:r>
    </w:p>
    <w:p w:rsidR="00F6499D" w:rsidRPr="00665C2A" w:rsidRDefault="00F6499D" w:rsidP="00F6499D">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17</w:t>
      </w:r>
      <w:r w:rsidRPr="00665C2A">
        <w:rPr>
          <w:rFonts w:asciiTheme="minorHAnsi" w:hAnsiTheme="minorHAnsi" w:cstheme="minorHAnsi"/>
          <w:color w:val="000000" w:themeColor="text1"/>
          <w:sz w:val="24"/>
          <w:szCs w:val="24"/>
        </w:rPr>
        <w:t xml:space="preserve">.3. Ao firmar este contrato declara a CONTRATADA ter plena ciência de seu conteúdo, bem como dos demais documentos vinculados ao presente. Justas e contratadas firmam as partes o presente instrumento, juntamente com as testemunhas presentes ao ato. </w:t>
      </w: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both"/>
        <w:rPr>
          <w:rFonts w:asciiTheme="minorHAnsi" w:hAnsiTheme="minorHAnsi" w:cstheme="minorHAnsi"/>
          <w:color w:val="000000" w:themeColor="text1"/>
          <w:sz w:val="24"/>
          <w:szCs w:val="24"/>
        </w:rPr>
      </w:pPr>
    </w:p>
    <w:p w:rsidR="00F6499D" w:rsidRPr="00665C2A" w:rsidRDefault="00F6499D" w:rsidP="00F6499D">
      <w:pPr>
        <w:jc w:val="center"/>
        <w:rPr>
          <w:rFonts w:asciiTheme="minorHAnsi" w:hAnsiTheme="minorHAnsi" w:cstheme="minorHAnsi"/>
          <w:color w:val="000000" w:themeColor="text1"/>
          <w:sz w:val="24"/>
          <w:szCs w:val="24"/>
        </w:rPr>
      </w:pPr>
      <w:r w:rsidRPr="00665C2A">
        <w:rPr>
          <w:rFonts w:asciiTheme="minorHAnsi" w:hAnsiTheme="minorHAnsi" w:cstheme="minorHAnsi"/>
          <w:color w:val="000000" w:themeColor="text1"/>
          <w:sz w:val="24"/>
          <w:szCs w:val="24"/>
        </w:rPr>
        <w:t>São Pedro da Aldeia, ................... de 202</w:t>
      </w:r>
      <w:r w:rsidR="00B84D77">
        <w:rPr>
          <w:rFonts w:asciiTheme="minorHAnsi" w:hAnsiTheme="minorHAnsi" w:cstheme="minorHAnsi"/>
          <w:color w:val="000000" w:themeColor="text1"/>
          <w:sz w:val="24"/>
          <w:szCs w:val="24"/>
        </w:rPr>
        <w:t>4</w:t>
      </w:r>
      <w:r w:rsidRPr="00665C2A">
        <w:rPr>
          <w:rFonts w:asciiTheme="minorHAnsi" w:hAnsiTheme="minorHAnsi" w:cstheme="minorHAnsi"/>
          <w:color w:val="000000" w:themeColor="text1"/>
          <w:sz w:val="24"/>
          <w:szCs w:val="24"/>
        </w:rPr>
        <w:t>.</w:t>
      </w:r>
    </w:p>
    <w:p w:rsidR="00F6499D" w:rsidRPr="00665C2A" w:rsidRDefault="00F6499D" w:rsidP="00F6499D">
      <w:pPr>
        <w:jc w:val="center"/>
        <w:rPr>
          <w:rFonts w:asciiTheme="minorHAnsi" w:hAnsiTheme="minorHAnsi" w:cstheme="minorHAnsi"/>
          <w:color w:val="000000" w:themeColor="text1"/>
          <w:sz w:val="24"/>
          <w:szCs w:val="24"/>
        </w:rPr>
      </w:pPr>
    </w:p>
    <w:p w:rsidR="00F6499D" w:rsidRPr="00665C2A" w:rsidRDefault="00F6499D" w:rsidP="00F6499D">
      <w:pPr>
        <w:jc w:val="center"/>
        <w:rPr>
          <w:rFonts w:asciiTheme="minorHAnsi" w:hAnsiTheme="minorHAnsi" w:cstheme="minorHAnsi"/>
          <w:color w:val="000000" w:themeColor="text1"/>
          <w:sz w:val="24"/>
          <w:szCs w:val="24"/>
        </w:rPr>
      </w:pPr>
    </w:p>
    <w:p w:rsidR="00F6499D" w:rsidRPr="00665C2A" w:rsidRDefault="00F6499D" w:rsidP="00F6499D">
      <w:pPr>
        <w:jc w:val="center"/>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 xml:space="preserve">PREVISPA </w:t>
      </w:r>
    </w:p>
    <w:p w:rsidR="00F6499D" w:rsidRPr="00665C2A" w:rsidRDefault="00F6499D" w:rsidP="00F6499D">
      <w:pPr>
        <w:jc w:val="center"/>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CONTRATANTE</w:t>
      </w:r>
    </w:p>
    <w:p w:rsidR="00F6499D" w:rsidRPr="00665C2A" w:rsidRDefault="00F6499D" w:rsidP="00F6499D">
      <w:pPr>
        <w:jc w:val="center"/>
        <w:rPr>
          <w:rFonts w:asciiTheme="minorHAnsi" w:hAnsiTheme="minorHAnsi" w:cstheme="minorHAnsi"/>
          <w:b/>
          <w:bCs/>
          <w:color w:val="000000" w:themeColor="text1"/>
          <w:sz w:val="24"/>
          <w:szCs w:val="24"/>
        </w:rPr>
      </w:pPr>
    </w:p>
    <w:p w:rsidR="00F6499D" w:rsidRDefault="00F6499D" w:rsidP="00F6499D">
      <w:pPr>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XXXXXXXXXXX</w:t>
      </w:r>
    </w:p>
    <w:p w:rsidR="00F6499D" w:rsidRDefault="00F6499D" w:rsidP="00F6499D">
      <w:pPr>
        <w:jc w:val="center"/>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CONTRATADO</w:t>
      </w:r>
    </w:p>
    <w:p w:rsidR="00F6499D" w:rsidRDefault="00F6499D" w:rsidP="00F6499D">
      <w:pPr>
        <w:jc w:val="center"/>
        <w:rPr>
          <w:rFonts w:asciiTheme="minorHAnsi" w:hAnsiTheme="minorHAnsi" w:cstheme="minorHAnsi"/>
          <w:b/>
          <w:bCs/>
          <w:color w:val="000000" w:themeColor="text1"/>
          <w:sz w:val="24"/>
          <w:szCs w:val="24"/>
        </w:rPr>
      </w:pPr>
    </w:p>
    <w:p w:rsidR="00F6499D" w:rsidRDefault="00F6499D" w:rsidP="00F6499D">
      <w:pPr>
        <w:jc w:val="center"/>
        <w:rPr>
          <w:rFonts w:asciiTheme="minorHAnsi" w:hAnsiTheme="minorHAnsi" w:cstheme="minorHAnsi"/>
          <w:b/>
          <w:bCs/>
          <w:color w:val="000000" w:themeColor="text1"/>
          <w:sz w:val="24"/>
          <w:szCs w:val="24"/>
        </w:rPr>
      </w:pPr>
    </w:p>
    <w:p w:rsidR="00F6499D" w:rsidRDefault="00F6499D" w:rsidP="00F6499D">
      <w:pPr>
        <w:jc w:val="center"/>
        <w:rPr>
          <w:rFonts w:asciiTheme="minorHAnsi" w:hAnsiTheme="minorHAnsi" w:cstheme="minorHAnsi"/>
          <w:b/>
          <w:bCs/>
          <w:color w:val="000000" w:themeColor="text1"/>
          <w:sz w:val="24"/>
          <w:szCs w:val="24"/>
        </w:rPr>
      </w:pPr>
    </w:p>
    <w:p w:rsidR="00F6499D" w:rsidRDefault="00F6499D" w:rsidP="00F6499D">
      <w:pPr>
        <w:jc w:val="center"/>
        <w:rPr>
          <w:rFonts w:asciiTheme="minorHAnsi" w:hAnsiTheme="minorHAnsi" w:cstheme="minorHAnsi"/>
          <w:b/>
          <w:bCs/>
          <w:color w:val="000000" w:themeColor="text1"/>
          <w:sz w:val="24"/>
          <w:szCs w:val="24"/>
        </w:rPr>
      </w:pPr>
    </w:p>
    <w:p w:rsidR="00F6499D" w:rsidRDefault="00F6499D" w:rsidP="00F6499D">
      <w:pPr>
        <w:jc w:val="center"/>
        <w:rPr>
          <w:rFonts w:asciiTheme="minorHAnsi" w:hAnsiTheme="minorHAnsi" w:cstheme="minorHAnsi"/>
          <w:b/>
          <w:bCs/>
          <w:color w:val="000000" w:themeColor="text1"/>
          <w:sz w:val="24"/>
          <w:szCs w:val="24"/>
        </w:rPr>
      </w:pPr>
    </w:p>
    <w:p w:rsidR="00F6499D" w:rsidRPr="00665C2A" w:rsidRDefault="00F6499D" w:rsidP="00F6499D">
      <w:pPr>
        <w:jc w:val="center"/>
        <w:rPr>
          <w:rFonts w:asciiTheme="minorHAnsi" w:hAnsiTheme="minorHAnsi" w:cstheme="minorHAnsi"/>
          <w:b/>
          <w:bCs/>
          <w:color w:val="000000" w:themeColor="text1"/>
          <w:sz w:val="24"/>
          <w:szCs w:val="24"/>
        </w:rPr>
      </w:pPr>
    </w:p>
    <w:p w:rsidR="00F6499D" w:rsidRPr="00665C2A" w:rsidRDefault="00F6499D" w:rsidP="00F6499D">
      <w:pPr>
        <w:jc w:val="center"/>
        <w:rPr>
          <w:rFonts w:asciiTheme="minorHAnsi" w:hAnsiTheme="minorHAnsi" w:cstheme="minorHAnsi"/>
          <w:b/>
          <w:bCs/>
          <w:color w:val="000000" w:themeColor="text1"/>
          <w:sz w:val="24"/>
          <w:szCs w:val="24"/>
        </w:rPr>
      </w:pPr>
    </w:p>
    <w:p w:rsidR="00F6499D" w:rsidRPr="00665C2A" w:rsidRDefault="00F6499D" w:rsidP="00F6499D">
      <w:pPr>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TESTEMUNHAS:</w:t>
      </w:r>
    </w:p>
    <w:p w:rsidR="00F6499D" w:rsidRPr="00665C2A" w:rsidRDefault="00F6499D" w:rsidP="00F6499D">
      <w:pPr>
        <w:rPr>
          <w:rFonts w:asciiTheme="minorHAnsi" w:hAnsiTheme="minorHAnsi" w:cstheme="minorHAnsi"/>
          <w:b/>
          <w:bCs/>
          <w:color w:val="000000" w:themeColor="text1"/>
          <w:sz w:val="24"/>
          <w:szCs w:val="24"/>
        </w:rPr>
      </w:pPr>
    </w:p>
    <w:p w:rsidR="00F6499D" w:rsidRPr="00665C2A" w:rsidRDefault="00F6499D" w:rsidP="00F6499D">
      <w:pPr>
        <w:pStyle w:val="PargrafodaLista"/>
        <w:widowControl/>
        <w:numPr>
          <w:ilvl w:val="0"/>
          <w:numId w:val="21"/>
        </w:numPr>
        <w:autoSpaceDE/>
        <w:autoSpaceDN/>
        <w:contextualSpacing/>
        <w:jc w:val="left"/>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_________________________________________________</w:t>
      </w:r>
    </w:p>
    <w:p w:rsidR="00F6499D" w:rsidRPr="00665C2A" w:rsidRDefault="00F6499D" w:rsidP="00F6499D">
      <w:pPr>
        <w:pStyle w:val="PargrafodaLista"/>
        <w:widowControl/>
        <w:numPr>
          <w:ilvl w:val="0"/>
          <w:numId w:val="21"/>
        </w:numPr>
        <w:autoSpaceDE/>
        <w:autoSpaceDN/>
        <w:contextualSpacing/>
        <w:jc w:val="left"/>
        <w:rPr>
          <w:rFonts w:asciiTheme="minorHAnsi" w:hAnsiTheme="minorHAnsi" w:cstheme="minorHAnsi"/>
          <w:b/>
          <w:bCs/>
          <w:color w:val="000000" w:themeColor="text1"/>
          <w:sz w:val="24"/>
          <w:szCs w:val="24"/>
        </w:rPr>
      </w:pPr>
      <w:r w:rsidRPr="00665C2A">
        <w:rPr>
          <w:rFonts w:asciiTheme="minorHAnsi" w:hAnsiTheme="minorHAnsi" w:cstheme="minorHAnsi"/>
          <w:b/>
          <w:bCs/>
          <w:color w:val="000000" w:themeColor="text1"/>
          <w:sz w:val="24"/>
          <w:szCs w:val="24"/>
        </w:rPr>
        <w:t>_________________________________________________</w:t>
      </w:r>
    </w:p>
    <w:p w:rsidR="00F6499D" w:rsidRPr="00665C2A" w:rsidRDefault="00F6499D" w:rsidP="00F6499D">
      <w:pPr>
        <w:tabs>
          <w:tab w:val="left" w:pos="2556"/>
        </w:tabs>
        <w:rPr>
          <w:rFonts w:asciiTheme="minorHAnsi" w:hAnsiTheme="minorHAnsi" w:cstheme="minorHAnsi"/>
          <w:color w:val="000000" w:themeColor="text1"/>
          <w:sz w:val="24"/>
          <w:szCs w:val="24"/>
        </w:rPr>
      </w:pPr>
    </w:p>
    <w:p w:rsidR="000D7187" w:rsidRPr="00665C2A" w:rsidRDefault="000D7187" w:rsidP="000D7187">
      <w:pPr>
        <w:jc w:val="both"/>
        <w:rPr>
          <w:rFonts w:asciiTheme="minorHAnsi" w:hAnsiTheme="minorHAnsi" w:cstheme="minorHAnsi"/>
          <w:color w:val="000000" w:themeColor="text1"/>
          <w:sz w:val="24"/>
          <w:szCs w:val="24"/>
        </w:rPr>
      </w:pPr>
    </w:p>
    <w:sectPr w:rsidR="000D7187" w:rsidRPr="00665C2A">
      <w:pgSz w:w="11910" w:h="16840"/>
      <w:pgMar w:top="840" w:right="1020" w:bottom="1100" w:left="1480" w:header="0" w:footer="85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8DD" w:rsidRDefault="008C08DD">
      <w:r>
        <w:separator/>
      </w:r>
    </w:p>
  </w:endnote>
  <w:endnote w:type="continuationSeparator" w:id="0">
    <w:p w:rsidR="008C08DD" w:rsidRDefault="008C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919452"/>
      <w:docPartObj>
        <w:docPartGallery w:val="Page Numbers (Bottom of Page)"/>
        <w:docPartUnique/>
      </w:docPartObj>
    </w:sdtPr>
    <w:sdtEndPr/>
    <w:sdtContent>
      <w:p w:rsidR="001B3F27" w:rsidRDefault="001B3F27">
        <w:pPr>
          <w:pStyle w:val="Rodap"/>
          <w:jc w:val="center"/>
        </w:pPr>
        <w:r>
          <w:fldChar w:fldCharType="begin"/>
        </w:r>
        <w:r>
          <w:instrText>PAGE   \* MERGEFORMAT</w:instrText>
        </w:r>
        <w:r>
          <w:fldChar w:fldCharType="separate"/>
        </w:r>
        <w:r w:rsidR="009C1C37">
          <w:rPr>
            <w:noProof/>
          </w:rPr>
          <w:t>33</w:t>
        </w:r>
        <w:r>
          <w:fldChar w:fldCharType="end"/>
        </w:r>
      </w:p>
    </w:sdtContent>
  </w:sdt>
  <w:p w:rsidR="001B3F27" w:rsidRDefault="001B3F27">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8DD" w:rsidRDefault="008C08DD">
      <w:r>
        <w:separator/>
      </w:r>
    </w:p>
  </w:footnote>
  <w:footnote w:type="continuationSeparator" w:id="0">
    <w:p w:rsidR="008C08DD" w:rsidRDefault="008C08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F27" w:rsidRDefault="001B3F27">
    <w:pPr>
      <w:pStyle w:val="Corpodetexto"/>
      <w:spacing w:line="14" w:lineRule="auto"/>
      <w:rPr>
        <w:sz w:val="20"/>
      </w:rPr>
    </w:pPr>
  </w:p>
  <w:p w:rsidR="001B3F27" w:rsidRDefault="001B3F27" w:rsidP="00612396">
    <w:pPr>
      <w:spacing w:before="2"/>
      <w:ind w:left="2769" w:right="1974"/>
      <w:rPr>
        <w:rFonts w:ascii="Arial Black" w:hAnsi="Arial Black"/>
        <w:sz w:val="16"/>
      </w:rPr>
    </w:pPr>
    <w:r>
      <w:rPr>
        <w:noProof/>
        <w:lang w:val="pt-BR" w:eastAsia="pt-BR"/>
      </w:rPr>
      <mc:AlternateContent>
        <mc:Choice Requires="wpg">
          <w:drawing>
            <wp:anchor distT="0" distB="0" distL="114300" distR="114300" simplePos="0" relativeHeight="486659072" behindDoc="0" locked="0" layoutInCell="1" allowOverlap="1" wp14:anchorId="04CB498B" wp14:editId="05D11D29">
              <wp:simplePos x="0" y="0"/>
              <wp:positionH relativeFrom="page">
                <wp:posOffset>1523365</wp:posOffset>
              </wp:positionH>
              <wp:positionV relativeFrom="page">
                <wp:posOffset>39370</wp:posOffset>
              </wp:positionV>
              <wp:extent cx="772160" cy="759460"/>
              <wp:effectExtent l="0" t="0" r="0" b="0"/>
              <wp:wrapNone/>
              <wp:docPr id="197"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2160" cy="759460"/>
                        <a:chOff x="2939" y="160"/>
                        <a:chExt cx="1216" cy="1196"/>
                      </a:xfrm>
                    </wpg:grpSpPr>
                    <wps:wsp>
                      <wps:cNvPr id="198" name="Rectangle 170"/>
                      <wps:cNvSpPr>
                        <a:spLocks noChangeArrowheads="1"/>
                      </wps:cNvSpPr>
                      <wps:spPr bwMode="auto">
                        <a:xfrm>
                          <a:off x="2939" y="160"/>
                          <a:ext cx="1216" cy="1196"/>
                        </a:xfrm>
                        <a:prstGeom prst="rect">
                          <a:avLst/>
                        </a:prstGeom>
                        <a:solidFill>
                          <a:srgbClr val="2916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Freeform 169"/>
                      <wps:cNvSpPr>
                        <a:spLocks/>
                      </wps:cNvSpPr>
                      <wps:spPr bwMode="auto">
                        <a:xfrm>
                          <a:off x="2999" y="830"/>
                          <a:ext cx="548" cy="457"/>
                        </a:xfrm>
                        <a:custGeom>
                          <a:avLst/>
                          <a:gdLst>
                            <a:gd name="T0" fmla="+- 0 3135 2999"/>
                            <a:gd name="T1" fmla="*/ T0 w 548"/>
                            <a:gd name="T2" fmla="+- 0 830 830"/>
                            <a:gd name="T3" fmla="*/ 830 h 457"/>
                            <a:gd name="T4" fmla="+- 0 3136 2999"/>
                            <a:gd name="T5" fmla="*/ T4 w 548"/>
                            <a:gd name="T6" fmla="+- 0 904 830"/>
                            <a:gd name="T7" fmla="*/ 904 h 457"/>
                            <a:gd name="T8" fmla="+- 0 3201 2999"/>
                            <a:gd name="T9" fmla="*/ T8 w 548"/>
                            <a:gd name="T10" fmla="+- 0 902 830"/>
                            <a:gd name="T11" fmla="*/ 902 h 457"/>
                            <a:gd name="T12" fmla="+- 0 3199 2999"/>
                            <a:gd name="T13" fmla="*/ T12 w 548"/>
                            <a:gd name="T14" fmla="+- 0 981 830"/>
                            <a:gd name="T15" fmla="*/ 981 h 457"/>
                            <a:gd name="T16" fmla="+- 0 3000 2999"/>
                            <a:gd name="T17" fmla="*/ T16 w 548"/>
                            <a:gd name="T18" fmla="+- 0 982 830"/>
                            <a:gd name="T19" fmla="*/ 982 h 457"/>
                            <a:gd name="T20" fmla="+- 0 2999 2999"/>
                            <a:gd name="T21" fmla="*/ T20 w 548"/>
                            <a:gd name="T22" fmla="+- 0 1050 830"/>
                            <a:gd name="T23" fmla="*/ 1050 h 457"/>
                            <a:gd name="T24" fmla="+- 0 3074 2999"/>
                            <a:gd name="T25" fmla="*/ T24 w 548"/>
                            <a:gd name="T26" fmla="+- 0 1053 830"/>
                            <a:gd name="T27" fmla="*/ 1053 h 457"/>
                            <a:gd name="T28" fmla="+- 0 3136 2999"/>
                            <a:gd name="T29" fmla="*/ T28 w 548"/>
                            <a:gd name="T30" fmla="+- 0 1286 830"/>
                            <a:gd name="T31" fmla="*/ 1286 h 457"/>
                            <a:gd name="T32" fmla="+- 0 3267 2999"/>
                            <a:gd name="T33" fmla="*/ T32 w 548"/>
                            <a:gd name="T34" fmla="+- 0 1287 830"/>
                            <a:gd name="T35" fmla="*/ 1287 h 457"/>
                            <a:gd name="T36" fmla="+- 0 3547 2999"/>
                            <a:gd name="T37" fmla="*/ T36 w 548"/>
                            <a:gd name="T38" fmla="+- 0 1206 830"/>
                            <a:gd name="T39" fmla="*/ 1206 h 457"/>
                            <a:gd name="T40" fmla="+- 0 3546 2999"/>
                            <a:gd name="T41" fmla="*/ T40 w 548"/>
                            <a:gd name="T42" fmla="+- 0 898 830"/>
                            <a:gd name="T43" fmla="*/ 898 h 457"/>
                            <a:gd name="T44" fmla="+- 0 3446 2999"/>
                            <a:gd name="T45" fmla="*/ T44 w 548"/>
                            <a:gd name="T46" fmla="+- 0 896 830"/>
                            <a:gd name="T47" fmla="*/ 896 h 457"/>
                            <a:gd name="T48" fmla="+- 0 3354 2999"/>
                            <a:gd name="T49" fmla="*/ T48 w 548"/>
                            <a:gd name="T50" fmla="+- 0 831 830"/>
                            <a:gd name="T51" fmla="*/ 831 h 457"/>
                            <a:gd name="T52" fmla="+- 0 3135 2999"/>
                            <a:gd name="T53" fmla="*/ T52 w 548"/>
                            <a:gd name="T54" fmla="+- 0 830 830"/>
                            <a:gd name="T55" fmla="*/ 830 h 4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8" h="457">
                              <a:moveTo>
                                <a:pt x="136" y="0"/>
                              </a:moveTo>
                              <a:lnTo>
                                <a:pt x="137" y="74"/>
                              </a:lnTo>
                              <a:lnTo>
                                <a:pt x="202" y="72"/>
                              </a:lnTo>
                              <a:lnTo>
                                <a:pt x="200" y="151"/>
                              </a:lnTo>
                              <a:lnTo>
                                <a:pt x="1" y="152"/>
                              </a:lnTo>
                              <a:lnTo>
                                <a:pt x="0" y="220"/>
                              </a:lnTo>
                              <a:lnTo>
                                <a:pt x="75" y="223"/>
                              </a:lnTo>
                              <a:lnTo>
                                <a:pt x="137" y="456"/>
                              </a:lnTo>
                              <a:lnTo>
                                <a:pt x="268" y="457"/>
                              </a:lnTo>
                              <a:lnTo>
                                <a:pt x="548" y="376"/>
                              </a:lnTo>
                              <a:lnTo>
                                <a:pt x="547" y="68"/>
                              </a:lnTo>
                              <a:lnTo>
                                <a:pt x="447" y="66"/>
                              </a:lnTo>
                              <a:lnTo>
                                <a:pt x="355" y="1"/>
                              </a:lnTo>
                              <a:lnTo>
                                <a:pt x="136" y="0"/>
                              </a:lnTo>
                              <a:close/>
                            </a:path>
                          </a:pathLst>
                        </a:custGeom>
                        <a:solidFill>
                          <a:srgbClr val="DA24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AutoShape 168"/>
                      <wps:cNvSpPr>
                        <a:spLocks/>
                      </wps:cNvSpPr>
                      <wps:spPr bwMode="auto">
                        <a:xfrm>
                          <a:off x="2999" y="230"/>
                          <a:ext cx="1100" cy="1070"/>
                        </a:xfrm>
                        <a:custGeom>
                          <a:avLst/>
                          <a:gdLst>
                            <a:gd name="T0" fmla="+- 0 3456 2999"/>
                            <a:gd name="T1" fmla="*/ T0 w 1100"/>
                            <a:gd name="T2" fmla="+- 0 365 230"/>
                            <a:gd name="T3" fmla="*/ 365 h 1070"/>
                            <a:gd name="T4" fmla="+- 0 3382 2999"/>
                            <a:gd name="T5" fmla="*/ T4 w 1100"/>
                            <a:gd name="T6" fmla="+- 0 366 230"/>
                            <a:gd name="T7" fmla="*/ 366 h 1070"/>
                            <a:gd name="T8" fmla="+- 0 3384 2999"/>
                            <a:gd name="T9" fmla="*/ T8 w 1100"/>
                            <a:gd name="T10" fmla="+- 0 431 230"/>
                            <a:gd name="T11" fmla="*/ 431 h 1070"/>
                            <a:gd name="T12" fmla="+- 0 3305 2999"/>
                            <a:gd name="T13" fmla="*/ T12 w 1100"/>
                            <a:gd name="T14" fmla="+- 0 430 230"/>
                            <a:gd name="T15" fmla="*/ 430 h 1070"/>
                            <a:gd name="T16" fmla="+- 0 3303 2999"/>
                            <a:gd name="T17" fmla="*/ T16 w 1100"/>
                            <a:gd name="T18" fmla="+- 0 230 230"/>
                            <a:gd name="T19" fmla="*/ 230 h 1070"/>
                            <a:gd name="T20" fmla="+- 0 3235 2999"/>
                            <a:gd name="T21" fmla="*/ T20 w 1100"/>
                            <a:gd name="T22" fmla="+- 0 230 230"/>
                            <a:gd name="T23" fmla="*/ 230 h 1070"/>
                            <a:gd name="T24" fmla="+- 0 3233 2999"/>
                            <a:gd name="T25" fmla="*/ T24 w 1100"/>
                            <a:gd name="T26" fmla="+- 0 305 230"/>
                            <a:gd name="T27" fmla="*/ 305 h 1070"/>
                            <a:gd name="T28" fmla="+- 0 2999 2999"/>
                            <a:gd name="T29" fmla="*/ T28 w 1100"/>
                            <a:gd name="T30" fmla="+- 0 367 230"/>
                            <a:gd name="T31" fmla="*/ 367 h 1070"/>
                            <a:gd name="T32" fmla="+- 0 2999 2999"/>
                            <a:gd name="T33" fmla="*/ T32 w 1100"/>
                            <a:gd name="T34" fmla="+- 0 498 230"/>
                            <a:gd name="T35" fmla="*/ 498 h 1070"/>
                            <a:gd name="T36" fmla="+- 0 3081 2999"/>
                            <a:gd name="T37" fmla="*/ T36 w 1100"/>
                            <a:gd name="T38" fmla="+- 0 777 230"/>
                            <a:gd name="T39" fmla="*/ 777 h 1070"/>
                            <a:gd name="T40" fmla="+- 0 3390 2999"/>
                            <a:gd name="T41" fmla="*/ T40 w 1100"/>
                            <a:gd name="T42" fmla="+- 0 775 230"/>
                            <a:gd name="T43" fmla="*/ 775 h 1070"/>
                            <a:gd name="T44" fmla="+- 0 3391 2999"/>
                            <a:gd name="T45" fmla="*/ T44 w 1100"/>
                            <a:gd name="T46" fmla="+- 0 676 230"/>
                            <a:gd name="T47" fmla="*/ 676 h 1070"/>
                            <a:gd name="T48" fmla="+- 0 3456 2999"/>
                            <a:gd name="T49" fmla="*/ T48 w 1100"/>
                            <a:gd name="T50" fmla="+- 0 584 230"/>
                            <a:gd name="T51" fmla="*/ 584 h 1070"/>
                            <a:gd name="T52" fmla="+- 0 3456 2999"/>
                            <a:gd name="T53" fmla="*/ T52 w 1100"/>
                            <a:gd name="T54" fmla="+- 0 365 230"/>
                            <a:gd name="T55" fmla="*/ 365 h 1070"/>
                            <a:gd name="T56" fmla="+- 0 4099 2999"/>
                            <a:gd name="T57" fmla="*/ T56 w 1100"/>
                            <a:gd name="T58" fmla="+- 0 1159 230"/>
                            <a:gd name="T59" fmla="*/ 1159 h 1070"/>
                            <a:gd name="T60" fmla="+- 0 4097 2999"/>
                            <a:gd name="T61" fmla="*/ T60 w 1100"/>
                            <a:gd name="T62" fmla="+- 0 1028 230"/>
                            <a:gd name="T63" fmla="*/ 1028 h 1070"/>
                            <a:gd name="T64" fmla="+- 0 4011 2999"/>
                            <a:gd name="T65" fmla="*/ T64 w 1100"/>
                            <a:gd name="T66" fmla="+- 0 750 230"/>
                            <a:gd name="T67" fmla="*/ 750 h 1070"/>
                            <a:gd name="T68" fmla="+- 0 3702 2999"/>
                            <a:gd name="T69" fmla="*/ T68 w 1100"/>
                            <a:gd name="T70" fmla="+- 0 756 230"/>
                            <a:gd name="T71" fmla="*/ 756 h 1070"/>
                            <a:gd name="T72" fmla="+- 0 3702 2999"/>
                            <a:gd name="T73" fmla="*/ T72 w 1100"/>
                            <a:gd name="T74" fmla="+- 0 856 230"/>
                            <a:gd name="T75" fmla="*/ 856 h 1070"/>
                            <a:gd name="T76" fmla="+- 0 3639 2999"/>
                            <a:gd name="T77" fmla="*/ T76 w 1100"/>
                            <a:gd name="T78" fmla="+- 0 949 230"/>
                            <a:gd name="T79" fmla="*/ 949 h 1070"/>
                            <a:gd name="T80" fmla="+- 0 3642 2999"/>
                            <a:gd name="T81" fmla="*/ T80 w 1100"/>
                            <a:gd name="T82" fmla="+- 0 1167 230"/>
                            <a:gd name="T83" fmla="*/ 1167 h 1070"/>
                            <a:gd name="T84" fmla="+- 0 3715 2999"/>
                            <a:gd name="T85" fmla="*/ T84 w 1100"/>
                            <a:gd name="T86" fmla="+- 0 1165 230"/>
                            <a:gd name="T87" fmla="*/ 1165 h 1070"/>
                            <a:gd name="T88" fmla="+- 0 3713 2999"/>
                            <a:gd name="T89" fmla="*/ T88 w 1100"/>
                            <a:gd name="T90" fmla="+- 0 1100 230"/>
                            <a:gd name="T91" fmla="*/ 1100 h 1070"/>
                            <a:gd name="T92" fmla="+- 0 3792 2999"/>
                            <a:gd name="T93" fmla="*/ T92 w 1100"/>
                            <a:gd name="T94" fmla="+- 0 1101 230"/>
                            <a:gd name="T95" fmla="*/ 1101 h 1070"/>
                            <a:gd name="T96" fmla="+- 0 3797 2999"/>
                            <a:gd name="T97" fmla="*/ T96 w 1100"/>
                            <a:gd name="T98" fmla="+- 0 1300 230"/>
                            <a:gd name="T99" fmla="*/ 1300 h 1070"/>
                            <a:gd name="T100" fmla="+- 0 3865 2999"/>
                            <a:gd name="T101" fmla="*/ T100 w 1100"/>
                            <a:gd name="T102" fmla="+- 0 1299 230"/>
                            <a:gd name="T103" fmla="*/ 1299 h 1070"/>
                            <a:gd name="T104" fmla="+- 0 3866 2999"/>
                            <a:gd name="T105" fmla="*/ T104 w 1100"/>
                            <a:gd name="T106" fmla="+- 0 1224 230"/>
                            <a:gd name="T107" fmla="*/ 1224 h 1070"/>
                            <a:gd name="T108" fmla="+- 0 4099 2999"/>
                            <a:gd name="T109" fmla="*/ T108 w 1100"/>
                            <a:gd name="T110" fmla="+- 0 1159 230"/>
                            <a:gd name="T111" fmla="*/ 1159 h 10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100" h="1070">
                              <a:moveTo>
                                <a:pt x="457" y="135"/>
                              </a:moveTo>
                              <a:lnTo>
                                <a:pt x="383" y="136"/>
                              </a:lnTo>
                              <a:lnTo>
                                <a:pt x="385" y="201"/>
                              </a:lnTo>
                              <a:lnTo>
                                <a:pt x="306" y="200"/>
                              </a:lnTo>
                              <a:lnTo>
                                <a:pt x="304" y="0"/>
                              </a:lnTo>
                              <a:lnTo>
                                <a:pt x="236" y="0"/>
                              </a:lnTo>
                              <a:lnTo>
                                <a:pt x="234" y="75"/>
                              </a:lnTo>
                              <a:lnTo>
                                <a:pt x="0" y="137"/>
                              </a:lnTo>
                              <a:lnTo>
                                <a:pt x="0" y="268"/>
                              </a:lnTo>
                              <a:lnTo>
                                <a:pt x="82" y="547"/>
                              </a:lnTo>
                              <a:lnTo>
                                <a:pt x="391" y="545"/>
                              </a:lnTo>
                              <a:lnTo>
                                <a:pt x="392" y="446"/>
                              </a:lnTo>
                              <a:lnTo>
                                <a:pt x="457" y="354"/>
                              </a:lnTo>
                              <a:lnTo>
                                <a:pt x="457" y="135"/>
                              </a:lnTo>
                              <a:close/>
                              <a:moveTo>
                                <a:pt x="1100" y="929"/>
                              </a:moveTo>
                              <a:lnTo>
                                <a:pt x="1098" y="798"/>
                              </a:lnTo>
                              <a:lnTo>
                                <a:pt x="1012" y="520"/>
                              </a:lnTo>
                              <a:lnTo>
                                <a:pt x="703" y="526"/>
                              </a:lnTo>
                              <a:lnTo>
                                <a:pt x="703" y="626"/>
                              </a:lnTo>
                              <a:lnTo>
                                <a:pt x="640" y="719"/>
                              </a:lnTo>
                              <a:lnTo>
                                <a:pt x="643" y="937"/>
                              </a:lnTo>
                              <a:lnTo>
                                <a:pt x="716" y="935"/>
                              </a:lnTo>
                              <a:lnTo>
                                <a:pt x="714" y="870"/>
                              </a:lnTo>
                              <a:lnTo>
                                <a:pt x="793" y="871"/>
                              </a:lnTo>
                              <a:lnTo>
                                <a:pt x="798" y="1070"/>
                              </a:lnTo>
                              <a:lnTo>
                                <a:pt x="866" y="1069"/>
                              </a:lnTo>
                              <a:lnTo>
                                <a:pt x="867" y="994"/>
                              </a:lnTo>
                              <a:lnTo>
                                <a:pt x="1100" y="9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67"/>
                      <wps:cNvSpPr>
                        <a:spLocks/>
                      </wps:cNvSpPr>
                      <wps:spPr bwMode="auto">
                        <a:xfrm>
                          <a:off x="3539" y="253"/>
                          <a:ext cx="548" cy="457"/>
                        </a:xfrm>
                        <a:custGeom>
                          <a:avLst/>
                          <a:gdLst>
                            <a:gd name="T0" fmla="+- 0 3819 3539"/>
                            <a:gd name="T1" fmla="*/ T0 w 548"/>
                            <a:gd name="T2" fmla="+- 0 253 253"/>
                            <a:gd name="T3" fmla="*/ 253 h 457"/>
                            <a:gd name="T4" fmla="+- 0 3539 3539"/>
                            <a:gd name="T5" fmla="*/ T4 w 548"/>
                            <a:gd name="T6" fmla="+- 0 334 253"/>
                            <a:gd name="T7" fmla="*/ 334 h 457"/>
                            <a:gd name="T8" fmla="+- 0 3540 3539"/>
                            <a:gd name="T9" fmla="*/ T8 w 548"/>
                            <a:gd name="T10" fmla="+- 0 642 253"/>
                            <a:gd name="T11" fmla="*/ 642 h 457"/>
                            <a:gd name="T12" fmla="+- 0 3639 3539"/>
                            <a:gd name="T13" fmla="*/ T12 w 548"/>
                            <a:gd name="T14" fmla="+- 0 644 253"/>
                            <a:gd name="T15" fmla="*/ 644 h 457"/>
                            <a:gd name="T16" fmla="+- 0 3732 3539"/>
                            <a:gd name="T17" fmla="*/ T16 w 548"/>
                            <a:gd name="T18" fmla="+- 0 709 253"/>
                            <a:gd name="T19" fmla="*/ 709 h 457"/>
                            <a:gd name="T20" fmla="+- 0 3950 3539"/>
                            <a:gd name="T21" fmla="*/ T20 w 548"/>
                            <a:gd name="T22" fmla="+- 0 710 253"/>
                            <a:gd name="T23" fmla="*/ 710 h 457"/>
                            <a:gd name="T24" fmla="+- 0 3950 3539"/>
                            <a:gd name="T25" fmla="*/ T24 w 548"/>
                            <a:gd name="T26" fmla="+- 0 636 253"/>
                            <a:gd name="T27" fmla="*/ 636 h 457"/>
                            <a:gd name="T28" fmla="+- 0 3885 3539"/>
                            <a:gd name="T29" fmla="*/ T28 w 548"/>
                            <a:gd name="T30" fmla="+- 0 638 253"/>
                            <a:gd name="T31" fmla="*/ 638 h 457"/>
                            <a:gd name="T32" fmla="+- 0 3887 3539"/>
                            <a:gd name="T33" fmla="*/ T32 w 548"/>
                            <a:gd name="T34" fmla="+- 0 559 253"/>
                            <a:gd name="T35" fmla="*/ 559 h 457"/>
                            <a:gd name="T36" fmla="+- 0 4086 3539"/>
                            <a:gd name="T37" fmla="*/ T36 w 548"/>
                            <a:gd name="T38" fmla="+- 0 558 253"/>
                            <a:gd name="T39" fmla="*/ 558 h 457"/>
                            <a:gd name="T40" fmla="+- 0 4087 3539"/>
                            <a:gd name="T41" fmla="*/ T40 w 548"/>
                            <a:gd name="T42" fmla="+- 0 490 253"/>
                            <a:gd name="T43" fmla="*/ 490 h 457"/>
                            <a:gd name="T44" fmla="+- 0 4012 3539"/>
                            <a:gd name="T45" fmla="*/ T44 w 548"/>
                            <a:gd name="T46" fmla="+- 0 487 253"/>
                            <a:gd name="T47" fmla="*/ 487 h 457"/>
                            <a:gd name="T48" fmla="+- 0 3951 3539"/>
                            <a:gd name="T49" fmla="*/ T48 w 548"/>
                            <a:gd name="T50" fmla="+- 0 254 253"/>
                            <a:gd name="T51" fmla="*/ 254 h 457"/>
                            <a:gd name="T52" fmla="+- 0 3819 3539"/>
                            <a:gd name="T53" fmla="*/ T52 w 548"/>
                            <a:gd name="T54" fmla="+- 0 253 253"/>
                            <a:gd name="T55" fmla="*/ 253 h 4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8" h="457">
                              <a:moveTo>
                                <a:pt x="280" y="0"/>
                              </a:moveTo>
                              <a:lnTo>
                                <a:pt x="0" y="81"/>
                              </a:lnTo>
                              <a:lnTo>
                                <a:pt x="1" y="389"/>
                              </a:lnTo>
                              <a:lnTo>
                                <a:pt x="100" y="391"/>
                              </a:lnTo>
                              <a:lnTo>
                                <a:pt x="193" y="456"/>
                              </a:lnTo>
                              <a:lnTo>
                                <a:pt x="411" y="457"/>
                              </a:lnTo>
                              <a:lnTo>
                                <a:pt x="411" y="383"/>
                              </a:lnTo>
                              <a:lnTo>
                                <a:pt x="346" y="385"/>
                              </a:lnTo>
                              <a:lnTo>
                                <a:pt x="348" y="306"/>
                              </a:lnTo>
                              <a:lnTo>
                                <a:pt x="547" y="305"/>
                              </a:lnTo>
                              <a:lnTo>
                                <a:pt x="548" y="237"/>
                              </a:lnTo>
                              <a:lnTo>
                                <a:pt x="473" y="234"/>
                              </a:lnTo>
                              <a:lnTo>
                                <a:pt x="412" y="1"/>
                              </a:lnTo>
                              <a:lnTo>
                                <a:pt x="280" y="0"/>
                              </a:lnTo>
                              <a:close/>
                            </a:path>
                          </a:pathLst>
                        </a:custGeom>
                        <a:solidFill>
                          <a:srgbClr val="DA241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D60DDF4" id="Group 166" o:spid="_x0000_s1026" style="position:absolute;margin-left:119.95pt;margin-top:3.1pt;width:60.8pt;height:59.8pt;z-index:486659072;mso-position-horizontal-relative:page;mso-position-vertical-relative:page" coordorigin="2939,160" coordsize="1216,1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">
              <v:rect id="Rectangle 170" o:spid="_x0000_s1027" style="position:absolute;left:2939;top:160;width:1216;height:1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" fillcolor="#29166e" stroked="f"/>
              <v:shape id="Freeform 169" o:spid="_x0000_s1028" style="position:absolute;left:2999;top:830;width:548;height:457;visibility:visible;mso-wrap-style:square;v-text-anchor:top" coordsize="548,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" path="m136,r1,74l202,72r-2,79l1,152,,220r75,3l137,456r131,1l548,376,547,68,447,66,355,1,136,xe" fillcolor="#da241d" stroked="f">
                <v:path arrowok="t" o:connecttype="custom" o:connectlocs="136,830;137,904;202,902;200,981;1,982;0,1050;75,1053;137,1286;268,1287;548,1206;547,898;447,896;355,831;136,830" o:connectangles="0,0,0,0,0,0,0,0,0,0,0,0,0,0"/>
              </v:shape>
              <v:shape id="AutoShape 168" o:spid="_x0000_s1029" style="position:absolute;left:2999;top:230;width:1100;height:1070;visibility:visible;mso-wrap-style:square;v-text-anchor:top" coordsize="1100,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" path="m457,135r-74,1l385,201r-79,-1l304,,236,r-2,75l,137,,268,82,547r309,-2l392,446r65,-92l457,135xm1100,929r-2,-131l1012,520r-309,6l703,626r-63,93l643,937r73,-2l714,870r79,1l798,1070r68,-1l867,994r233,-65xe" stroked="f">
                <v:path arrowok="t" o:connecttype="custom" o:connectlocs="457,365;383,366;385,431;306,430;304,230;236,230;234,305;0,367;0,498;82,777;391,775;392,676;457,584;457,365;1100,1159;1098,1028;1012,750;703,756;703,856;640,949;643,1167;716,1165;714,1100;793,1101;798,1300;866,1299;867,1224;1100,1159" o:connectangles="0,0,0,0,0,0,0,0,0,0,0,0,0,0,0,0,0,0,0,0,0,0,0,0,0,0,0,0"/>
              </v:shape>
              <v:shape id="Freeform 167" o:spid="_x0000_s1030" style="position:absolute;left:3539;top:253;width:548;height:457;visibility:visible;mso-wrap-style:square;v-text-anchor:top" coordsize="548,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" path="m280,l,81,1,389r99,2l193,456r218,1l411,383r-65,2l348,306r199,-1l548,237r-75,-3l412,1,280,xe" fillcolor="#da241d" stroked="f">
                <v:path arrowok="t" o:connecttype="custom" o:connectlocs="280,253;0,334;1,642;100,644;193,709;411,710;411,636;346,638;348,559;547,558;548,490;473,487;412,254;280,253" o:connectangles="0,0,0,0,0,0,0,0,0,0,0,0,0,0"/>
              </v:shape>
              <w10:wrap anchorx="page" anchory="page"/>
            </v:group>
          </w:pict>
        </mc:Fallback>
      </mc:AlternateContent>
    </w:r>
    <w:r>
      <w:rPr>
        <w:noProof/>
        <w:lang w:val="pt-BR" w:eastAsia="pt-BR"/>
      </w:rPr>
      <mc:AlternateContent>
        <mc:Choice Requires="wps">
          <w:drawing>
            <wp:anchor distT="0" distB="0" distL="114300" distR="114300" simplePos="0" relativeHeight="486656512" behindDoc="1" locked="0" layoutInCell="1" allowOverlap="1" wp14:anchorId="5015E6B3" wp14:editId="73404CB2">
              <wp:simplePos x="0" y="0"/>
              <wp:positionH relativeFrom="page">
                <wp:posOffset>2792730</wp:posOffset>
              </wp:positionH>
              <wp:positionV relativeFrom="page">
                <wp:posOffset>36830</wp:posOffset>
              </wp:positionV>
              <wp:extent cx="2162810" cy="5632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810" cy="563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3F27" w:rsidRDefault="001B3F27">
                          <w:pPr>
                            <w:spacing w:before="20"/>
                            <w:ind w:left="20"/>
                            <w:rPr>
                              <w:rFonts w:ascii="Arial Black"/>
                              <w:sz w:val="60"/>
                            </w:rPr>
                          </w:pPr>
                          <w:r>
                            <w:rPr>
                              <w:rFonts w:ascii="Arial Black"/>
                              <w:sz w:val="60"/>
                            </w:rPr>
                            <w:t>PREVISPA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015E6B3" id="_x0000_t202" coordsize="21600,21600" o:spt="202" path="m,l,21600r21600,l21600,xe">
              <v:stroke joinstyle="miter"/>
              <v:path gradientshapeok="t" o:connecttype="rect"/>
            </v:shapetype>
            <v:shape id="Text Box 2" o:spid="_x0000_s1030" type="#_x0000_t202" style="position:absolute;left:0;text-align:left;margin-left:219.9pt;margin-top:2.9pt;width:170.3pt;height:44.35pt;z-index:-16659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CMfrAIAAKk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" filled="f" stroked="f">
              <v:textbox inset="0,0,0,0">
                <w:txbxContent>
                  <w:p w:rsidR="001B3F27" w:rsidRDefault="001B3F27">
                    <w:pPr>
                      <w:spacing w:before="20"/>
                      <w:ind w:left="20"/>
                      <w:rPr>
                        <w:rFonts w:ascii="Arial Black"/>
                        <w:sz w:val="60"/>
                      </w:rPr>
                    </w:pPr>
                    <w:r>
                      <w:rPr>
                        <w:rFonts w:ascii="Arial Black"/>
                        <w:sz w:val="60"/>
                      </w:rPr>
                      <w:t>PREVISPA</w:t>
                    </w:r>
                  </w:p>
                </w:txbxContent>
              </v:textbox>
              <w10:wrap anchorx="page" anchory="page"/>
            </v:shape>
          </w:pict>
        </mc:Fallback>
      </mc:AlternateContent>
    </w:r>
  </w:p>
  <w:p w:rsidR="001B3F27" w:rsidRDefault="001B3F27" w:rsidP="00612396">
    <w:pPr>
      <w:spacing w:before="2"/>
      <w:ind w:left="2769" w:right="1974"/>
      <w:rPr>
        <w:rFonts w:ascii="Arial Black" w:hAnsi="Arial Black"/>
        <w:sz w:val="16"/>
      </w:rPr>
    </w:pPr>
  </w:p>
  <w:p w:rsidR="001B3F27" w:rsidRDefault="001B3F27" w:rsidP="00612396">
    <w:pPr>
      <w:spacing w:before="2"/>
      <w:ind w:left="2769" w:right="1974"/>
      <w:rPr>
        <w:rFonts w:ascii="Arial Black" w:hAnsi="Arial Black"/>
        <w:sz w:val="16"/>
      </w:rPr>
    </w:pPr>
  </w:p>
  <w:p w:rsidR="001B3F27" w:rsidRDefault="001B3F27" w:rsidP="00612396">
    <w:pPr>
      <w:spacing w:before="2"/>
      <w:ind w:left="2769" w:right="1974"/>
      <w:rPr>
        <w:rFonts w:ascii="Arial Black" w:hAnsi="Arial Black"/>
        <w:sz w:val="16"/>
      </w:rPr>
    </w:pPr>
  </w:p>
  <w:p w:rsidR="001B3F27" w:rsidRDefault="001B3F27" w:rsidP="00612396">
    <w:pPr>
      <w:spacing w:before="2"/>
      <w:ind w:left="2769" w:right="1974"/>
      <w:rPr>
        <w:rFonts w:ascii="Arial Black" w:hAnsi="Arial Black"/>
        <w:sz w:val="16"/>
      </w:rPr>
    </w:pPr>
    <w:r>
      <w:rPr>
        <w:rFonts w:ascii="Arial Black" w:hAnsi="Arial Black"/>
        <w:sz w:val="16"/>
      </w:rPr>
      <w:t>INSTITUTO DE PREVIDÊNCIA DOS SERVIDORES</w:t>
    </w:r>
    <w:r>
      <w:rPr>
        <w:rFonts w:ascii="Arial Black" w:hAnsi="Arial Black"/>
        <w:spacing w:val="1"/>
        <w:sz w:val="16"/>
      </w:rPr>
      <w:t xml:space="preserve"> </w:t>
    </w:r>
    <w:r>
      <w:rPr>
        <w:rFonts w:ascii="Arial Black" w:hAnsi="Arial Black"/>
        <w:sz w:val="16"/>
      </w:rPr>
      <w:t>PÚBLICOS</w:t>
    </w:r>
    <w:r>
      <w:rPr>
        <w:rFonts w:ascii="Arial Black" w:hAnsi="Arial Black"/>
        <w:spacing w:val="-2"/>
        <w:sz w:val="16"/>
      </w:rPr>
      <w:t xml:space="preserve"> </w:t>
    </w:r>
    <w:r>
      <w:rPr>
        <w:rFonts w:ascii="Arial Black" w:hAnsi="Arial Black"/>
        <w:sz w:val="16"/>
      </w:rPr>
      <w:t>DO</w:t>
    </w:r>
    <w:r>
      <w:rPr>
        <w:rFonts w:ascii="Arial Black" w:hAnsi="Arial Black"/>
        <w:spacing w:val="-3"/>
        <w:sz w:val="16"/>
      </w:rPr>
      <w:t xml:space="preserve"> </w:t>
    </w:r>
    <w:r>
      <w:rPr>
        <w:rFonts w:ascii="Arial Black" w:hAnsi="Arial Black"/>
        <w:sz w:val="16"/>
      </w:rPr>
      <w:t>MUNICÍPIO</w:t>
    </w:r>
    <w:r>
      <w:rPr>
        <w:rFonts w:ascii="Arial Black" w:hAnsi="Arial Black"/>
        <w:spacing w:val="-3"/>
        <w:sz w:val="16"/>
      </w:rPr>
      <w:t xml:space="preserve"> </w:t>
    </w:r>
    <w:r>
      <w:rPr>
        <w:rFonts w:ascii="Arial Black" w:hAnsi="Arial Black"/>
        <w:sz w:val="16"/>
      </w:rPr>
      <w:t>DE</w:t>
    </w:r>
    <w:r>
      <w:rPr>
        <w:rFonts w:ascii="Arial Black" w:hAnsi="Arial Black"/>
        <w:spacing w:val="-1"/>
        <w:sz w:val="16"/>
      </w:rPr>
      <w:t xml:space="preserve"> </w:t>
    </w:r>
    <w:r>
      <w:rPr>
        <w:rFonts w:ascii="Arial Black" w:hAnsi="Arial Black"/>
        <w:sz w:val="16"/>
      </w:rPr>
      <w:t>SÃO</w:t>
    </w:r>
    <w:r>
      <w:rPr>
        <w:rFonts w:ascii="Arial Black" w:hAnsi="Arial Black"/>
        <w:spacing w:val="-4"/>
        <w:sz w:val="16"/>
      </w:rPr>
      <w:t xml:space="preserve"> </w:t>
    </w:r>
    <w:r>
      <w:rPr>
        <w:rFonts w:ascii="Arial Black" w:hAnsi="Arial Black"/>
        <w:sz w:val="16"/>
      </w:rPr>
      <w:t>PEDRO</w:t>
    </w:r>
    <w:r>
      <w:rPr>
        <w:rFonts w:ascii="Arial Black" w:hAnsi="Arial Black"/>
        <w:spacing w:val="5"/>
        <w:sz w:val="16"/>
      </w:rPr>
      <w:t xml:space="preserve"> </w:t>
    </w:r>
    <w:r>
      <w:rPr>
        <w:rFonts w:ascii="Arial Black" w:hAnsi="Arial Black"/>
        <w:sz w:val="16"/>
      </w:rPr>
      <w:t>DA</w:t>
    </w:r>
    <w:r>
      <w:rPr>
        <w:rFonts w:ascii="Arial Black" w:hAnsi="Arial Black"/>
        <w:spacing w:val="-3"/>
        <w:sz w:val="16"/>
      </w:rPr>
      <w:t xml:space="preserve"> </w:t>
    </w:r>
    <w:r>
      <w:rPr>
        <w:rFonts w:ascii="Arial Black" w:hAnsi="Arial Black"/>
        <w:sz w:val="16"/>
      </w:rPr>
      <w:t>ALDEIA</w:t>
    </w:r>
  </w:p>
  <w:p w:rsidR="001B3F27" w:rsidRDefault="001B3F27">
    <w:pPr>
      <w:pStyle w:val="Corpodetexto"/>
      <w:spacing w:line="14" w:lineRule="auto"/>
      <w:rPr>
        <w:sz w:val="20"/>
      </w:rPr>
    </w:pPr>
  </w:p>
  <w:p w:rsidR="001B3F27" w:rsidRDefault="001B3F27">
    <w:pPr>
      <w:pStyle w:val="Corpodetexto"/>
      <w:spacing w:line="14" w:lineRule="auto"/>
      <w:rPr>
        <w:sz w:val="20"/>
      </w:rPr>
    </w:pPr>
  </w:p>
  <w:p w:rsidR="001B3F27" w:rsidRDefault="001B3F27">
    <w:pPr>
      <w:pStyle w:val="Corpodetexto"/>
      <w:spacing w:line="14" w:lineRule="auto"/>
      <w:rPr>
        <w:sz w:val="20"/>
      </w:rPr>
    </w:pPr>
  </w:p>
  <w:p w:rsidR="001B3F27" w:rsidRDefault="001B3F27">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C3D"/>
    <w:multiLevelType w:val="hybridMultilevel"/>
    <w:tmpl w:val="885CC3A4"/>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0898628E"/>
    <w:multiLevelType w:val="hybridMultilevel"/>
    <w:tmpl w:val="85383A82"/>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 w15:restartNumberingAfterBreak="0">
    <w:nsid w:val="09C2776C"/>
    <w:multiLevelType w:val="multilevel"/>
    <w:tmpl w:val="5C5A517A"/>
    <w:styleLink w:val="Estilo6"/>
    <w:lvl w:ilvl="0">
      <w:start w:val="10"/>
      <w:numFmt w:val="decimal"/>
      <w:lvlText w:val="%1"/>
      <w:lvlJc w:val="left"/>
      <w:pPr>
        <w:ind w:left="220" w:hanging="460"/>
      </w:pPr>
      <w:rPr>
        <w:rFonts w:hint="default"/>
        <w:lang w:val="pt-PT" w:eastAsia="en-US" w:bidi="ar-SA"/>
      </w:rPr>
    </w:lvl>
    <w:lvl w:ilvl="1">
      <w:start w:val="1"/>
      <w:numFmt w:val="decimal"/>
      <w:lvlText w:val="%1.%2."/>
      <w:lvlJc w:val="left"/>
      <w:pPr>
        <w:ind w:left="220" w:hanging="4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57" w:hanging="460"/>
      </w:pPr>
      <w:rPr>
        <w:rFonts w:hint="default"/>
        <w:lang w:val="pt-PT" w:eastAsia="en-US" w:bidi="ar-SA"/>
      </w:rPr>
    </w:lvl>
    <w:lvl w:ilvl="3">
      <w:numFmt w:val="bullet"/>
      <w:lvlText w:val="•"/>
      <w:lvlJc w:val="left"/>
      <w:pPr>
        <w:ind w:left="2976" w:hanging="460"/>
      </w:pPr>
      <w:rPr>
        <w:rFonts w:hint="default"/>
        <w:lang w:val="pt-PT" w:eastAsia="en-US" w:bidi="ar-SA"/>
      </w:rPr>
    </w:lvl>
    <w:lvl w:ilvl="4">
      <w:numFmt w:val="bullet"/>
      <w:lvlText w:val="•"/>
      <w:lvlJc w:val="left"/>
      <w:pPr>
        <w:ind w:left="3895" w:hanging="460"/>
      </w:pPr>
      <w:rPr>
        <w:rFonts w:hint="default"/>
        <w:lang w:val="pt-PT" w:eastAsia="en-US" w:bidi="ar-SA"/>
      </w:rPr>
    </w:lvl>
    <w:lvl w:ilvl="5">
      <w:numFmt w:val="bullet"/>
      <w:lvlText w:val="•"/>
      <w:lvlJc w:val="left"/>
      <w:pPr>
        <w:ind w:left="4814" w:hanging="460"/>
      </w:pPr>
      <w:rPr>
        <w:rFonts w:hint="default"/>
        <w:lang w:val="pt-PT" w:eastAsia="en-US" w:bidi="ar-SA"/>
      </w:rPr>
    </w:lvl>
    <w:lvl w:ilvl="6">
      <w:numFmt w:val="bullet"/>
      <w:lvlText w:val="•"/>
      <w:lvlJc w:val="left"/>
      <w:pPr>
        <w:ind w:left="5732" w:hanging="460"/>
      </w:pPr>
      <w:rPr>
        <w:rFonts w:hint="default"/>
        <w:lang w:val="pt-PT" w:eastAsia="en-US" w:bidi="ar-SA"/>
      </w:rPr>
    </w:lvl>
    <w:lvl w:ilvl="7">
      <w:numFmt w:val="bullet"/>
      <w:lvlText w:val="•"/>
      <w:lvlJc w:val="left"/>
      <w:pPr>
        <w:ind w:left="6651" w:hanging="460"/>
      </w:pPr>
      <w:rPr>
        <w:rFonts w:hint="default"/>
        <w:lang w:val="pt-PT" w:eastAsia="en-US" w:bidi="ar-SA"/>
      </w:rPr>
    </w:lvl>
    <w:lvl w:ilvl="8">
      <w:numFmt w:val="bullet"/>
      <w:lvlText w:val="•"/>
      <w:lvlJc w:val="left"/>
      <w:pPr>
        <w:ind w:left="7570" w:hanging="460"/>
      </w:pPr>
      <w:rPr>
        <w:rFonts w:hint="default"/>
        <w:lang w:val="pt-PT" w:eastAsia="en-US" w:bidi="ar-SA"/>
      </w:rPr>
    </w:lvl>
  </w:abstractNum>
  <w:abstractNum w:abstractNumId="3" w15:restartNumberingAfterBreak="0">
    <w:nsid w:val="09F357A6"/>
    <w:multiLevelType w:val="hybridMultilevel"/>
    <w:tmpl w:val="84A2BCF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4" w15:restartNumberingAfterBreak="0">
    <w:nsid w:val="0D385AC2"/>
    <w:multiLevelType w:val="multilevel"/>
    <w:tmpl w:val="58122BC4"/>
    <w:styleLink w:val="Estilo7"/>
    <w:lvl w:ilvl="0">
      <w:start w:val="12"/>
      <w:numFmt w:val="decimal"/>
      <w:lvlText w:val="%1"/>
      <w:lvlJc w:val="left"/>
      <w:pPr>
        <w:ind w:left="220" w:hanging="600"/>
      </w:pPr>
      <w:rPr>
        <w:rFonts w:hint="default"/>
        <w:lang w:val="pt-PT" w:eastAsia="en-US" w:bidi="ar-SA"/>
      </w:rPr>
    </w:lvl>
    <w:lvl w:ilvl="1">
      <w:start w:val="1"/>
      <w:numFmt w:val="decimal"/>
      <w:lvlText w:val="%1.%2."/>
      <w:lvlJc w:val="left"/>
      <w:pPr>
        <w:ind w:left="220" w:hanging="60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57" w:hanging="600"/>
      </w:pPr>
      <w:rPr>
        <w:rFonts w:hint="default"/>
        <w:lang w:val="pt-PT" w:eastAsia="en-US" w:bidi="ar-SA"/>
      </w:rPr>
    </w:lvl>
    <w:lvl w:ilvl="3">
      <w:numFmt w:val="bullet"/>
      <w:lvlText w:val="•"/>
      <w:lvlJc w:val="left"/>
      <w:pPr>
        <w:ind w:left="2976" w:hanging="600"/>
      </w:pPr>
      <w:rPr>
        <w:rFonts w:hint="default"/>
        <w:lang w:val="pt-PT" w:eastAsia="en-US" w:bidi="ar-SA"/>
      </w:rPr>
    </w:lvl>
    <w:lvl w:ilvl="4">
      <w:numFmt w:val="bullet"/>
      <w:lvlText w:val="•"/>
      <w:lvlJc w:val="left"/>
      <w:pPr>
        <w:ind w:left="3895" w:hanging="600"/>
      </w:pPr>
      <w:rPr>
        <w:rFonts w:hint="default"/>
        <w:lang w:val="pt-PT" w:eastAsia="en-US" w:bidi="ar-SA"/>
      </w:rPr>
    </w:lvl>
    <w:lvl w:ilvl="5">
      <w:numFmt w:val="bullet"/>
      <w:lvlText w:val="•"/>
      <w:lvlJc w:val="left"/>
      <w:pPr>
        <w:ind w:left="4814" w:hanging="600"/>
      </w:pPr>
      <w:rPr>
        <w:rFonts w:hint="default"/>
        <w:lang w:val="pt-PT" w:eastAsia="en-US" w:bidi="ar-SA"/>
      </w:rPr>
    </w:lvl>
    <w:lvl w:ilvl="6">
      <w:numFmt w:val="bullet"/>
      <w:lvlText w:val="•"/>
      <w:lvlJc w:val="left"/>
      <w:pPr>
        <w:ind w:left="5732" w:hanging="600"/>
      </w:pPr>
      <w:rPr>
        <w:rFonts w:hint="default"/>
        <w:lang w:val="pt-PT" w:eastAsia="en-US" w:bidi="ar-SA"/>
      </w:rPr>
    </w:lvl>
    <w:lvl w:ilvl="7">
      <w:numFmt w:val="bullet"/>
      <w:lvlText w:val="•"/>
      <w:lvlJc w:val="left"/>
      <w:pPr>
        <w:ind w:left="6651" w:hanging="600"/>
      </w:pPr>
      <w:rPr>
        <w:rFonts w:hint="default"/>
        <w:lang w:val="pt-PT" w:eastAsia="en-US" w:bidi="ar-SA"/>
      </w:rPr>
    </w:lvl>
    <w:lvl w:ilvl="8">
      <w:numFmt w:val="bullet"/>
      <w:lvlText w:val="•"/>
      <w:lvlJc w:val="left"/>
      <w:pPr>
        <w:ind w:left="7570" w:hanging="600"/>
      </w:pPr>
      <w:rPr>
        <w:rFonts w:hint="default"/>
        <w:lang w:val="pt-PT" w:eastAsia="en-US" w:bidi="ar-SA"/>
      </w:rPr>
    </w:lvl>
  </w:abstractNum>
  <w:abstractNum w:abstractNumId="5" w15:restartNumberingAfterBreak="0">
    <w:nsid w:val="0E406CC6"/>
    <w:multiLevelType w:val="multilevel"/>
    <w:tmpl w:val="3514C176"/>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098E"/>
    <w:multiLevelType w:val="multilevel"/>
    <w:tmpl w:val="0416001D"/>
    <w:styleLink w:val="Estilo15"/>
    <w:lvl w:ilvl="0">
      <w:start w:val="1"/>
      <w:numFmt w:val="decimal"/>
      <w:lvlText w:val="%1)"/>
      <w:lvlJc w:val="left"/>
      <w:pPr>
        <w:ind w:left="360" w:hanging="360"/>
      </w:pPr>
    </w:lvl>
    <w:lvl w:ilvl="1">
      <w:start w:val="1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E934D9E"/>
    <w:multiLevelType w:val="hybridMultilevel"/>
    <w:tmpl w:val="B628BD6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10D55DD0"/>
    <w:multiLevelType w:val="hybridMultilevel"/>
    <w:tmpl w:val="7184433E"/>
    <w:lvl w:ilvl="0" w:tplc="B846E320">
      <w:numFmt w:val="bullet"/>
      <w:lvlText w:val=""/>
      <w:lvlJc w:val="left"/>
      <w:pPr>
        <w:ind w:left="1833" w:hanging="308"/>
      </w:pPr>
      <w:rPr>
        <w:rFonts w:ascii="Symbol" w:eastAsia="Symbol" w:hAnsi="Symbol" w:cs="Symbol" w:hint="default"/>
        <w:b w:val="0"/>
        <w:bCs w:val="0"/>
        <w:i w:val="0"/>
        <w:iCs w:val="0"/>
        <w:w w:val="100"/>
        <w:sz w:val="24"/>
        <w:szCs w:val="24"/>
        <w:lang w:val="pt-PT" w:eastAsia="en-US" w:bidi="ar-SA"/>
      </w:rPr>
    </w:lvl>
    <w:lvl w:ilvl="1" w:tplc="FDBEF8DC">
      <w:numFmt w:val="bullet"/>
      <w:lvlText w:val="•"/>
      <w:lvlJc w:val="left"/>
      <w:pPr>
        <w:ind w:left="2671" w:hanging="308"/>
      </w:pPr>
      <w:rPr>
        <w:rFonts w:hint="default"/>
        <w:lang w:val="pt-PT" w:eastAsia="en-US" w:bidi="ar-SA"/>
      </w:rPr>
    </w:lvl>
    <w:lvl w:ilvl="2" w:tplc="CD8040AE">
      <w:numFmt w:val="bullet"/>
      <w:lvlText w:val="•"/>
      <w:lvlJc w:val="left"/>
      <w:pPr>
        <w:ind w:left="3502" w:hanging="308"/>
      </w:pPr>
      <w:rPr>
        <w:rFonts w:hint="default"/>
        <w:lang w:val="pt-PT" w:eastAsia="en-US" w:bidi="ar-SA"/>
      </w:rPr>
    </w:lvl>
    <w:lvl w:ilvl="3" w:tplc="A7F6FFBA">
      <w:numFmt w:val="bullet"/>
      <w:lvlText w:val="•"/>
      <w:lvlJc w:val="left"/>
      <w:pPr>
        <w:ind w:left="4333" w:hanging="308"/>
      </w:pPr>
      <w:rPr>
        <w:rFonts w:hint="default"/>
        <w:lang w:val="pt-PT" w:eastAsia="en-US" w:bidi="ar-SA"/>
      </w:rPr>
    </w:lvl>
    <w:lvl w:ilvl="4" w:tplc="3A543B3C">
      <w:numFmt w:val="bullet"/>
      <w:lvlText w:val="•"/>
      <w:lvlJc w:val="left"/>
      <w:pPr>
        <w:ind w:left="5164" w:hanging="308"/>
      </w:pPr>
      <w:rPr>
        <w:rFonts w:hint="default"/>
        <w:lang w:val="pt-PT" w:eastAsia="en-US" w:bidi="ar-SA"/>
      </w:rPr>
    </w:lvl>
    <w:lvl w:ilvl="5" w:tplc="B8D8B50A">
      <w:numFmt w:val="bullet"/>
      <w:lvlText w:val="•"/>
      <w:lvlJc w:val="left"/>
      <w:pPr>
        <w:ind w:left="5995" w:hanging="308"/>
      </w:pPr>
      <w:rPr>
        <w:rFonts w:hint="default"/>
        <w:lang w:val="pt-PT" w:eastAsia="en-US" w:bidi="ar-SA"/>
      </w:rPr>
    </w:lvl>
    <w:lvl w:ilvl="6" w:tplc="B316E30C">
      <w:numFmt w:val="bullet"/>
      <w:lvlText w:val="•"/>
      <w:lvlJc w:val="left"/>
      <w:pPr>
        <w:ind w:left="6826" w:hanging="308"/>
      </w:pPr>
      <w:rPr>
        <w:rFonts w:hint="default"/>
        <w:lang w:val="pt-PT" w:eastAsia="en-US" w:bidi="ar-SA"/>
      </w:rPr>
    </w:lvl>
    <w:lvl w:ilvl="7" w:tplc="D1B6DDA0">
      <w:numFmt w:val="bullet"/>
      <w:lvlText w:val="•"/>
      <w:lvlJc w:val="left"/>
      <w:pPr>
        <w:ind w:left="7657" w:hanging="308"/>
      </w:pPr>
      <w:rPr>
        <w:rFonts w:hint="default"/>
        <w:lang w:val="pt-PT" w:eastAsia="en-US" w:bidi="ar-SA"/>
      </w:rPr>
    </w:lvl>
    <w:lvl w:ilvl="8" w:tplc="0186DEBE">
      <w:numFmt w:val="bullet"/>
      <w:lvlText w:val="•"/>
      <w:lvlJc w:val="left"/>
      <w:pPr>
        <w:ind w:left="8488" w:hanging="308"/>
      </w:pPr>
      <w:rPr>
        <w:rFonts w:hint="default"/>
        <w:lang w:val="pt-PT" w:eastAsia="en-US" w:bidi="ar-SA"/>
      </w:rPr>
    </w:lvl>
  </w:abstractNum>
  <w:abstractNum w:abstractNumId="9" w15:restartNumberingAfterBreak="0">
    <w:nsid w:val="113423E3"/>
    <w:multiLevelType w:val="multilevel"/>
    <w:tmpl w:val="3CD65DF6"/>
    <w:styleLink w:val="Estilo16"/>
    <w:lvl w:ilvl="0">
      <w:start w:val="16"/>
      <w:numFmt w:val="decimal"/>
      <w:lvlText w:val="%1"/>
      <w:lvlJc w:val="left"/>
      <w:pPr>
        <w:ind w:left="792" w:hanging="572"/>
      </w:pPr>
      <w:rPr>
        <w:rFonts w:hint="default"/>
        <w:lang w:val="pt-PT" w:eastAsia="en-US" w:bidi="ar-SA"/>
      </w:rPr>
    </w:lvl>
    <w:lvl w:ilvl="1">
      <w:start w:val="1"/>
      <w:numFmt w:val="decimal"/>
      <w:lvlText w:val="%1.%2."/>
      <w:lvlJc w:val="left"/>
      <w:pPr>
        <w:ind w:left="792" w:hanging="572"/>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521" w:hanging="572"/>
      </w:pPr>
      <w:rPr>
        <w:rFonts w:hint="default"/>
        <w:lang w:val="pt-PT" w:eastAsia="en-US" w:bidi="ar-SA"/>
      </w:rPr>
    </w:lvl>
    <w:lvl w:ilvl="3">
      <w:numFmt w:val="bullet"/>
      <w:lvlText w:val="•"/>
      <w:lvlJc w:val="left"/>
      <w:pPr>
        <w:ind w:left="3382" w:hanging="572"/>
      </w:pPr>
      <w:rPr>
        <w:rFonts w:hint="default"/>
        <w:lang w:val="pt-PT" w:eastAsia="en-US" w:bidi="ar-SA"/>
      </w:rPr>
    </w:lvl>
    <w:lvl w:ilvl="4">
      <w:numFmt w:val="bullet"/>
      <w:lvlText w:val="•"/>
      <w:lvlJc w:val="left"/>
      <w:pPr>
        <w:ind w:left="4243" w:hanging="572"/>
      </w:pPr>
      <w:rPr>
        <w:rFonts w:hint="default"/>
        <w:lang w:val="pt-PT" w:eastAsia="en-US" w:bidi="ar-SA"/>
      </w:rPr>
    </w:lvl>
    <w:lvl w:ilvl="5">
      <w:numFmt w:val="bullet"/>
      <w:lvlText w:val="•"/>
      <w:lvlJc w:val="left"/>
      <w:pPr>
        <w:ind w:left="5104" w:hanging="572"/>
      </w:pPr>
      <w:rPr>
        <w:rFonts w:hint="default"/>
        <w:lang w:val="pt-PT" w:eastAsia="en-US" w:bidi="ar-SA"/>
      </w:rPr>
    </w:lvl>
    <w:lvl w:ilvl="6">
      <w:numFmt w:val="bullet"/>
      <w:lvlText w:val="•"/>
      <w:lvlJc w:val="left"/>
      <w:pPr>
        <w:ind w:left="5964" w:hanging="572"/>
      </w:pPr>
      <w:rPr>
        <w:rFonts w:hint="default"/>
        <w:lang w:val="pt-PT" w:eastAsia="en-US" w:bidi="ar-SA"/>
      </w:rPr>
    </w:lvl>
    <w:lvl w:ilvl="7">
      <w:numFmt w:val="bullet"/>
      <w:lvlText w:val="•"/>
      <w:lvlJc w:val="left"/>
      <w:pPr>
        <w:ind w:left="6825" w:hanging="572"/>
      </w:pPr>
      <w:rPr>
        <w:rFonts w:hint="default"/>
        <w:lang w:val="pt-PT" w:eastAsia="en-US" w:bidi="ar-SA"/>
      </w:rPr>
    </w:lvl>
    <w:lvl w:ilvl="8">
      <w:numFmt w:val="bullet"/>
      <w:lvlText w:val="•"/>
      <w:lvlJc w:val="left"/>
      <w:pPr>
        <w:ind w:left="7686" w:hanging="572"/>
      </w:pPr>
      <w:rPr>
        <w:rFonts w:hint="default"/>
        <w:lang w:val="pt-PT" w:eastAsia="en-US" w:bidi="ar-SA"/>
      </w:rPr>
    </w:lvl>
  </w:abstractNum>
  <w:abstractNum w:abstractNumId="10" w15:restartNumberingAfterBreak="0">
    <w:nsid w:val="115770BE"/>
    <w:multiLevelType w:val="hybridMultilevel"/>
    <w:tmpl w:val="CF3240EE"/>
    <w:lvl w:ilvl="0" w:tplc="78606202">
      <w:numFmt w:val="bullet"/>
      <w:lvlText w:val=""/>
      <w:lvlJc w:val="left"/>
      <w:pPr>
        <w:ind w:left="1821" w:hanging="360"/>
      </w:pPr>
      <w:rPr>
        <w:rFonts w:ascii="Symbol" w:eastAsia="Symbol" w:hAnsi="Symbol" w:cs="Symbol" w:hint="default"/>
        <w:b w:val="0"/>
        <w:bCs w:val="0"/>
        <w:i w:val="0"/>
        <w:iCs w:val="0"/>
        <w:w w:val="100"/>
        <w:sz w:val="24"/>
        <w:szCs w:val="24"/>
        <w:lang w:val="pt-PT" w:eastAsia="en-US" w:bidi="ar-SA"/>
      </w:rPr>
    </w:lvl>
    <w:lvl w:ilvl="1" w:tplc="78B08A14">
      <w:numFmt w:val="bullet"/>
      <w:lvlText w:val="•"/>
      <w:lvlJc w:val="left"/>
      <w:pPr>
        <w:ind w:left="2653" w:hanging="360"/>
      </w:pPr>
      <w:rPr>
        <w:rFonts w:hint="default"/>
        <w:lang w:val="pt-PT" w:eastAsia="en-US" w:bidi="ar-SA"/>
      </w:rPr>
    </w:lvl>
    <w:lvl w:ilvl="2" w:tplc="9D844708">
      <w:numFmt w:val="bullet"/>
      <w:lvlText w:val="•"/>
      <w:lvlJc w:val="left"/>
      <w:pPr>
        <w:ind w:left="3486" w:hanging="360"/>
      </w:pPr>
      <w:rPr>
        <w:rFonts w:hint="default"/>
        <w:lang w:val="pt-PT" w:eastAsia="en-US" w:bidi="ar-SA"/>
      </w:rPr>
    </w:lvl>
    <w:lvl w:ilvl="3" w:tplc="7432FE1A">
      <w:numFmt w:val="bullet"/>
      <w:lvlText w:val="•"/>
      <w:lvlJc w:val="left"/>
      <w:pPr>
        <w:ind w:left="4319" w:hanging="360"/>
      </w:pPr>
      <w:rPr>
        <w:rFonts w:hint="default"/>
        <w:lang w:val="pt-PT" w:eastAsia="en-US" w:bidi="ar-SA"/>
      </w:rPr>
    </w:lvl>
    <w:lvl w:ilvl="4" w:tplc="B6A2E418">
      <w:numFmt w:val="bullet"/>
      <w:lvlText w:val="•"/>
      <w:lvlJc w:val="left"/>
      <w:pPr>
        <w:ind w:left="5152" w:hanging="360"/>
      </w:pPr>
      <w:rPr>
        <w:rFonts w:hint="default"/>
        <w:lang w:val="pt-PT" w:eastAsia="en-US" w:bidi="ar-SA"/>
      </w:rPr>
    </w:lvl>
    <w:lvl w:ilvl="5" w:tplc="F1A4A8E2">
      <w:numFmt w:val="bullet"/>
      <w:lvlText w:val="•"/>
      <w:lvlJc w:val="left"/>
      <w:pPr>
        <w:ind w:left="5985" w:hanging="360"/>
      </w:pPr>
      <w:rPr>
        <w:rFonts w:hint="default"/>
        <w:lang w:val="pt-PT" w:eastAsia="en-US" w:bidi="ar-SA"/>
      </w:rPr>
    </w:lvl>
    <w:lvl w:ilvl="6" w:tplc="5B4CE3DC">
      <w:numFmt w:val="bullet"/>
      <w:lvlText w:val="•"/>
      <w:lvlJc w:val="left"/>
      <w:pPr>
        <w:ind w:left="6818" w:hanging="360"/>
      </w:pPr>
      <w:rPr>
        <w:rFonts w:hint="default"/>
        <w:lang w:val="pt-PT" w:eastAsia="en-US" w:bidi="ar-SA"/>
      </w:rPr>
    </w:lvl>
    <w:lvl w:ilvl="7" w:tplc="FCC8413E">
      <w:numFmt w:val="bullet"/>
      <w:lvlText w:val="•"/>
      <w:lvlJc w:val="left"/>
      <w:pPr>
        <w:ind w:left="7651" w:hanging="360"/>
      </w:pPr>
      <w:rPr>
        <w:rFonts w:hint="default"/>
        <w:lang w:val="pt-PT" w:eastAsia="en-US" w:bidi="ar-SA"/>
      </w:rPr>
    </w:lvl>
    <w:lvl w:ilvl="8" w:tplc="7C2AFCD2">
      <w:numFmt w:val="bullet"/>
      <w:lvlText w:val="•"/>
      <w:lvlJc w:val="left"/>
      <w:pPr>
        <w:ind w:left="8484" w:hanging="360"/>
      </w:pPr>
      <w:rPr>
        <w:rFonts w:hint="default"/>
        <w:lang w:val="pt-PT" w:eastAsia="en-US" w:bidi="ar-SA"/>
      </w:rPr>
    </w:lvl>
  </w:abstractNum>
  <w:abstractNum w:abstractNumId="11" w15:restartNumberingAfterBreak="0">
    <w:nsid w:val="121E4C1D"/>
    <w:multiLevelType w:val="multilevel"/>
    <w:tmpl w:val="6BC4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C37881"/>
    <w:multiLevelType w:val="hybridMultilevel"/>
    <w:tmpl w:val="1E5CFDA8"/>
    <w:lvl w:ilvl="0" w:tplc="950A2A7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623040E"/>
    <w:multiLevelType w:val="multilevel"/>
    <w:tmpl w:val="C2CA41C6"/>
    <w:styleLink w:val="Estilo9"/>
    <w:lvl w:ilvl="0">
      <w:start w:val="14"/>
      <w:numFmt w:val="decimal"/>
      <w:lvlText w:val="%1."/>
      <w:lvlJc w:val="left"/>
      <w:pPr>
        <w:ind w:left="360" w:hanging="360"/>
      </w:pPr>
      <w:rPr>
        <w:rFonts w:hint="default"/>
        <w:b/>
      </w:rPr>
    </w:lvl>
    <w:lvl w:ilvl="1">
      <w:start w:val="1"/>
      <w:numFmt w:val="lowerLetter"/>
      <w:lvlText w:val="%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6B716BD"/>
    <w:multiLevelType w:val="multilevel"/>
    <w:tmpl w:val="176CF2B4"/>
    <w:styleLink w:val="Estilo3"/>
    <w:lvl w:ilvl="0">
      <w:start w:val="7"/>
      <w:numFmt w:val="decimal"/>
      <w:lvlText w:val="%1"/>
      <w:lvlJc w:val="left"/>
      <w:pPr>
        <w:ind w:left="220" w:hanging="428"/>
      </w:pPr>
      <w:rPr>
        <w:rFonts w:hint="default"/>
        <w:lang w:val="pt-PT" w:eastAsia="en-US" w:bidi="ar-SA"/>
      </w:rPr>
    </w:lvl>
    <w:lvl w:ilvl="1">
      <w:start w:val="1"/>
      <w:numFmt w:val="decimal"/>
      <w:lvlText w:val="%1.%2."/>
      <w:lvlJc w:val="left"/>
      <w:pPr>
        <w:ind w:left="220" w:hanging="42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57" w:hanging="428"/>
      </w:pPr>
      <w:rPr>
        <w:rFonts w:hint="default"/>
        <w:lang w:val="pt-PT" w:eastAsia="en-US" w:bidi="ar-SA"/>
      </w:rPr>
    </w:lvl>
    <w:lvl w:ilvl="3">
      <w:numFmt w:val="bullet"/>
      <w:lvlText w:val="•"/>
      <w:lvlJc w:val="left"/>
      <w:pPr>
        <w:ind w:left="2976" w:hanging="428"/>
      </w:pPr>
      <w:rPr>
        <w:rFonts w:hint="default"/>
        <w:lang w:val="pt-PT" w:eastAsia="en-US" w:bidi="ar-SA"/>
      </w:rPr>
    </w:lvl>
    <w:lvl w:ilvl="4">
      <w:numFmt w:val="bullet"/>
      <w:lvlText w:val="•"/>
      <w:lvlJc w:val="left"/>
      <w:pPr>
        <w:ind w:left="3895" w:hanging="428"/>
      </w:pPr>
      <w:rPr>
        <w:rFonts w:hint="default"/>
        <w:lang w:val="pt-PT" w:eastAsia="en-US" w:bidi="ar-SA"/>
      </w:rPr>
    </w:lvl>
    <w:lvl w:ilvl="5">
      <w:numFmt w:val="bullet"/>
      <w:lvlText w:val="•"/>
      <w:lvlJc w:val="left"/>
      <w:pPr>
        <w:ind w:left="4814" w:hanging="428"/>
      </w:pPr>
      <w:rPr>
        <w:rFonts w:hint="default"/>
        <w:lang w:val="pt-PT" w:eastAsia="en-US" w:bidi="ar-SA"/>
      </w:rPr>
    </w:lvl>
    <w:lvl w:ilvl="6">
      <w:numFmt w:val="bullet"/>
      <w:lvlText w:val="•"/>
      <w:lvlJc w:val="left"/>
      <w:pPr>
        <w:ind w:left="5732" w:hanging="428"/>
      </w:pPr>
      <w:rPr>
        <w:rFonts w:hint="default"/>
        <w:lang w:val="pt-PT" w:eastAsia="en-US" w:bidi="ar-SA"/>
      </w:rPr>
    </w:lvl>
    <w:lvl w:ilvl="7">
      <w:numFmt w:val="bullet"/>
      <w:lvlText w:val="•"/>
      <w:lvlJc w:val="left"/>
      <w:pPr>
        <w:ind w:left="6651" w:hanging="428"/>
      </w:pPr>
      <w:rPr>
        <w:rFonts w:hint="default"/>
        <w:lang w:val="pt-PT" w:eastAsia="en-US" w:bidi="ar-SA"/>
      </w:rPr>
    </w:lvl>
    <w:lvl w:ilvl="8">
      <w:numFmt w:val="bullet"/>
      <w:lvlText w:val="•"/>
      <w:lvlJc w:val="left"/>
      <w:pPr>
        <w:ind w:left="7570" w:hanging="428"/>
      </w:pPr>
      <w:rPr>
        <w:rFonts w:hint="default"/>
        <w:lang w:val="pt-PT" w:eastAsia="en-US" w:bidi="ar-SA"/>
      </w:rPr>
    </w:lvl>
  </w:abstractNum>
  <w:abstractNum w:abstractNumId="15" w15:restartNumberingAfterBreak="0">
    <w:nsid w:val="1865094C"/>
    <w:multiLevelType w:val="multilevel"/>
    <w:tmpl w:val="0416001D"/>
    <w:styleLink w:val="Estilo13"/>
    <w:lvl w:ilvl="0">
      <w:start w:val="1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A155BD5"/>
    <w:multiLevelType w:val="hybridMultilevel"/>
    <w:tmpl w:val="4FF258BA"/>
    <w:lvl w:ilvl="0" w:tplc="44FE41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C0C240D"/>
    <w:multiLevelType w:val="hybridMultilevel"/>
    <w:tmpl w:val="673ABB1C"/>
    <w:lvl w:ilvl="0" w:tplc="A25634F2">
      <w:start w:val="1"/>
      <w:numFmt w:val="lowerLetter"/>
      <w:lvlText w:val="%1)"/>
      <w:lvlJc w:val="left"/>
      <w:pPr>
        <w:ind w:left="1440" w:hanging="360"/>
      </w:pPr>
      <w:rPr>
        <w:rFonts w:ascii="Calibri" w:hAnsi="Calibri" w:cs="Calibri" w:hint="default"/>
        <w:b/>
        <w:color w:val="auto"/>
      </w:rPr>
    </w:lvl>
    <w:lvl w:ilvl="1" w:tplc="04160019" w:tentative="1">
      <w:start w:val="1"/>
      <w:numFmt w:val="lowerLetter"/>
      <w:lvlText w:val="%2."/>
      <w:lvlJc w:val="left"/>
      <w:pPr>
        <w:ind w:left="2160" w:hanging="360"/>
      </w:pPr>
    </w:lvl>
    <w:lvl w:ilvl="2" w:tplc="0416001B">
      <w:start w:val="1"/>
      <w:numFmt w:val="lowerRoman"/>
      <w:lvlText w:val="%3."/>
      <w:lvlJc w:val="right"/>
      <w:pPr>
        <w:ind w:left="2591"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1D8238A8"/>
    <w:multiLevelType w:val="multilevel"/>
    <w:tmpl w:val="027825F4"/>
    <w:lvl w:ilvl="0">
      <w:start w:val="6"/>
      <w:numFmt w:val="decimal"/>
      <w:lvlText w:val="%1."/>
      <w:lvlJc w:val="left"/>
      <w:pPr>
        <w:ind w:left="360" w:hanging="360"/>
      </w:pPr>
      <w:rPr>
        <w:rFonts w:hint="default"/>
        <w:b/>
      </w:rPr>
    </w:lvl>
    <w:lvl w:ilvl="1">
      <w:start w:val="1"/>
      <w:numFmt w:val="decimal"/>
      <w:lvlText w:val="%1.%2."/>
      <w:lvlJc w:val="left"/>
      <w:pPr>
        <w:ind w:left="1070" w:hanging="360"/>
      </w:pPr>
      <w:rPr>
        <w:rFonts w:hint="default"/>
        <w:b/>
        <w:bCs/>
        <w:sz w:val="24"/>
        <w:szCs w:val="24"/>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1E071D8A"/>
    <w:multiLevelType w:val="multilevel"/>
    <w:tmpl w:val="0416001D"/>
    <w:styleLink w:val="Estilo14"/>
    <w:lvl w:ilvl="0">
      <w:start w:val="1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4A34B1C"/>
    <w:multiLevelType w:val="hybridMultilevel"/>
    <w:tmpl w:val="559CAFB6"/>
    <w:lvl w:ilvl="0" w:tplc="E60CDCF6">
      <w:start w:val="1"/>
      <w:numFmt w:val="upperLetter"/>
      <w:lvlText w:val="%1)"/>
      <w:lvlJc w:val="left"/>
      <w:pPr>
        <w:ind w:left="981" w:hanging="360"/>
      </w:pPr>
      <w:rPr>
        <w:rFonts w:hint="default"/>
      </w:rPr>
    </w:lvl>
    <w:lvl w:ilvl="1" w:tplc="04160019" w:tentative="1">
      <w:start w:val="1"/>
      <w:numFmt w:val="lowerLetter"/>
      <w:lvlText w:val="%2."/>
      <w:lvlJc w:val="left"/>
      <w:pPr>
        <w:ind w:left="1701" w:hanging="360"/>
      </w:pPr>
    </w:lvl>
    <w:lvl w:ilvl="2" w:tplc="0416001B" w:tentative="1">
      <w:start w:val="1"/>
      <w:numFmt w:val="lowerRoman"/>
      <w:lvlText w:val="%3."/>
      <w:lvlJc w:val="right"/>
      <w:pPr>
        <w:ind w:left="2421" w:hanging="180"/>
      </w:pPr>
    </w:lvl>
    <w:lvl w:ilvl="3" w:tplc="0416000F" w:tentative="1">
      <w:start w:val="1"/>
      <w:numFmt w:val="decimal"/>
      <w:lvlText w:val="%4."/>
      <w:lvlJc w:val="left"/>
      <w:pPr>
        <w:ind w:left="3141" w:hanging="360"/>
      </w:pPr>
    </w:lvl>
    <w:lvl w:ilvl="4" w:tplc="04160019" w:tentative="1">
      <w:start w:val="1"/>
      <w:numFmt w:val="lowerLetter"/>
      <w:lvlText w:val="%5."/>
      <w:lvlJc w:val="left"/>
      <w:pPr>
        <w:ind w:left="3861" w:hanging="360"/>
      </w:pPr>
    </w:lvl>
    <w:lvl w:ilvl="5" w:tplc="0416001B" w:tentative="1">
      <w:start w:val="1"/>
      <w:numFmt w:val="lowerRoman"/>
      <w:lvlText w:val="%6."/>
      <w:lvlJc w:val="right"/>
      <w:pPr>
        <w:ind w:left="4581" w:hanging="180"/>
      </w:pPr>
    </w:lvl>
    <w:lvl w:ilvl="6" w:tplc="0416000F" w:tentative="1">
      <w:start w:val="1"/>
      <w:numFmt w:val="decimal"/>
      <w:lvlText w:val="%7."/>
      <w:lvlJc w:val="left"/>
      <w:pPr>
        <w:ind w:left="5301" w:hanging="360"/>
      </w:pPr>
    </w:lvl>
    <w:lvl w:ilvl="7" w:tplc="04160019" w:tentative="1">
      <w:start w:val="1"/>
      <w:numFmt w:val="lowerLetter"/>
      <w:lvlText w:val="%8."/>
      <w:lvlJc w:val="left"/>
      <w:pPr>
        <w:ind w:left="6021" w:hanging="360"/>
      </w:pPr>
    </w:lvl>
    <w:lvl w:ilvl="8" w:tplc="0416001B" w:tentative="1">
      <w:start w:val="1"/>
      <w:numFmt w:val="lowerRoman"/>
      <w:lvlText w:val="%9."/>
      <w:lvlJc w:val="right"/>
      <w:pPr>
        <w:ind w:left="6741" w:hanging="180"/>
      </w:pPr>
    </w:lvl>
  </w:abstractNum>
  <w:abstractNum w:abstractNumId="21" w15:restartNumberingAfterBreak="0">
    <w:nsid w:val="25847E21"/>
    <w:multiLevelType w:val="hybridMultilevel"/>
    <w:tmpl w:val="3D2C20F2"/>
    <w:lvl w:ilvl="0" w:tplc="43CA11C0">
      <w:start w:val="1"/>
      <w:numFmt w:val="lowerRoman"/>
      <w:lvlText w:val="%1)"/>
      <w:lvlJc w:val="left"/>
      <w:pPr>
        <w:ind w:left="1320" w:hanging="72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22" w15:restartNumberingAfterBreak="0">
    <w:nsid w:val="26A076B9"/>
    <w:multiLevelType w:val="hybridMultilevel"/>
    <w:tmpl w:val="C80050BC"/>
    <w:lvl w:ilvl="0" w:tplc="B846E320">
      <w:numFmt w:val="bullet"/>
      <w:lvlText w:val=""/>
      <w:lvlJc w:val="left"/>
      <w:pPr>
        <w:ind w:left="1833" w:hanging="308"/>
      </w:pPr>
      <w:rPr>
        <w:rFonts w:ascii="Symbol" w:eastAsia="Symbol" w:hAnsi="Symbol" w:cs="Symbol" w:hint="default"/>
        <w:b w:val="0"/>
        <w:bCs w:val="0"/>
        <w:i w:val="0"/>
        <w:iCs w:val="0"/>
        <w:w w:val="100"/>
        <w:sz w:val="24"/>
        <w:szCs w:val="24"/>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72F7616"/>
    <w:multiLevelType w:val="hybridMultilevel"/>
    <w:tmpl w:val="F7503DCC"/>
    <w:lvl w:ilvl="0" w:tplc="1BDC29C8">
      <w:numFmt w:val="bullet"/>
      <w:lvlText w:val=""/>
      <w:lvlJc w:val="left"/>
      <w:pPr>
        <w:ind w:left="969" w:hanging="321"/>
      </w:pPr>
      <w:rPr>
        <w:rFonts w:ascii="Symbol" w:eastAsia="Symbol" w:hAnsi="Symbol" w:cs="Symbol" w:hint="default"/>
        <w:w w:val="100"/>
        <w:sz w:val="24"/>
        <w:szCs w:val="24"/>
        <w:lang w:val="pt-PT" w:eastAsia="en-US" w:bidi="ar-SA"/>
      </w:rPr>
    </w:lvl>
    <w:lvl w:ilvl="1" w:tplc="589CD88E">
      <w:numFmt w:val="bullet"/>
      <w:lvlText w:val="•"/>
      <w:lvlJc w:val="left"/>
      <w:pPr>
        <w:ind w:left="1804" w:hanging="321"/>
      </w:pPr>
      <w:rPr>
        <w:rFonts w:hint="default"/>
        <w:lang w:val="pt-PT" w:eastAsia="en-US" w:bidi="ar-SA"/>
      </w:rPr>
    </w:lvl>
    <w:lvl w:ilvl="2" w:tplc="42E47D8E">
      <w:numFmt w:val="bullet"/>
      <w:lvlText w:val="•"/>
      <w:lvlJc w:val="left"/>
      <w:pPr>
        <w:ind w:left="2649" w:hanging="321"/>
      </w:pPr>
      <w:rPr>
        <w:rFonts w:hint="default"/>
        <w:lang w:val="pt-PT" w:eastAsia="en-US" w:bidi="ar-SA"/>
      </w:rPr>
    </w:lvl>
    <w:lvl w:ilvl="3" w:tplc="10C48FE2">
      <w:numFmt w:val="bullet"/>
      <w:lvlText w:val="•"/>
      <w:lvlJc w:val="left"/>
      <w:pPr>
        <w:ind w:left="3494" w:hanging="321"/>
      </w:pPr>
      <w:rPr>
        <w:rFonts w:hint="default"/>
        <w:lang w:val="pt-PT" w:eastAsia="en-US" w:bidi="ar-SA"/>
      </w:rPr>
    </w:lvl>
    <w:lvl w:ilvl="4" w:tplc="32E00146">
      <w:numFmt w:val="bullet"/>
      <w:lvlText w:val="•"/>
      <w:lvlJc w:val="left"/>
      <w:pPr>
        <w:ind w:left="4339" w:hanging="321"/>
      </w:pPr>
      <w:rPr>
        <w:rFonts w:hint="default"/>
        <w:lang w:val="pt-PT" w:eastAsia="en-US" w:bidi="ar-SA"/>
      </w:rPr>
    </w:lvl>
    <w:lvl w:ilvl="5" w:tplc="4F54DE8E">
      <w:numFmt w:val="bullet"/>
      <w:lvlText w:val="•"/>
      <w:lvlJc w:val="left"/>
      <w:pPr>
        <w:ind w:left="5184" w:hanging="321"/>
      </w:pPr>
      <w:rPr>
        <w:rFonts w:hint="default"/>
        <w:lang w:val="pt-PT" w:eastAsia="en-US" w:bidi="ar-SA"/>
      </w:rPr>
    </w:lvl>
    <w:lvl w:ilvl="6" w:tplc="9ABA75BE">
      <w:numFmt w:val="bullet"/>
      <w:lvlText w:val="•"/>
      <w:lvlJc w:val="left"/>
      <w:pPr>
        <w:ind w:left="6028" w:hanging="321"/>
      </w:pPr>
      <w:rPr>
        <w:rFonts w:hint="default"/>
        <w:lang w:val="pt-PT" w:eastAsia="en-US" w:bidi="ar-SA"/>
      </w:rPr>
    </w:lvl>
    <w:lvl w:ilvl="7" w:tplc="7016621E">
      <w:numFmt w:val="bullet"/>
      <w:lvlText w:val="•"/>
      <w:lvlJc w:val="left"/>
      <w:pPr>
        <w:ind w:left="6873" w:hanging="321"/>
      </w:pPr>
      <w:rPr>
        <w:rFonts w:hint="default"/>
        <w:lang w:val="pt-PT" w:eastAsia="en-US" w:bidi="ar-SA"/>
      </w:rPr>
    </w:lvl>
    <w:lvl w:ilvl="8" w:tplc="7048F6E6">
      <w:numFmt w:val="bullet"/>
      <w:lvlText w:val="•"/>
      <w:lvlJc w:val="left"/>
      <w:pPr>
        <w:ind w:left="7718" w:hanging="321"/>
      </w:pPr>
      <w:rPr>
        <w:rFonts w:hint="default"/>
        <w:lang w:val="pt-PT" w:eastAsia="en-US" w:bidi="ar-SA"/>
      </w:rPr>
    </w:lvl>
  </w:abstractNum>
  <w:abstractNum w:abstractNumId="24" w15:restartNumberingAfterBreak="0">
    <w:nsid w:val="2ECA478E"/>
    <w:multiLevelType w:val="multilevel"/>
    <w:tmpl w:val="B5D4111C"/>
    <w:lvl w:ilvl="0">
      <w:start w:val="17"/>
      <w:numFmt w:val="decimal"/>
      <w:lvlText w:val="%1."/>
      <w:lvlJc w:val="left"/>
      <w:pPr>
        <w:ind w:left="480" w:hanging="480"/>
      </w:pPr>
      <w:rPr>
        <w:rFonts w:hint="default"/>
      </w:rPr>
    </w:lvl>
    <w:lvl w:ilvl="1">
      <w:start w:val="2"/>
      <w:numFmt w:val="decimal"/>
      <w:lvlText w:val="%1.%2."/>
      <w:lvlJc w:val="left"/>
      <w:pPr>
        <w:ind w:left="1473" w:hanging="480"/>
      </w:pPr>
      <w:rPr>
        <w:rFonts w:hint="default"/>
        <w:b/>
      </w:rPr>
    </w:lvl>
    <w:lvl w:ilvl="2">
      <w:start w:val="1"/>
      <w:numFmt w:val="decimal"/>
      <w:lvlText w:val="%1.%2.%3."/>
      <w:lvlJc w:val="left"/>
      <w:pPr>
        <w:ind w:left="2847" w:hanging="720"/>
      </w:pPr>
      <w:rPr>
        <w:rFonts w:hint="default"/>
        <w:b/>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5" w15:restartNumberingAfterBreak="0">
    <w:nsid w:val="30CC2E4A"/>
    <w:multiLevelType w:val="multilevel"/>
    <w:tmpl w:val="0416001D"/>
    <w:styleLink w:val="Estilo5"/>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2232898"/>
    <w:multiLevelType w:val="hybridMultilevel"/>
    <w:tmpl w:val="70B43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3E64CA6"/>
    <w:multiLevelType w:val="hybridMultilevel"/>
    <w:tmpl w:val="168683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67F5CD5"/>
    <w:multiLevelType w:val="multilevel"/>
    <w:tmpl w:val="94DC200E"/>
    <w:styleLink w:val="Estilo10"/>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9" w15:restartNumberingAfterBreak="0">
    <w:nsid w:val="377F3B11"/>
    <w:multiLevelType w:val="multilevel"/>
    <w:tmpl w:val="578ACFCE"/>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sz w:val="24"/>
        <w:szCs w:val="24"/>
      </w:rPr>
    </w:lvl>
    <w:lvl w:ilvl="2">
      <w:start w:val="1"/>
      <w:numFmt w:val="lowerLetter"/>
      <w:lvlText w:val="%3)"/>
      <w:lvlJc w:val="left"/>
      <w:pPr>
        <w:ind w:left="1430" w:hanging="720"/>
      </w:pPr>
      <w:rPr>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38B53479"/>
    <w:multiLevelType w:val="hybridMultilevel"/>
    <w:tmpl w:val="EAD0C76A"/>
    <w:lvl w:ilvl="0" w:tplc="04160001">
      <w:start w:val="1"/>
      <w:numFmt w:val="bullet"/>
      <w:lvlText w:val=""/>
      <w:lvlJc w:val="left"/>
      <w:pPr>
        <w:ind w:left="1341" w:hanging="360"/>
      </w:pPr>
      <w:rPr>
        <w:rFonts w:ascii="Symbol" w:hAnsi="Symbol" w:hint="default"/>
      </w:rPr>
    </w:lvl>
    <w:lvl w:ilvl="1" w:tplc="04160003" w:tentative="1">
      <w:start w:val="1"/>
      <w:numFmt w:val="bullet"/>
      <w:lvlText w:val="o"/>
      <w:lvlJc w:val="left"/>
      <w:pPr>
        <w:ind w:left="2061" w:hanging="360"/>
      </w:pPr>
      <w:rPr>
        <w:rFonts w:ascii="Courier New" w:hAnsi="Courier New" w:cs="Courier New" w:hint="default"/>
      </w:rPr>
    </w:lvl>
    <w:lvl w:ilvl="2" w:tplc="04160005" w:tentative="1">
      <w:start w:val="1"/>
      <w:numFmt w:val="bullet"/>
      <w:lvlText w:val=""/>
      <w:lvlJc w:val="left"/>
      <w:pPr>
        <w:ind w:left="2781" w:hanging="360"/>
      </w:pPr>
      <w:rPr>
        <w:rFonts w:ascii="Wingdings" w:hAnsi="Wingdings" w:hint="default"/>
      </w:rPr>
    </w:lvl>
    <w:lvl w:ilvl="3" w:tplc="04160001" w:tentative="1">
      <w:start w:val="1"/>
      <w:numFmt w:val="bullet"/>
      <w:lvlText w:val=""/>
      <w:lvlJc w:val="left"/>
      <w:pPr>
        <w:ind w:left="3501" w:hanging="360"/>
      </w:pPr>
      <w:rPr>
        <w:rFonts w:ascii="Symbol" w:hAnsi="Symbol" w:hint="default"/>
      </w:rPr>
    </w:lvl>
    <w:lvl w:ilvl="4" w:tplc="04160003" w:tentative="1">
      <w:start w:val="1"/>
      <w:numFmt w:val="bullet"/>
      <w:lvlText w:val="o"/>
      <w:lvlJc w:val="left"/>
      <w:pPr>
        <w:ind w:left="4221" w:hanging="360"/>
      </w:pPr>
      <w:rPr>
        <w:rFonts w:ascii="Courier New" w:hAnsi="Courier New" w:cs="Courier New" w:hint="default"/>
      </w:rPr>
    </w:lvl>
    <w:lvl w:ilvl="5" w:tplc="04160005" w:tentative="1">
      <w:start w:val="1"/>
      <w:numFmt w:val="bullet"/>
      <w:lvlText w:val=""/>
      <w:lvlJc w:val="left"/>
      <w:pPr>
        <w:ind w:left="4941" w:hanging="360"/>
      </w:pPr>
      <w:rPr>
        <w:rFonts w:ascii="Wingdings" w:hAnsi="Wingdings" w:hint="default"/>
      </w:rPr>
    </w:lvl>
    <w:lvl w:ilvl="6" w:tplc="04160001" w:tentative="1">
      <w:start w:val="1"/>
      <w:numFmt w:val="bullet"/>
      <w:lvlText w:val=""/>
      <w:lvlJc w:val="left"/>
      <w:pPr>
        <w:ind w:left="5661" w:hanging="360"/>
      </w:pPr>
      <w:rPr>
        <w:rFonts w:ascii="Symbol" w:hAnsi="Symbol" w:hint="default"/>
      </w:rPr>
    </w:lvl>
    <w:lvl w:ilvl="7" w:tplc="04160003" w:tentative="1">
      <w:start w:val="1"/>
      <w:numFmt w:val="bullet"/>
      <w:lvlText w:val="o"/>
      <w:lvlJc w:val="left"/>
      <w:pPr>
        <w:ind w:left="6381" w:hanging="360"/>
      </w:pPr>
      <w:rPr>
        <w:rFonts w:ascii="Courier New" w:hAnsi="Courier New" w:cs="Courier New" w:hint="default"/>
      </w:rPr>
    </w:lvl>
    <w:lvl w:ilvl="8" w:tplc="04160005" w:tentative="1">
      <w:start w:val="1"/>
      <w:numFmt w:val="bullet"/>
      <w:lvlText w:val=""/>
      <w:lvlJc w:val="left"/>
      <w:pPr>
        <w:ind w:left="7101" w:hanging="360"/>
      </w:pPr>
      <w:rPr>
        <w:rFonts w:ascii="Wingdings" w:hAnsi="Wingdings" w:hint="default"/>
      </w:rPr>
    </w:lvl>
  </w:abstractNum>
  <w:abstractNum w:abstractNumId="31" w15:restartNumberingAfterBreak="0">
    <w:nsid w:val="3D290D50"/>
    <w:multiLevelType w:val="multilevel"/>
    <w:tmpl w:val="FA0C227A"/>
    <w:styleLink w:val="Estilo4"/>
    <w:lvl w:ilvl="0">
      <w:start w:val="8"/>
      <w:numFmt w:val="decimal"/>
      <w:lvlText w:val="%1"/>
      <w:lvlJc w:val="left"/>
      <w:pPr>
        <w:ind w:left="640" w:hanging="420"/>
      </w:pPr>
      <w:rPr>
        <w:rFonts w:hint="default"/>
        <w:lang w:val="pt-PT" w:eastAsia="en-US" w:bidi="ar-SA"/>
      </w:rPr>
    </w:lvl>
    <w:lvl w:ilvl="1">
      <w:start w:val="1"/>
      <w:numFmt w:val="decimal"/>
      <w:lvlText w:val="%1.%2."/>
      <w:lvlJc w:val="left"/>
      <w:pPr>
        <w:ind w:left="640" w:hanging="42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9" w:hanging="272"/>
      </w:pPr>
      <w:rPr>
        <w:rFonts w:ascii="Times New Roman" w:eastAsia="Times New Roman" w:hAnsi="Times New Roman" w:cs="Times New Roman" w:hint="default"/>
        <w:spacing w:val="0"/>
        <w:w w:val="100"/>
        <w:sz w:val="24"/>
        <w:szCs w:val="24"/>
        <w:lang w:val="pt-PT" w:eastAsia="en-US" w:bidi="ar-SA"/>
      </w:rPr>
    </w:lvl>
    <w:lvl w:ilvl="3">
      <w:numFmt w:val="bullet"/>
      <w:lvlText w:val="•"/>
      <w:lvlJc w:val="left"/>
      <w:pPr>
        <w:ind w:left="2806" w:hanging="272"/>
      </w:pPr>
      <w:rPr>
        <w:rFonts w:hint="default"/>
        <w:lang w:val="pt-PT" w:eastAsia="en-US" w:bidi="ar-SA"/>
      </w:rPr>
    </w:lvl>
    <w:lvl w:ilvl="4">
      <w:numFmt w:val="bullet"/>
      <w:lvlText w:val="•"/>
      <w:lvlJc w:val="left"/>
      <w:pPr>
        <w:ind w:left="3749" w:hanging="272"/>
      </w:pPr>
      <w:rPr>
        <w:rFonts w:hint="default"/>
        <w:lang w:val="pt-PT" w:eastAsia="en-US" w:bidi="ar-SA"/>
      </w:rPr>
    </w:lvl>
    <w:lvl w:ilvl="5">
      <w:numFmt w:val="bullet"/>
      <w:lvlText w:val="•"/>
      <w:lvlJc w:val="left"/>
      <w:pPr>
        <w:ind w:left="4692" w:hanging="272"/>
      </w:pPr>
      <w:rPr>
        <w:rFonts w:hint="default"/>
        <w:lang w:val="pt-PT" w:eastAsia="en-US" w:bidi="ar-SA"/>
      </w:rPr>
    </w:lvl>
    <w:lvl w:ilvl="6">
      <w:numFmt w:val="bullet"/>
      <w:lvlText w:val="•"/>
      <w:lvlJc w:val="left"/>
      <w:pPr>
        <w:ind w:left="5635" w:hanging="272"/>
      </w:pPr>
      <w:rPr>
        <w:rFonts w:hint="default"/>
        <w:lang w:val="pt-PT" w:eastAsia="en-US" w:bidi="ar-SA"/>
      </w:rPr>
    </w:lvl>
    <w:lvl w:ilvl="7">
      <w:numFmt w:val="bullet"/>
      <w:lvlText w:val="•"/>
      <w:lvlJc w:val="left"/>
      <w:pPr>
        <w:ind w:left="6578" w:hanging="272"/>
      </w:pPr>
      <w:rPr>
        <w:rFonts w:hint="default"/>
        <w:lang w:val="pt-PT" w:eastAsia="en-US" w:bidi="ar-SA"/>
      </w:rPr>
    </w:lvl>
    <w:lvl w:ilvl="8">
      <w:numFmt w:val="bullet"/>
      <w:lvlText w:val="•"/>
      <w:lvlJc w:val="left"/>
      <w:pPr>
        <w:ind w:left="7521" w:hanging="272"/>
      </w:pPr>
      <w:rPr>
        <w:rFonts w:hint="default"/>
        <w:lang w:val="pt-PT" w:eastAsia="en-US" w:bidi="ar-SA"/>
      </w:rPr>
    </w:lvl>
  </w:abstractNum>
  <w:abstractNum w:abstractNumId="32" w15:restartNumberingAfterBreak="0">
    <w:nsid w:val="3F0B467E"/>
    <w:multiLevelType w:val="multilevel"/>
    <w:tmpl w:val="D25CC066"/>
    <w:styleLink w:val="Estilo17"/>
    <w:lvl w:ilvl="0">
      <w:start w:val="17"/>
      <w:numFmt w:val="decimal"/>
      <w:lvlText w:val="%1"/>
      <w:lvlJc w:val="left"/>
      <w:pPr>
        <w:ind w:left="220" w:hanging="564"/>
      </w:pPr>
      <w:rPr>
        <w:rFonts w:hint="default"/>
        <w:lang w:val="pt-PT" w:eastAsia="en-US" w:bidi="ar-SA"/>
      </w:rPr>
    </w:lvl>
    <w:lvl w:ilvl="1">
      <w:start w:val="1"/>
      <w:numFmt w:val="decimal"/>
      <w:lvlText w:val="%1.%2."/>
      <w:lvlJc w:val="left"/>
      <w:pPr>
        <w:ind w:left="220" w:hanging="56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788" w:hanging="72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8" w:hanging="729"/>
      </w:pPr>
      <w:rPr>
        <w:rFonts w:hint="default"/>
        <w:lang w:val="pt-PT" w:eastAsia="en-US" w:bidi="ar-SA"/>
      </w:rPr>
    </w:lvl>
    <w:lvl w:ilvl="4">
      <w:numFmt w:val="bullet"/>
      <w:lvlText w:val="•"/>
      <w:lvlJc w:val="left"/>
      <w:pPr>
        <w:ind w:left="3477" w:hanging="729"/>
      </w:pPr>
      <w:rPr>
        <w:rFonts w:hint="default"/>
        <w:lang w:val="pt-PT" w:eastAsia="en-US" w:bidi="ar-SA"/>
      </w:rPr>
    </w:lvl>
    <w:lvl w:ilvl="5">
      <w:numFmt w:val="bullet"/>
      <w:lvlText w:val="•"/>
      <w:lvlJc w:val="left"/>
      <w:pPr>
        <w:ind w:left="4465" w:hanging="729"/>
      </w:pPr>
      <w:rPr>
        <w:rFonts w:hint="default"/>
        <w:lang w:val="pt-PT" w:eastAsia="en-US" w:bidi="ar-SA"/>
      </w:rPr>
    </w:lvl>
    <w:lvl w:ilvl="6">
      <w:numFmt w:val="bullet"/>
      <w:lvlText w:val="•"/>
      <w:lvlJc w:val="left"/>
      <w:pPr>
        <w:ind w:left="5454" w:hanging="729"/>
      </w:pPr>
      <w:rPr>
        <w:rFonts w:hint="default"/>
        <w:lang w:val="pt-PT" w:eastAsia="en-US" w:bidi="ar-SA"/>
      </w:rPr>
    </w:lvl>
    <w:lvl w:ilvl="7">
      <w:numFmt w:val="bullet"/>
      <w:lvlText w:val="•"/>
      <w:lvlJc w:val="left"/>
      <w:pPr>
        <w:ind w:left="6442" w:hanging="729"/>
      </w:pPr>
      <w:rPr>
        <w:rFonts w:hint="default"/>
        <w:lang w:val="pt-PT" w:eastAsia="en-US" w:bidi="ar-SA"/>
      </w:rPr>
    </w:lvl>
    <w:lvl w:ilvl="8">
      <w:numFmt w:val="bullet"/>
      <w:lvlText w:val="•"/>
      <w:lvlJc w:val="left"/>
      <w:pPr>
        <w:ind w:left="7431" w:hanging="729"/>
      </w:pPr>
      <w:rPr>
        <w:rFonts w:hint="default"/>
        <w:lang w:val="pt-PT" w:eastAsia="en-US" w:bidi="ar-SA"/>
      </w:rPr>
    </w:lvl>
  </w:abstractNum>
  <w:abstractNum w:abstractNumId="33" w15:restartNumberingAfterBreak="0">
    <w:nsid w:val="43A84423"/>
    <w:multiLevelType w:val="multilevel"/>
    <w:tmpl w:val="7DD60ECA"/>
    <w:lvl w:ilvl="0">
      <w:start w:val="19"/>
      <w:numFmt w:val="decimal"/>
      <w:lvlText w:val="%1."/>
      <w:lvlJc w:val="left"/>
      <w:pPr>
        <w:ind w:left="480" w:hanging="480"/>
      </w:pPr>
      <w:rPr>
        <w:rFonts w:ascii="Calibri" w:hAnsi="Calibri" w:cs="Calibri" w:hint="default"/>
        <w:color w:val="auto"/>
      </w:rPr>
    </w:lvl>
    <w:lvl w:ilvl="1">
      <w:start w:val="1"/>
      <w:numFmt w:val="decimal"/>
      <w:lvlText w:val="%1.%2."/>
      <w:lvlJc w:val="left"/>
      <w:pPr>
        <w:ind w:left="1135" w:hanging="480"/>
      </w:pPr>
      <w:rPr>
        <w:rFonts w:ascii="Calibri" w:hAnsi="Calibri" w:cs="Calibri" w:hint="default"/>
        <w:b/>
        <w:color w:val="auto"/>
      </w:rPr>
    </w:lvl>
    <w:lvl w:ilvl="2">
      <w:start w:val="1"/>
      <w:numFmt w:val="decimal"/>
      <w:lvlText w:val="%1.%2.%3."/>
      <w:lvlJc w:val="left"/>
      <w:pPr>
        <w:ind w:left="2030" w:hanging="720"/>
      </w:pPr>
      <w:rPr>
        <w:rFonts w:ascii="Calibri" w:hAnsi="Calibri" w:cs="Calibri" w:hint="default"/>
        <w:b/>
        <w:color w:val="auto"/>
      </w:rPr>
    </w:lvl>
    <w:lvl w:ilvl="3">
      <w:start w:val="1"/>
      <w:numFmt w:val="decimal"/>
      <w:lvlText w:val="%1.%2.%3.%4."/>
      <w:lvlJc w:val="left"/>
      <w:pPr>
        <w:ind w:left="2685" w:hanging="720"/>
      </w:pPr>
      <w:rPr>
        <w:rFonts w:ascii="Calibri" w:hAnsi="Calibri" w:cs="Calibri" w:hint="default"/>
        <w:color w:val="auto"/>
      </w:rPr>
    </w:lvl>
    <w:lvl w:ilvl="4">
      <w:start w:val="1"/>
      <w:numFmt w:val="decimal"/>
      <w:lvlText w:val="%1.%2.%3.%4.%5."/>
      <w:lvlJc w:val="left"/>
      <w:pPr>
        <w:ind w:left="3700" w:hanging="1080"/>
      </w:pPr>
      <w:rPr>
        <w:rFonts w:ascii="Calibri" w:hAnsi="Calibri" w:cs="Calibri" w:hint="default"/>
        <w:color w:val="auto"/>
      </w:rPr>
    </w:lvl>
    <w:lvl w:ilvl="5">
      <w:start w:val="1"/>
      <w:numFmt w:val="decimal"/>
      <w:lvlText w:val="%1.%2.%3.%4.%5.%6."/>
      <w:lvlJc w:val="left"/>
      <w:pPr>
        <w:ind w:left="4355" w:hanging="1080"/>
      </w:pPr>
      <w:rPr>
        <w:rFonts w:ascii="Calibri" w:hAnsi="Calibri" w:cs="Calibri" w:hint="default"/>
        <w:color w:val="auto"/>
      </w:rPr>
    </w:lvl>
    <w:lvl w:ilvl="6">
      <w:start w:val="1"/>
      <w:numFmt w:val="decimal"/>
      <w:lvlText w:val="%1.%2.%3.%4.%5.%6.%7."/>
      <w:lvlJc w:val="left"/>
      <w:pPr>
        <w:ind w:left="5370" w:hanging="1440"/>
      </w:pPr>
      <w:rPr>
        <w:rFonts w:ascii="Calibri" w:hAnsi="Calibri" w:cs="Calibri" w:hint="default"/>
        <w:color w:val="auto"/>
      </w:rPr>
    </w:lvl>
    <w:lvl w:ilvl="7">
      <w:start w:val="1"/>
      <w:numFmt w:val="decimal"/>
      <w:lvlText w:val="%1.%2.%3.%4.%5.%6.%7.%8."/>
      <w:lvlJc w:val="left"/>
      <w:pPr>
        <w:ind w:left="6025" w:hanging="1440"/>
      </w:pPr>
      <w:rPr>
        <w:rFonts w:ascii="Calibri" w:hAnsi="Calibri" w:cs="Calibri" w:hint="default"/>
        <w:color w:val="auto"/>
      </w:rPr>
    </w:lvl>
    <w:lvl w:ilvl="8">
      <w:start w:val="1"/>
      <w:numFmt w:val="decimal"/>
      <w:lvlText w:val="%1.%2.%3.%4.%5.%6.%7.%8.%9."/>
      <w:lvlJc w:val="left"/>
      <w:pPr>
        <w:ind w:left="7040" w:hanging="1800"/>
      </w:pPr>
      <w:rPr>
        <w:rFonts w:ascii="Calibri" w:hAnsi="Calibri" w:cs="Calibri" w:hint="default"/>
        <w:color w:val="auto"/>
      </w:rPr>
    </w:lvl>
  </w:abstractNum>
  <w:abstractNum w:abstractNumId="34" w15:restartNumberingAfterBreak="0">
    <w:nsid w:val="44A4182D"/>
    <w:multiLevelType w:val="multilevel"/>
    <w:tmpl w:val="EE12C49E"/>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472D44F6"/>
    <w:multiLevelType w:val="multilevel"/>
    <w:tmpl w:val="96F4B3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9DF36F8"/>
    <w:multiLevelType w:val="hybridMultilevel"/>
    <w:tmpl w:val="2A488F54"/>
    <w:lvl w:ilvl="0" w:tplc="04160001">
      <w:start w:val="1"/>
      <w:numFmt w:val="bullet"/>
      <w:lvlText w:val=""/>
      <w:lvlJc w:val="left"/>
      <w:pPr>
        <w:ind w:left="1438" w:hanging="360"/>
      </w:pPr>
      <w:rPr>
        <w:rFonts w:ascii="Symbol" w:hAnsi="Symbol" w:hint="default"/>
      </w:rPr>
    </w:lvl>
    <w:lvl w:ilvl="1" w:tplc="04160003" w:tentative="1">
      <w:start w:val="1"/>
      <w:numFmt w:val="bullet"/>
      <w:lvlText w:val="o"/>
      <w:lvlJc w:val="left"/>
      <w:pPr>
        <w:ind w:left="2158" w:hanging="360"/>
      </w:pPr>
      <w:rPr>
        <w:rFonts w:ascii="Courier New" w:hAnsi="Courier New" w:cs="Courier New" w:hint="default"/>
      </w:rPr>
    </w:lvl>
    <w:lvl w:ilvl="2" w:tplc="04160005" w:tentative="1">
      <w:start w:val="1"/>
      <w:numFmt w:val="bullet"/>
      <w:lvlText w:val=""/>
      <w:lvlJc w:val="left"/>
      <w:pPr>
        <w:ind w:left="2878" w:hanging="360"/>
      </w:pPr>
      <w:rPr>
        <w:rFonts w:ascii="Wingdings" w:hAnsi="Wingdings" w:hint="default"/>
      </w:rPr>
    </w:lvl>
    <w:lvl w:ilvl="3" w:tplc="04160001" w:tentative="1">
      <w:start w:val="1"/>
      <w:numFmt w:val="bullet"/>
      <w:lvlText w:val=""/>
      <w:lvlJc w:val="left"/>
      <w:pPr>
        <w:ind w:left="3598" w:hanging="360"/>
      </w:pPr>
      <w:rPr>
        <w:rFonts w:ascii="Symbol" w:hAnsi="Symbol" w:hint="default"/>
      </w:rPr>
    </w:lvl>
    <w:lvl w:ilvl="4" w:tplc="04160003" w:tentative="1">
      <w:start w:val="1"/>
      <w:numFmt w:val="bullet"/>
      <w:lvlText w:val="o"/>
      <w:lvlJc w:val="left"/>
      <w:pPr>
        <w:ind w:left="4318" w:hanging="360"/>
      </w:pPr>
      <w:rPr>
        <w:rFonts w:ascii="Courier New" w:hAnsi="Courier New" w:cs="Courier New" w:hint="default"/>
      </w:rPr>
    </w:lvl>
    <w:lvl w:ilvl="5" w:tplc="04160005" w:tentative="1">
      <w:start w:val="1"/>
      <w:numFmt w:val="bullet"/>
      <w:lvlText w:val=""/>
      <w:lvlJc w:val="left"/>
      <w:pPr>
        <w:ind w:left="5038" w:hanging="360"/>
      </w:pPr>
      <w:rPr>
        <w:rFonts w:ascii="Wingdings" w:hAnsi="Wingdings" w:hint="default"/>
      </w:rPr>
    </w:lvl>
    <w:lvl w:ilvl="6" w:tplc="04160001" w:tentative="1">
      <w:start w:val="1"/>
      <w:numFmt w:val="bullet"/>
      <w:lvlText w:val=""/>
      <w:lvlJc w:val="left"/>
      <w:pPr>
        <w:ind w:left="5758" w:hanging="360"/>
      </w:pPr>
      <w:rPr>
        <w:rFonts w:ascii="Symbol" w:hAnsi="Symbol" w:hint="default"/>
      </w:rPr>
    </w:lvl>
    <w:lvl w:ilvl="7" w:tplc="04160003" w:tentative="1">
      <w:start w:val="1"/>
      <w:numFmt w:val="bullet"/>
      <w:lvlText w:val="o"/>
      <w:lvlJc w:val="left"/>
      <w:pPr>
        <w:ind w:left="6478" w:hanging="360"/>
      </w:pPr>
      <w:rPr>
        <w:rFonts w:ascii="Courier New" w:hAnsi="Courier New" w:cs="Courier New" w:hint="default"/>
      </w:rPr>
    </w:lvl>
    <w:lvl w:ilvl="8" w:tplc="04160005" w:tentative="1">
      <w:start w:val="1"/>
      <w:numFmt w:val="bullet"/>
      <w:lvlText w:val=""/>
      <w:lvlJc w:val="left"/>
      <w:pPr>
        <w:ind w:left="7198" w:hanging="360"/>
      </w:pPr>
      <w:rPr>
        <w:rFonts w:ascii="Wingdings" w:hAnsi="Wingdings" w:hint="default"/>
      </w:rPr>
    </w:lvl>
  </w:abstractNum>
  <w:abstractNum w:abstractNumId="37" w15:restartNumberingAfterBreak="0">
    <w:nsid w:val="4A5320A5"/>
    <w:multiLevelType w:val="hybridMultilevel"/>
    <w:tmpl w:val="36F4A532"/>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8" w15:restartNumberingAfterBreak="0">
    <w:nsid w:val="4A7405C2"/>
    <w:multiLevelType w:val="hybridMultilevel"/>
    <w:tmpl w:val="3EDCDAD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4AEC10C8"/>
    <w:multiLevelType w:val="multilevel"/>
    <w:tmpl w:val="E514B66E"/>
    <w:lvl w:ilvl="0">
      <w:start w:val="1"/>
      <w:numFmt w:val="lowerLetter"/>
      <w:lvlText w:val="%1)"/>
      <w:lvlJc w:val="left"/>
      <w:pPr>
        <w:ind w:left="480" w:hanging="480"/>
      </w:pPr>
      <w:rPr>
        <w:rFonts w:hint="default"/>
        <w:b/>
        <w:color w:val="auto"/>
      </w:rPr>
    </w:lvl>
    <w:lvl w:ilvl="1">
      <w:start w:val="1"/>
      <w:numFmt w:val="decimal"/>
      <w:lvlText w:val="%1.%2."/>
      <w:lvlJc w:val="left"/>
      <w:pPr>
        <w:ind w:left="1135" w:hanging="480"/>
      </w:pPr>
      <w:rPr>
        <w:rFonts w:ascii="Calibri" w:hAnsi="Calibri" w:cs="Calibri" w:hint="default"/>
        <w:b/>
        <w:color w:val="auto"/>
      </w:rPr>
    </w:lvl>
    <w:lvl w:ilvl="2">
      <w:start w:val="1"/>
      <w:numFmt w:val="decimal"/>
      <w:lvlText w:val="%1.%2.%3."/>
      <w:lvlJc w:val="left"/>
      <w:pPr>
        <w:ind w:left="2030" w:hanging="720"/>
      </w:pPr>
      <w:rPr>
        <w:rFonts w:ascii="Calibri" w:hAnsi="Calibri" w:cs="Calibri" w:hint="default"/>
        <w:b/>
        <w:color w:val="auto"/>
      </w:rPr>
    </w:lvl>
    <w:lvl w:ilvl="3">
      <w:start w:val="1"/>
      <w:numFmt w:val="decimal"/>
      <w:lvlText w:val="%1.%2.%3.%4."/>
      <w:lvlJc w:val="left"/>
      <w:pPr>
        <w:ind w:left="2685" w:hanging="720"/>
      </w:pPr>
      <w:rPr>
        <w:rFonts w:ascii="Calibri" w:hAnsi="Calibri" w:cs="Calibri" w:hint="default"/>
        <w:color w:val="auto"/>
      </w:rPr>
    </w:lvl>
    <w:lvl w:ilvl="4">
      <w:start w:val="1"/>
      <w:numFmt w:val="decimal"/>
      <w:lvlText w:val="%1.%2.%3.%4.%5."/>
      <w:lvlJc w:val="left"/>
      <w:pPr>
        <w:ind w:left="3700" w:hanging="1080"/>
      </w:pPr>
      <w:rPr>
        <w:rFonts w:ascii="Calibri" w:hAnsi="Calibri" w:cs="Calibri" w:hint="default"/>
        <w:color w:val="auto"/>
      </w:rPr>
    </w:lvl>
    <w:lvl w:ilvl="5">
      <w:start w:val="1"/>
      <w:numFmt w:val="decimal"/>
      <w:lvlText w:val="%1.%2.%3.%4.%5.%6."/>
      <w:lvlJc w:val="left"/>
      <w:pPr>
        <w:ind w:left="4355" w:hanging="1080"/>
      </w:pPr>
      <w:rPr>
        <w:rFonts w:ascii="Calibri" w:hAnsi="Calibri" w:cs="Calibri" w:hint="default"/>
        <w:color w:val="auto"/>
      </w:rPr>
    </w:lvl>
    <w:lvl w:ilvl="6">
      <w:start w:val="1"/>
      <w:numFmt w:val="decimal"/>
      <w:lvlText w:val="%1.%2.%3.%4.%5.%6.%7."/>
      <w:lvlJc w:val="left"/>
      <w:pPr>
        <w:ind w:left="5370" w:hanging="1440"/>
      </w:pPr>
      <w:rPr>
        <w:rFonts w:ascii="Calibri" w:hAnsi="Calibri" w:cs="Calibri" w:hint="default"/>
        <w:color w:val="auto"/>
      </w:rPr>
    </w:lvl>
    <w:lvl w:ilvl="7">
      <w:start w:val="1"/>
      <w:numFmt w:val="decimal"/>
      <w:lvlText w:val="%1.%2.%3.%4.%5.%6.%7.%8."/>
      <w:lvlJc w:val="left"/>
      <w:pPr>
        <w:ind w:left="6025" w:hanging="1440"/>
      </w:pPr>
      <w:rPr>
        <w:rFonts w:ascii="Calibri" w:hAnsi="Calibri" w:cs="Calibri" w:hint="default"/>
        <w:color w:val="auto"/>
      </w:rPr>
    </w:lvl>
    <w:lvl w:ilvl="8">
      <w:start w:val="1"/>
      <w:numFmt w:val="decimal"/>
      <w:lvlText w:val="%1.%2.%3.%4.%5.%6.%7.%8.%9."/>
      <w:lvlJc w:val="left"/>
      <w:pPr>
        <w:ind w:left="7040" w:hanging="1800"/>
      </w:pPr>
      <w:rPr>
        <w:rFonts w:ascii="Calibri" w:hAnsi="Calibri" w:cs="Calibri" w:hint="default"/>
        <w:color w:val="auto"/>
      </w:rPr>
    </w:lvl>
  </w:abstractNum>
  <w:abstractNum w:abstractNumId="40" w15:restartNumberingAfterBreak="0">
    <w:nsid w:val="4B4B2F0E"/>
    <w:multiLevelType w:val="hybridMultilevel"/>
    <w:tmpl w:val="279C10A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1" w15:restartNumberingAfterBreak="0">
    <w:nsid w:val="4C7A300B"/>
    <w:multiLevelType w:val="hybridMultilevel"/>
    <w:tmpl w:val="A7169872"/>
    <w:lvl w:ilvl="0" w:tplc="EBEC65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D527ED4"/>
    <w:multiLevelType w:val="hybridMultilevel"/>
    <w:tmpl w:val="98B27982"/>
    <w:lvl w:ilvl="0" w:tplc="04848CD0">
      <w:numFmt w:val="bullet"/>
      <w:lvlText w:val=""/>
      <w:lvlJc w:val="left"/>
      <w:pPr>
        <w:ind w:left="1833" w:hanging="308"/>
      </w:pPr>
      <w:rPr>
        <w:rFonts w:ascii="Symbol" w:eastAsia="Symbol" w:hAnsi="Symbol" w:cs="Symbol" w:hint="default"/>
        <w:b w:val="0"/>
        <w:bCs w:val="0"/>
        <w:i w:val="0"/>
        <w:iCs w:val="0"/>
        <w:w w:val="100"/>
        <w:sz w:val="24"/>
        <w:szCs w:val="24"/>
        <w:lang w:val="pt-PT" w:eastAsia="en-US" w:bidi="ar-SA"/>
      </w:rPr>
    </w:lvl>
    <w:lvl w:ilvl="1" w:tplc="8D2A0A2E">
      <w:numFmt w:val="bullet"/>
      <w:lvlText w:val="•"/>
      <w:lvlJc w:val="left"/>
      <w:pPr>
        <w:ind w:left="2671" w:hanging="308"/>
      </w:pPr>
      <w:rPr>
        <w:rFonts w:hint="default"/>
        <w:lang w:val="pt-PT" w:eastAsia="en-US" w:bidi="ar-SA"/>
      </w:rPr>
    </w:lvl>
    <w:lvl w:ilvl="2" w:tplc="E74A9ACC">
      <w:numFmt w:val="bullet"/>
      <w:lvlText w:val="•"/>
      <w:lvlJc w:val="left"/>
      <w:pPr>
        <w:ind w:left="3502" w:hanging="308"/>
      </w:pPr>
      <w:rPr>
        <w:rFonts w:hint="default"/>
        <w:lang w:val="pt-PT" w:eastAsia="en-US" w:bidi="ar-SA"/>
      </w:rPr>
    </w:lvl>
    <w:lvl w:ilvl="3" w:tplc="25E06C6C">
      <w:numFmt w:val="bullet"/>
      <w:lvlText w:val="•"/>
      <w:lvlJc w:val="left"/>
      <w:pPr>
        <w:ind w:left="4333" w:hanging="308"/>
      </w:pPr>
      <w:rPr>
        <w:rFonts w:hint="default"/>
        <w:lang w:val="pt-PT" w:eastAsia="en-US" w:bidi="ar-SA"/>
      </w:rPr>
    </w:lvl>
    <w:lvl w:ilvl="4" w:tplc="C7E8A388">
      <w:numFmt w:val="bullet"/>
      <w:lvlText w:val="•"/>
      <w:lvlJc w:val="left"/>
      <w:pPr>
        <w:ind w:left="5164" w:hanging="308"/>
      </w:pPr>
      <w:rPr>
        <w:rFonts w:hint="default"/>
        <w:lang w:val="pt-PT" w:eastAsia="en-US" w:bidi="ar-SA"/>
      </w:rPr>
    </w:lvl>
    <w:lvl w:ilvl="5" w:tplc="1BB07AAE">
      <w:numFmt w:val="bullet"/>
      <w:lvlText w:val="•"/>
      <w:lvlJc w:val="left"/>
      <w:pPr>
        <w:ind w:left="5995" w:hanging="308"/>
      </w:pPr>
      <w:rPr>
        <w:rFonts w:hint="default"/>
        <w:lang w:val="pt-PT" w:eastAsia="en-US" w:bidi="ar-SA"/>
      </w:rPr>
    </w:lvl>
    <w:lvl w:ilvl="6" w:tplc="C312FFCC">
      <w:numFmt w:val="bullet"/>
      <w:lvlText w:val="•"/>
      <w:lvlJc w:val="left"/>
      <w:pPr>
        <w:ind w:left="6826" w:hanging="308"/>
      </w:pPr>
      <w:rPr>
        <w:rFonts w:hint="default"/>
        <w:lang w:val="pt-PT" w:eastAsia="en-US" w:bidi="ar-SA"/>
      </w:rPr>
    </w:lvl>
    <w:lvl w:ilvl="7" w:tplc="F78C5BC2">
      <w:numFmt w:val="bullet"/>
      <w:lvlText w:val="•"/>
      <w:lvlJc w:val="left"/>
      <w:pPr>
        <w:ind w:left="7657" w:hanging="308"/>
      </w:pPr>
      <w:rPr>
        <w:rFonts w:hint="default"/>
        <w:lang w:val="pt-PT" w:eastAsia="en-US" w:bidi="ar-SA"/>
      </w:rPr>
    </w:lvl>
    <w:lvl w:ilvl="8" w:tplc="A7B0A626">
      <w:numFmt w:val="bullet"/>
      <w:lvlText w:val="•"/>
      <w:lvlJc w:val="left"/>
      <w:pPr>
        <w:ind w:left="8488" w:hanging="308"/>
      </w:pPr>
      <w:rPr>
        <w:rFonts w:hint="default"/>
        <w:lang w:val="pt-PT" w:eastAsia="en-US" w:bidi="ar-SA"/>
      </w:rPr>
    </w:lvl>
  </w:abstractNum>
  <w:abstractNum w:abstractNumId="43" w15:restartNumberingAfterBreak="0">
    <w:nsid w:val="4E624B30"/>
    <w:multiLevelType w:val="hybridMultilevel"/>
    <w:tmpl w:val="8F0EA5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4" w15:restartNumberingAfterBreak="0">
    <w:nsid w:val="4FB81D7E"/>
    <w:multiLevelType w:val="multilevel"/>
    <w:tmpl w:val="2A185FC6"/>
    <w:lvl w:ilvl="0">
      <w:start w:val="1"/>
      <w:numFmt w:val="decimal"/>
      <w:lvlText w:val="%1."/>
      <w:lvlJc w:val="left"/>
      <w:pPr>
        <w:ind w:left="718" w:hanging="348"/>
        <w:jc w:val="right"/>
      </w:pPr>
      <w:rPr>
        <w:rFonts w:ascii="Calibri" w:eastAsia="Calibri" w:hAnsi="Calibri" w:cs="Calibri" w:hint="default"/>
        <w:b/>
        <w:bCs/>
        <w:spacing w:val="-27"/>
        <w:w w:val="100"/>
        <w:sz w:val="24"/>
        <w:szCs w:val="24"/>
        <w:lang w:val="pt-PT" w:eastAsia="en-US" w:bidi="ar-SA"/>
      </w:rPr>
    </w:lvl>
    <w:lvl w:ilvl="1">
      <w:start w:val="1"/>
      <w:numFmt w:val="decimal"/>
      <w:lvlText w:val="%1.%2."/>
      <w:lvlJc w:val="left"/>
      <w:pPr>
        <w:ind w:left="1277" w:hanging="428"/>
      </w:pPr>
      <w:rPr>
        <w:rFonts w:ascii="Calibri" w:eastAsia="Calibri" w:hAnsi="Calibri" w:cs="Calibri" w:hint="default"/>
        <w:b/>
        <w:bCs/>
        <w:w w:val="100"/>
        <w:sz w:val="24"/>
        <w:szCs w:val="24"/>
        <w:lang w:val="pt-PT" w:eastAsia="en-US" w:bidi="ar-SA"/>
      </w:rPr>
    </w:lvl>
    <w:lvl w:ilvl="2">
      <w:numFmt w:val="bullet"/>
      <w:lvlText w:val="•"/>
      <w:lvlJc w:val="left"/>
      <w:pPr>
        <w:ind w:left="2220" w:hanging="428"/>
      </w:pPr>
      <w:rPr>
        <w:rFonts w:hint="default"/>
        <w:lang w:val="pt-PT" w:eastAsia="en-US" w:bidi="ar-SA"/>
      </w:rPr>
    </w:lvl>
    <w:lvl w:ilvl="3">
      <w:numFmt w:val="bullet"/>
      <w:lvlText w:val="•"/>
      <w:lvlJc w:val="left"/>
      <w:pPr>
        <w:ind w:left="3161" w:hanging="428"/>
      </w:pPr>
      <w:rPr>
        <w:rFonts w:hint="default"/>
        <w:lang w:val="pt-PT" w:eastAsia="en-US" w:bidi="ar-SA"/>
      </w:rPr>
    </w:lvl>
    <w:lvl w:ilvl="4">
      <w:numFmt w:val="bullet"/>
      <w:lvlText w:val="•"/>
      <w:lvlJc w:val="left"/>
      <w:pPr>
        <w:ind w:left="4102" w:hanging="428"/>
      </w:pPr>
      <w:rPr>
        <w:rFonts w:hint="default"/>
        <w:lang w:val="pt-PT" w:eastAsia="en-US" w:bidi="ar-SA"/>
      </w:rPr>
    </w:lvl>
    <w:lvl w:ilvl="5">
      <w:numFmt w:val="bullet"/>
      <w:lvlText w:val="•"/>
      <w:lvlJc w:val="left"/>
      <w:pPr>
        <w:ind w:left="5042" w:hanging="428"/>
      </w:pPr>
      <w:rPr>
        <w:rFonts w:hint="default"/>
        <w:lang w:val="pt-PT" w:eastAsia="en-US" w:bidi="ar-SA"/>
      </w:rPr>
    </w:lvl>
    <w:lvl w:ilvl="6">
      <w:numFmt w:val="bullet"/>
      <w:lvlText w:val="•"/>
      <w:lvlJc w:val="left"/>
      <w:pPr>
        <w:ind w:left="5983" w:hanging="428"/>
      </w:pPr>
      <w:rPr>
        <w:rFonts w:hint="default"/>
        <w:lang w:val="pt-PT" w:eastAsia="en-US" w:bidi="ar-SA"/>
      </w:rPr>
    </w:lvl>
    <w:lvl w:ilvl="7">
      <w:numFmt w:val="bullet"/>
      <w:lvlText w:val="•"/>
      <w:lvlJc w:val="left"/>
      <w:pPr>
        <w:ind w:left="6924" w:hanging="428"/>
      </w:pPr>
      <w:rPr>
        <w:rFonts w:hint="default"/>
        <w:lang w:val="pt-PT" w:eastAsia="en-US" w:bidi="ar-SA"/>
      </w:rPr>
    </w:lvl>
    <w:lvl w:ilvl="8">
      <w:numFmt w:val="bullet"/>
      <w:lvlText w:val="•"/>
      <w:lvlJc w:val="left"/>
      <w:pPr>
        <w:ind w:left="7864" w:hanging="428"/>
      </w:pPr>
      <w:rPr>
        <w:rFonts w:hint="default"/>
        <w:lang w:val="pt-PT" w:eastAsia="en-US" w:bidi="ar-SA"/>
      </w:rPr>
    </w:lvl>
  </w:abstractNum>
  <w:abstractNum w:abstractNumId="45" w15:restartNumberingAfterBreak="0">
    <w:nsid w:val="514512C0"/>
    <w:multiLevelType w:val="multilevel"/>
    <w:tmpl w:val="0416001D"/>
    <w:styleLink w:val="Estilo11"/>
    <w:lvl w:ilvl="0">
      <w:start w:val="1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2A846D7"/>
    <w:multiLevelType w:val="hybridMultilevel"/>
    <w:tmpl w:val="F1A03E4C"/>
    <w:lvl w:ilvl="0" w:tplc="35403B40">
      <w:start w:val="1"/>
      <w:numFmt w:val="lowerLetter"/>
      <w:lvlText w:val="%1)"/>
      <w:lvlJc w:val="left"/>
      <w:pPr>
        <w:ind w:left="1495"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9067FE4"/>
    <w:multiLevelType w:val="hybridMultilevel"/>
    <w:tmpl w:val="EFDA0C28"/>
    <w:lvl w:ilvl="0" w:tplc="C058AC0C">
      <w:start w:val="1"/>
      <w:numFmt w:val="lowerLetter"/>
      <w:lvlText w:val="%1)"/>
      <w:lvlJc w:val="lef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8" w15:restartNumberingAfterBreak="0">
    <w:nsid w:val="596F4533"/>
    <w:multiLevelType w:val="multilevel"/>
    <w:tmpl w:val="A78083E0"/>
    <w:styleLink w:val="Estilo2"/>
    <w:lvl w:ilvl="0">
      <w:start w:val="6"/>
      <w:numFmt w:val="decimal"/>
      <w:lvlText w:val="%1"/>
      <w:lvlJc w:val="left"/>
      <w:pPr>
        <w:ind w:left="220" w:hanging="444"/>
      </w:pPr>
      <w:rPr>
        <w:rFonts w:hint="default"/>
        <w:lang w:val="pt-PT" w:eastAsia="en-US" w:bidi="ar-SA"/>
      </w:rPr>
    </w:lvl>
    <w:lvl w:ilvl="1">
      <w:start w:val="1"/>
      <w:numFmt w:val="decimal"/>
      <w:lvlText w:val="%1.%2"/>
      <w:lvlJc w:val="left"/>
      <w:pPr>
        <w:ind w:left="220" w:hanging="44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57" w:hanging="444"/>
      </w:pPr>
      <w:rPr>
        <w:rFonts w:hint="default"/>
        <w:lang w:val="pt-PT" w:eastAsia="en-US" w:bidi="ar-SA"/>
      </w:rPr>
    </w:lvl>
    <w:lvl w:ilvl="3">
      <w:numFmt w:val="bullet"/>
      <w:lvlText w:val="•"/>
      <w:lvlJc w:val="left"/>
      <w:pPr>
        <w:ind w:left="2976" w:hanging="444"/>
      </w:pPr>
      <w:rPr>
        <w:rFonts w:hint="default"/>
        <w:lang w:val="pt-PT" w:eastAsia="en-US" w:bidi="ar-SA"/>
      </w:rPr>
    </w:lvl>
    <w:lvl w:ilvl="4">
      <w:numFmt w:val="bullet"/>
      <w:lvlText w:val="•"/>
      <w:lvlJc w:val="left"/>
      <w:pPr>
        <w:ind w:left="3895" w:hanging="444"/>
      </w:pPr>
      <w:rPr>
        <w:rFonts w:hint="default"/>
        <w:lang w:val="pt-PT" w:eastAsia="en-US" w:bidi="ar-SA"/>
      </w:rPr>
    </w:lvl>
    <w:lvl w:ilvl="5">
      <w:numFmt w:val="bullet"/>
      <w:lvlText w:val="•"/>
      <w:lvlJc w:val="left"/>
      <w:pPr>
        <w:ind w:left="4814" w:hanging="444"/>
      </w:pPr>
      <w:rPr>
        <w:rFonts w:hint="default"/>
        <w:lang w:val="pt-PT" w:eastAsia="en-US" w:bidi="ar-SA"/>
      </w:rPr>
    </w:lvl>
    <w:lvl w:ilvl="6">
      <w:numFmt w:val="bullet"/>
      <w:lvlText w:val="•"/>
      <w:lvlJc w:val="left"/>
      <w:pPr>
        <w:ind w:left="5732" w:hanging="444"/>
      </w:pPr>
      <w:rPr>
        <w:rFonts w:hint="default"/>
        <w:lang w:val="pt-PT" w:eastAsia="en-US" w:bidi="ar-SA"/>
      </w:rPr>
    </w:lvl>
    <w:lvl w:ilvl="7">
      <w:numFmt w:val="bullet"/>
      <w:lvlText w:val="•"/>
      <w:lvlJc w:val="left"/>
      <w:pPr>
        <w:ind w:left="6651" w:hanging="444"/>
      </w:pPr>
      <w:rPr>
        <w:rFonts w:hint="default"/>
        <w:lang w:val="pt-PT" w:eastAsia="en-US" w:bidi="ar-SA"/>
      </w:rPr>
    </w:lvl>
    <w:lvl w:ilvl="8">
      <w:numFmt w:val="bullet"/>
      <w:lvlText w:val="•"/>
      <w:lvlJc w:val="left"/>
      <w:pPr>
        <w:ind w:left="7570" w:hanging="444"/>
      </w:pPr>
      <w:rPr>
        <w:rFonts w:hint="default"/>
        <w:lang w:val="pt-PT" w:eastAsia="en-US" w:bidi="ar-SA"/>
      </w:rPr>
    </w:lvl>
  </w:abstractNum>
  <w:abstractNum w:abstractNumId="49" w15:restartNumberingAfterBreak="0">
    <w:nsid w:val="5A53612A"/>
    <w:multiLevelType w:val="multilevel"/>
    <w:tmpl w:val="3D4CE9A6"/>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B3424D4"/>
    <w:multiLevelType w:val="multilevel"/>
    <w:tmpl w:val="ED267B52"/>
    <w:styleLink w:val="Estilo1"/>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5F6E3BF3"/>
    <w:multiLevelType w:val="hybridMultilevel"/>
    <w:tmpl w:val="A7169872"/>
    <w:lvl w:ilvl="0" w:tplc="EBEC65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1C17AF6"/>
    <w:multiLevelType w:val="multilevel"/>
    <w:tmpl w:val="001EE1D0"/>
    <w:styleLink w:val="Estilo8"/>
    <w:lvl w:ilvl="0">
      <w:start w:val="13"/>
      <w:numFmt w:val="decimal"/>
      <w:lvlText w:val="%1"/>
      <w:lvlJc w:val="left"/>
      <w:pPr>
        <w:ind w:left="220" w:hanging="616"/>
      </w:pPr>
      <w:rPr>
        <w:rFonts w:hint="default"/>
        <w:lang w:val="pt-PT" w:eastAsia="en-US" w:bidi="ar-SA"/>
      </w:rPr>
    </w:lvl>
    <w:lvl w:ilvl="1">
      <w:start w:val="1"/>
      <w:numFmt w:val="decimal"/>
      <w:lvlText w:val="%1.%2."/>
      <w:lvlJc w:val="left"/>
      <w:pPr>
        <w:ind w:left="220" w:hanging="61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788" w:hanging="7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7" w:hanging="753"/>
      </w:pPr>
      <w:rPr>
        <w:rFonts w:hint="default"/>
        <w:lang w:val="pt-PT" w:eastAsia="en-US" w:bidi="ar-SA"/>
      </w:rPr>
    </w:lvl>
    <w:lvl w:ilvl="4">
      <w:numFmt w:val="bullet"/>
      <w:lvlText w:val="•"/>
      <w:lvlJc w:val="left"/>
      <w:pPr>
        <w:ind w:left="3656" w:hanging="753"/>
      </w:pPr>
      <w:rPr>
        <w:rFonts w:hint="default"/>
        <w:lang w:val="pt-PT" w:eastAsia="en-US" w:bidi="ar-SA"/>
      </w:rPr>
    </w:lvl>
    <w:lvl w:ilvl="5">
      <w:numFmt w:val="bullet"/>
      <w:lvlText w:val="•"/>
      <w:lvlJc w:val="left"/>
      <w:pPr>
        <w:ind w:left="4614" w:hanging="753"/>
      </w:pPr>
      <w:rPr>
        <w:rFonts w:hint="default"/>
        <w:lang w:val="pt-PT" w:eastAsia="en-US" w:bidi="ar-SA"/>
      </w:rPr>
    </w:lvl>
    <w:lvl w:ilvl="6">
      <w:numFmt w:val="bullet"/>
      <w:lvlText w:val="•"/>
      <w:lvlJc w:val="left"/>
      <w:pPr>
        <w:ind w:left="5573" w:hanging="753"/>
      </w:pPr>
      <w:rPr>
        <w:rFonts w:hint="default"/>
        <w:lang w:val="pt-PT" w:eastAsia="en-US" w:bidi="ar-SA"/>
      </w:rPr>
    </w:lvl>
    <w:lvl w:ilvl="7">
      <w:numFmt w:val="bullet"/>
      <w:lvlText w:val="•"/>
      <w:lvlJc w:val="left"/>
      <w:pPr>
        <w:ind w:left="6532" w:hanging="753"/>
      </w:pPr>
      <w:rPr>
        <w:rFonts w:hint="default"/>
        <w:lang w:val="pt-PT" w:eastAsia="en-US" w:bidi="ar-SA"/>
      </w:rPr>
    </w:lvl>
    <w:lvl w:ilvl="8">
      <w:numFmt w:val="bullet"/>
      <w:lvlText w:val="•"/>
      <w:lvlJc w:val="left"/>
      <w:pPr>
        <w:ind w:left="7490" w:hanging="753"/>
      </w:pPr>
      <w:rPr>
        <w:rFonts w:hint="default"/>
        <w:lang w:val="pt-PT" w:eastAsia="en-US" w:bidi="ar-SA"/>
      </w:rPr>
    </w:lvl>
  </w:abstractNum>
  <w:abstractNum w:abstractNumId="53" w15:restartNumberingAfterBreak="0">
    <w:nsid w:val="635E6248"/>
    <w:multiLevelType w:val="hybridMultilevel"/>
    <w:tmpl w:val="84960FA0"/>
    <w:lvl w:ilvl="0" w:tplc="04160001">
      <w:start w:val="1"/>
      <w:numFmt w:val="bullet"/>
      <w:lvlText w:val=""/>
      <w:lvlJc w:val="left"/>
      <w:pPr>
        <w:ind w:left="1438" w:hanging="360"/>
      </w:pPr>
      <w:rPr>
        <w:rFonts w:ascii="Symbol" w:hAnsi="Symbol" w:hint="default"/>
      </w:rPr>
    </w:lvl>
    <w:lvl w:ilvl="1" w:tplc="04160003" w:tentative="1">
      <w:start w:val="1"/>
      <w:numFmt w:val="bullet"/>
      <w:lvlText w:val="o"/>
      <w:lvlJc w:val="left"/>
      <w:pPr>
        <w:ind w:left="2158" w:hanging="360"/>
      </w:pPr>
      <w:rPr>
        <w:rFonts w:ascii="Courier New" w:hAnsi="Courier New" w:cs="Courier New" w:hint="default"/>
      </w:rPr>
    </w:lvl>
    <w:lvl w:ilvl="2" w:tplc="04160005" w:tentative="1">
      <w:start w:val="1"/>
      <w:numFmt w:val="bullet"/>
      <w:lvlText w:val=""/>
      <w:lvlJc w:val="left"/>
      <w:pPr>
        <w:ind w:left="2878" w:hanging="360"/>
      </w:pPr>
      <w:rPr>
        <w:rFonts w:ascii="Wingdings" w:hAnsi="Wingdings" w:hint="default"/>
      </w:rPr>
    </w:lvl>
    <w:lvl w:ilvl="3" w:tplc="04160001" w:tentative="1">
      <w:start w:val="1"/>
      <w:numFmt w:val="bullet"/>
      <w:lvlText w:val=""/>
      <w:lvlJc w:val="left"/>
      <w:pPr>
        <w:ind w:left="3598" w:hanging="360"/>
      </w:pPr>
      <w:rPr>
        <w:rFonts w:ascii="Symbol" w:hAnsi="Symbol" w:hint="default"/>
      </w:rPr>
    </w:lvl>
    <w:lvl w:ilvl="4" w:tplc="04160003" w:tentative="1">
      <w:start w:val="1"/>
      <w:numFmt w:val="bullet"/>
      <w:lvlText w:val="o"/>
      <w:lvlJc w:val="left"/>
      <w:pPr>
        <w:ind w:left="4318" w:hanging="360"/>
      </w:pPr>
      <w:rPr>
        <w:rFonts w:ascii="Courier New" w:hAnsi="Courier New" w:cs="Courier New" w:hint="default"/>
      </w:rPr>
    </w:lvl>
    <w:lvl w:ilvl="5" w:tplc="04160005" w:tentative="1">
      <w:start w:val="1"/>
      <w:numFmt w:val="bullet"/>
      <w:lvlText w:val=""/>
      <w:lvlJc w:val="left"/>
      <w:pPr>
        <w:ind w:left="5038" w:hanging="360"/>
      </w:pPr>
      <w:rPr>
        <w:rFonts w:ascii="Wingdings" w:hAnsi="Wingdings" w:hint="default"/>
      </w:rPr>
    </w:lvl>
    <w:lvl w:ilvl="6" w:tplc="04160001" w:tentative="1">
      <w:start w:val="1"/>
      <w:numFmt w:val="bullet"/>
      <w:lvlText w:val=""/>
      <w:lvlJc w:val="left"/>
      <w:pPr>
        <w:ind w:left="5758" w:hanging="360"/>
      </w:pPr>
      <w:rPr>
        <w:rFonts w:ascii="Symbol" w:hAnsi="Symbol" w:hint="default"/>
      </w:rPr>
    </w:lvl>
    <w:lvl w:ilvl="7" w:tplc="04160003" w:tentative="1">
      <w:start w:val="1"/>
      <w:numFmt w:val="bullet"/>
      <w:lvlText w:val="o"/>
      <w:lvlJc w:val="left"/>
      <w:pPr>
        <w:ind w:left="6478" w:hanging="360"/>
      </w:pPr>
      <w:rPr>
        <w:rFonts w:ascii="Courier New" w:hAnsi="Courier New" w:cs="Courier New" w:hint="default"/>
      </w:rPr>
    </w:lvl>
    <w:lvl w:ilvl="8" w:tplc="04160005" w:tentative="1">
      <w:start w:val="1"/>
      <w:numFmt w:val="bullet"/>
      <w:lvlText w:val=""/>
      <w:lvlJc w:val="left"/>
      <w:pPr>
        <w:ind w:left="7198" w:hanging="360"/>
      </w:pPr>
      <w:rPr>
        <w:rFonts w:ascii="Wingdings" w:hAnsi="Wingdings" w:hint="default"/>
      </w:rPr>
    </w:lvl>
  </w:abstractNum>
  <w:abstractNum w:abstractNumId="54" w15:restartNumberingAfterBreak="0">
    <w:nsid w:val="64D46EB3"/>
    <w:multiLevelType w:val="multilevel"/>
    <w:tmpl w:val="BB5E7F70"/>
    <w:lvl w:ilvl="0">
      <w:start w:val="16"/>
      <w:numFmt w:val="decimal"/>
      <w:lvlText w:val="%1."/>
      <w:lvlJc w:val="left"/>
      <w:pPr>
        <w:ind w:left="444" w:hanging="444"/>
      </w:pPr>
      <w:rPr>
        <w:rFonts w:ascii="Calibri" w:hAnsi="Calibri" w:cs="Calibri" w:hint="default"/>
        <w:b/>
        <w:color w:val="auto"/>
        <w:sz w:val="24"/>
        <w:szCs w:val="24"/>
      </w:rPr>
    </w:lvl>
    <w:lvl w:ilvl="1">
      <w:start w:val="1"/>
      <w:numFmt w:val="decimal"/>
      <w:lvlText w:val="%1.%2."/>
      <w:lvlJc w:val="left"/>
      <w:pPr>
        <w:ind w:left="1430" w:hanging="720"/>
      </w:pPr>
      <w:rPr>
        <w:rFonts w:ascii="Calibri" w:hAnsi="Calibri" w:cs="Calibri" w:hint="default"/>
        <w:b/>
        <w:color w:val="auto"/>
        <w:sz w:val="24"/>
        <w:szCs w:val="24"/>
      </w:rPr>
    </w:lvl>
    <w:lvl w:ilvl="2">
      <w:start w:val="1"/>
      <w:numFmt w:val="decimal"/>
      <w:lvlText w:val="%1.%2.%3."/>
      <w:lvlJc w:val="left"/>
      <w:pPr>
        <w:ind w:left="720" w:hanging="720"/>
      </w:pPr>
      <w:rPr>
        <w:rFonts w:ascii="Calibri" w:hAnsi="Calibri" w:cs="Calibri" w:hint="default"/>
        <w:b w:val="0"/>
        <w:color w:val="auto"/>
        <w:sz w:val="22"/>
      </w:rPr>
    </w:lvl>
    <w:lvl w:ilvl="3">
      <w:start w:val="1"/>
      <w:numFmt w:val="decimal"/>
      <w:lvlText w:val="%1.%2.%3.%4."/>
      <w:lvlJc w:val="left"/>
      <w:pPr>
        <w:ind w:left="1080" w:hanging="1080"/>
      </w:pPr>
      <w:rPr>
        <w:rFonts w:ascii="Calibri" w:hAnsi="Calibri" w:cs="Calibri" w:hint="default"/>
        <w:b w:val="0"/>
        <w:color w:val="auto"/>
        <w:sz w:val="22"/>
      </w:rPr>
    </w:lvl>
    <w:lvl w:ilvl="4">
      <w:start w:val="1"/>
      <w:numFmt w:val="decimal"/>
      <w:lvlText w:val="%1.%2.%3.%4.%5."/>
      <w:lvlJc w:val="left"/>
      <w:pPr>
        <w:ind w:left="1080" w:hanging="1080"/>
      </w:pPr>
      <w:rPr>
        <w:rFonts w:ascii="Calibri" w:hAnsi="Calibri" w:cs="Calibri" w:hint="default"/>
        <w:b w:val="0"/>
        <w:color w:val="auto"/>
        <w:sz w:val="22"/>
      </w:rPr>
    </w:lvl>
    <w:lvl w:ilvl="5">
      <w:start w:val="1"/>
      <w:numFmt w:val="decimal"/>
      <w:lvlText w:val="%1.%2.%3.%4.%5.%6."/>
      <w:lvlJc w:val="left"/>
      <w:pPr>
        <w:ind w:left="1440" w:hanging="1440"/>
      </w:pPr>
      <w:rPr>
        <w:rFonts w:ascii="Calibri" w:hAnsi="Calibri" w:cs="Calibri" w:hint="default"/>
        <w:b w:val="0"/>
        <w:color w:val="auto"/>
        <w:sz w:val="22"/>
      </w:rPr>
    </w:lvl>
    <w:lvl w:ilvl="6">
      <w:start w:val="1"/>
      <w:numFmt w:val="decimal"/>
      <w:lvlText w:val="%1.%2.%3.%4.%5.%6.%7."/>
      <w:lvlJc w:val="left"/>
      <w:pPr>
        <w:ind w:left="1440" w:hanging="1440"/>
      </w:pPr>
      <w:rPr>
        <w:rFonts w:ascii="Calibri" w:hAnsi="Calibri" w:cs="Calibri" w:hint="default"/>
        <w:b w:val="0"/>
        <w:color w:val="auto"/>
        <w:sz w:val="22"/>
      </w:rPr>
    </w:lvl>
    <w:lvl w:ilvl="7">
      <w:start w:val="1"/>
      <w:numFmt w:val="decimal"/>
      <w:lvlText w:val="%1.%2.%3.%4.%5.%6.%7.%8."/>
      <w:lvlJc w:val="left"/>
      <w:pPr>
        <w:ind w:left="1800" w:hanging="1800"/>
      </w:pPr>
      <w:rPr>
        <w:rFonts w:ascii="Calibri" w:hAnsi="Calibri" w:cs="Calibri" w:hint="default"/>
        <w:b w:val="0"/>
        <w:color w:val="auto"/>
        <w:sz w:val="22"/>
      </w:rPr>
    </w:lvl>
    <w:lvl w:ilvl="8">
      <w:start w:val="1"/>
      <w:numFmt w:val="decimal"/>
      <w:lvlText w:val="%1.%2.%3.%4.%5.%6.%7.%8.%9."/>
      <w:lvlJc w:val="left"/>
      <w:pPr>
        <w:ind w:left="1800" w:hanging="1800"/>
      </w:pPr>
      <w:rPr>
        <w:rFonts w:ascii="Calibri" w:hAnsi="Calibri" w:cs="Calibri" w:hint="default"/>
        <w:b w:val="0"/>
        <w:color w:val="auto"/>
        <w:sz w:val="22"/>
      </w:rPr>
    </w:lvl>
  </w:abstractNum>
  <w:abstractNum w:abstractNumId="55" w15:restartNumberingAfterBreak="0">
    <w:nsid w:val="65140003"/>
    <w:multiLevelType w:val="multilevel"/>
    <w:tmpl w:val="C2CA41C6"/>
    <w:styleLink w:val="Estilo12"/>
    <w:lvl w:ilvl="0">
      <w:start w:val="15"/>
      <w:numFmt w:val="decimal"/>
      <w:lvlText w:val="%1."/>
      <w:lvlJc w:val="left"/>
      <w:pPr>
        <w:ind w:left="360" w:hanging="360"/>
      </w:pPr>
      <w:rPr>
        <w:rFonts w:hint="default"/>
        <w:b/>
      </w:rPr>
    </w:lvl>
    <w:lvl w:ilvl="1">
      <w:start w:val="1"/>
      <w:numFmt w:val="lowerLetter"/>
      <w:lvlText w:val="%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C4D1B3E"/>
    <w:multiLevelType w:val="hybridMultilevel"/>
    <w:tmpl w:val="22EAD8A8"/>
    <w:lvl w:ilvl="0" w:tplc="3ABC88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D3B4D98"/>
    <w:multiLevelType w:val="hybridMultilevel"/>
    <w:tmpl w:val="9FDAED2C"/>
    <w:lvl w:ilvl="0" w:tplc="2EEA1CC6">
      <w:start w:val="1"/>
      <w:numFmt w:val="lowerLetter"/>
      <w:lvlText w:val="%1)"/>
      <w:lvlJc w:val="left"/>
      <w:pPr>
        <w:ind w:left="1713" w:hanging="360"/>
      </w:pPr>
      <w:rPr>
        <w:b/>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58" w15:restartNumberingAfterBreak="0">
    <w:nsid w:val="6DB2151D"/>
    <w:multiLevelType w:val="hybridMultilevel"/>
    <w:tmpl w:val="72A243BA"/>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9" w15:restartNumberingAfterBreak="0">
    <w:nsid w:val="6DFF123D"/>
    <w:multiLevelType w:val="multilevel"/>
    <w:tmpl w:val="A060168C"/>
    <w:styleLink w:val="Estilo19"/>
    <w:lvl w:ilvl="0">
      <w:start w:val="21"/>
      <w:numFmt w:val="decimal"/>
      <w:lvlText w:val="%1"/>
      <w:lvlJc w:val="left"/>
      <w:pPr>
        <w:ind w:left="220" w:hanging="592"/>
      </w:pPr>
      <w:rPr>
        <w:rFonts w:hint="default"/>
        <w:lang w:val="pt-PT" w:eastAsia="en-US" w:bidi="ar-SA"/>
      </w:rPr>
    </w:lvl>
    <w:lvl w:ilvl="1">
      <w:start w:val="1"/>
      <w:numFmt w:val="decimal"/>
      <w:lvlText w:val="%1.%2."/>
      <w:lvlJc w:val="left"/>
      <w:pPr>
        <w:ind w:left="220" w:hanging="592"/>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57" w:hanging="592"/>
      </w:pPr>
      <w:rPr>
        <w:rFonts w:hint="default"/>
        <w:lang w:val="pt-PT" w:eastAsia="en-US" w:bidi="ar-SA"/>
      </w:rPr>
    </w:lvl>
    <w:lvl w:ilvl="3">
      <w:numFmt w:val="bullet"/>
      <w:lvlText w:val="•"/>
      <w:lvlJc w:val="left"/>
      <w:pPr>
        <w:ind w:left="2976" w:hanging="592"/>
      </w:pPr>
      <w:rPr>
        <w:rFonts w:hint="default"/>
        <w:lang w:val="pt-PT" w:eastAsia="en-US" w:bidi="ar-SA"/>
      </w:rPr>
    </w:lvl>
    <w:lvl w:ilvl="4">
      <w:numFmt w:val="bullet"/>
      <w:lvlText w:val="•"/>
      <w:lvlJc w:val="left"/>
      <w:pPr>
        <w:ind w:left="3895" w:hanging="592"/>
      </w:pPr>
      <w:rPr>
        <w:rFonts w:hint="default"/>
        <w:lang w:val="pt-PT" w:eastAsia="en-US" w:bidi="ar-SA"/>
      </w:rPr>
    </w:lvl>
    <w:lvl w:ilvl="5">
      <w:numFmt w:val="bullet"/>
      <w:lvlText w:val="•"/>
      <w:lvlJc w:val="left"/>
      <w:pPr>
        <w:ind w:left="4814" w:hanging="592"/>
      </w:pPr>
      <w:rPr>
        <w:rFonts w:hint="default"/>
        <w:lang w:val="pt-PT" w:eastAsia="en-US" w:bidi="ar-SA"/>
      </w:rPr>
    </w:lvl>
    <w:lvl w:ilvl="6">
      <w:numFmt w:val="bullet"/>
      <w:lvlText w:val="•"/>
      <w:lvlJc w:val="left"/>
      <w:pPr>
        <w:ind w:left="5732" w:hanging="592"/>
      </w:pPr>
      <w:rPr>
        <w:rFonts w:hint="default"/>
        <w:lang w:val="pt-PT" w:eastAsia="en-US" w:bidi="ar-SA"/>
      </w:rPr>
    </w:lvl>
    <w:lvl w:ilvl="7">
      <w:numFmt w:val="bullet"/>
      <w:lvlText w:val="•"/>
      <w:lvlJc w:val="left"/>
      <w:pPr>
        <w:ind w:left="6651" w:hanging="592"/>
      </w:pPr>
      <w:rPr>
        <w:rFonts w:hint="default"/>
        <w:lang w:val="pt-PT" w:eastAsia="en-US" w:bidi="ar-SA"/>
      </w:rPr>
    </w:lvl>
    <w:lvl w:ilvl="8">
      <w:numFmt w:val="bullet"/>
      <w:lvlText w:val="•"/>
      <w:lvlJc w:val="left"/>
      <w:pPr>
        <w:ind w:left="7570" w:hanging="592"/>
      </w:pPr>
      <w:rPr>
        <w:rFonts w:hint="default"/>
        <w:lang w:val="pt-PT" w:eastAsia="en-US" w:bidi="ar-SA"/>
      </w:rPr>
    </w:lvl>
  </w:abstractNum>
  <w:abstractNum w:abstractNumId="60" w15:restartNumberingAfterBreak="0">
    <w:nsid w:val="6EBD1FB7"/>
    <w:multiLevelType w:val="hybridMultilevel"/>
    <w:tmpl w:val="B136DB32"/>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61" w15:restartNumberingAfterBreak="0">
    <w:nsid w:val="708166B6"/>
    <w:multiLevelType w:val="multilevel"/>
    <w:tmpl w:val="27AC762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sz w:val="24"/>
        <w:szCs w:val="24"/>
      </w:rPr>
    </w:lvl>
    <w:lvl w:ilvl="2">
      <w:start w:val="1"/>
      <w:numFmt w:val="lowerLetter"/>
      <w:lvlText w:val="%3)"/>
      <w:lvlJc w:val="left"/>
      <w:pPr>
        <w:ind w:left="143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732E7C96"/>
    <w:multiLevelType w:val="multilevel"/>
    <w:tmpl w:val="AFA4A486"/>
    <w:lvl w:ilvl="0">
      <w:start w:val="1"/>
      <w:numFmt w:val="lowerLetter"/>
      <w:lvlText w:val="%1)"/>
      <w:lvlJc w:val="left"/>
      <w:pPr>
        <w:ind w:left="480" w:hanging="480"/>
      </w:pPr>
      <w:rPr>
        <w:rFonts w:hint="default"/>
        <w:b/>
        <w:color w:val="auto"/>
      </w:rPr>
    </w:lvl>
    <w:lvl w:ilvl="1">
      <w:start w:val="1"/>
      <w:numFmt w:val="decimal"/>
      <w:lvlText w:val="%1.%2."/>
      <w:lvlJc w:val="left"/>
      <w:pPr>
        <w:ind w:left="1135" w:hanging="480"/>
      </w:pPr>
      <w:rPr>
        <w:rFonts w:ascii="Calibri" w:hAnsi="Calibri" w:cs="Calibri" w:hint="default"/>
        <w:b/>
        <w:color w:val="auto"/>
      </w:rPr>
    </w:lvl>
    <w:lvl w:ilvl="2">
      <w:start w:val="1"/>
      <w:numFmt w:val="decimal"/>
      <w:lvlText w:val="%1.%2.%3."/>
      <w:lvlJc w:val="left"/>
      <w:pPr>
        <w:ind w:left="2030" w:hanging="720"/>
      </w:pPr>
      <w:rPr>
        <w:rFonts w:ascii="Calibri" w:hAnsi="Calibri" w:cs="Calibri" w:hint="default"/>
        <w:b/>
        <w:color w:val="auto"/>
      </w:rPr>
    </w:lvl>
    <w:lvl w:ilvl="3">
      <w:start w:val="1"/>
      <w:numFmt w:val="decimal"/>
      <w:lvlText w:val="%1.%2.%3.%4."/>
      <w:lvlJc w:val="left"/>
      <w:pPr>
        <w:ind w:left="2685" w:hanging="720"/>
      </w:pPr>
      <w:rPr>
        <w:rFonts w:ascii="Calibri" w:hAnsi="Calibri" w:cs="Calibri" w:hint="default"/>
        <w:color w:val="auto"/>
      </w:rPr>
    </w:lvl>
    <w:lvl w:ilvl="4">
      <w:start w:val="1"/>
      <w:numFmt w:val="decimal"/>
      <w:lvlText w:val="%1.%2.%3.%4.%5."/>
      <w:lvlJc w:val="left"/>
      <w:pPr>
        <w:ind w:left="3700" w:hanging="1080"/>
      </w:pPr>
      <w:rPr>
        <w:rFonts w:ascii="Calibri" w:hAnsi="Calibri" w:cs="Calibri" w:hint="default"/>
        <w:color w:val="auto"/>
      </w:rPr>
    </w:lvl>
    <w:lvl w:ilvl="5">
      <w:start w:val="1"/>
      <w:numFmt w:val="decimal"/>
      <w:lvlText w:val="%1.%2.%3.%4.%5.%6."/>
      <w:lvlJc w:val="left"/>
      <w:pPr>
        <w:ind w:left="4355" w:hanging="1080"/>
      </w:pPr>
      <w:rPr>
        <w:rFonts w:ascii="Calibri" w:hAnsi="Calibri" w:cs="Calibri" w:hint="default"/>
        <w:color w:val="auto"/>
      </w:rPr>
    </w:lvl>
    <w:lvl w:ilvl="6">
      <w:start w:val="1"/>
      <w:numFmt w:val="decimal"/>
      <w:lvlText w:val="%1.%2.%3.%4.%5.%6.%7."/>
      <w:lvlJc w:val="left"/>
      <w:pPr>
        <w:ind w:left="5370" w:hanging="1440"/>
      </w:pPr>
      <w:rPr>
        <w:rFonts w:ascii="Calibri" w:hAnsi="Calibri" w:cs="Calibri" w:hint="default"/>
        <w:color w:val="auto"/>
      </w:rPr>
    </w:lvl>
    <w:lvl w:ilvl="7">
      <w:start w:val="1"/>
      <w:numFmt w:val="decimal"/>
      <w:lvlText w:val="%1.%2.%3.%4.%5.%6.%7.%8."/>
      <w:lvlJc w:val="left"/>
      <w:pPr>
        <w:ind w:left="6025" w:hanging="1440"/>
      </w:pPr>
      <w:rPr>
        <w:rFonts w:ascii="Calibri" w:hAnsi="Calibri" w:cs="Calibri" w:hint="default"/>
        <w:color w:val="auto"/>
      </w:rPr>
    </w:lvl>
    <w:lvl w:ilvl="8">
      <w:start w:val="1"/>
      <w:numFmt w:val="decimal"/>
      <w:lvlText w:val="%1.%2.%3.%4.%5.%6.%7.%8.%9."/>
      <w:lvlJc w:val="left"/>
      <w:pPr>
        <w:ind w:left="7040" w:hanging="1800"/>
      </w:pPr>
      <w:rPr>
        <w:rFonts w:ascii="Calibri" w:hAnsi="Calibri" w:cs="Calibri" w:hint="default"/>
        <w:color w:val="auto"/>
      </w:rPr>
    </w:lvl>
  </w:abstractNum>
  <w:abstractNum w:abstractNumId="63" w15:restartNumberingAfterBreak="0">
    <w:nsid w:val="745523CB"/>
    <w:multiLevelType w:val="multilevel"/>
    <w:tmpl w:val="C8CA8870"/>
    <w:styleLink w:val="Estilo18"/>
    <w:lvl w:ilvl="0">
      <w:start w:val="18"/>
      <w:numFmt w:val="decimal"/>
      <w:lvlText w:val="%1"/>
      <w:lvlJc w:val="left"/>
      <w:pPr>
        <w:ind w:left="220" w:hanging="652"/>
      </w:pPr>
      <w:rPr>
        <w:rFonts w:hint="default"/>
        <w:lang w:val="pt-PT" w:eastAsia="en-US" w:bidi="ar-SA"/>
      </w:rPr>
    </w:lvl>
    <w:lvl w:ilvl="1">
      <w:start w:val="1"/>
      <w:numFmt w:val="decimal"/>
      <w:lvlText w:val="%1.%2."/>
      <w:lvlJc w:val="left"/>
      <w:pPr>
        <w:ind w:left="220" w:hanging="65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509" w:hanging="72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8" w:hanging="721"/>
      </w:pPr>
      <w:rPr>
        <w:rFonts w:hint="default"/>
        <w:lang w:val="pt-PT" w:eastAsia="en-US" w:bidi="ar-SA"/>
      </w:rPr>
    </w:lvl>
    <w:lvl w:ilvl="4">
      <w:numFmt w:val="bullet"/>
      <w:lvlText w:val="•"/>
      <w:lvlJc w:val="left"/>
      <w:pPr>
        <w:ind w:left="3477" w:hanging="721"/>
      </w:pPr>
      <w:rPr>
        <w:rFonts w:hint="default"/>
        <w:lang w:val="pt-PT" w:eastAsia="en-US" w:bidi="ar-SA"/>
      </w:rPr>
    </w:lvl>
    <w:lvl w:ilvl="5">
      <w:numFmt w:val="bullet"/>
      <w:lvlText w:val="•"/>
      <w:lvlJc w:val="left"/>
      <w:pPr>
        <w:ind w:left="4465" w:hanging="721"/>
      </w:pPr>
      <w:rPr>
        <w:rFonts w:hint="default"/>
        <w:lang w:val="pt-PT" w:eastAsia="en-US" w:bidi="ar-SA"/>
      </w:rPr>
    </w:lvl>
    <w:lvl w:ilvl="6">
      <w:numFmt w:val="bullet"/>
      <w:lvlText w:val="•"/>
      <w:lvlJc w:val="left"/>
      <w:pPr>
        <w:ind w:left="5454" w:hanging="721"/>
      </w:pPr>
      <w:rPr>
        <w:rFonts w:hint="default"/>
        <w:lang w:val="pt-PT" w:eastAsia="en-US" w:bidi="ar-SA"/>
      </w:rPr>
    </w:lvl>
    <w:lvl w:ilvl="7">
      <w:numFmt w:val="bullet"/>
      <w:lvlText w:val="•"/>
      <w:lvlJc w:val="left"/>
      <w:pPr>
        <w:ind w:left="6442" w:hanging="721"/>
      </w:pPr>
      <w:rPr>
        <w:rFonts w:hint="default"/>
        <w:lang w:val="pt-PT" w:eastAsia="en-US" w:bidi="ar-SA"/>
      </w:rPr>
    </w:lvl>
    <w:lvl w:ilvl="8">
      <w:numFmt w:val="bullet"/>
      <w:lvlText w:val="•"/>
      <w:lvlJc w:val="left"/>
      <w:pPr>
        <w:ind w:left="7431" w:hanging="721"/>
      </w:pPr>
      <w:rPr>
        <w:rFonts w:hint="default"/>
        <w:lang w:val="pt-PT" w:eastAsia="en-US" w:bidi="ar-SA"/>
      </w:rPr>
    </w:lvl>
  </w:abstractNum>
  <w:abstractNum w:abstractNumId="64" w15:restartNumberingAfterBreak="0">
    <w:nsid w:val="752558CC"/>
    <w:multiLevelType w:val="hybridMultilevel"/>
    <w:tmpl w:val="A00EBF72"/>
    <w:lvl w:ilvl="0" w:tplc="3398D844">
      <w:numFmt w:val="bullet"/>
      <w:lvlText w:val=""/>
      <w:lvlJc w:val="left"/>
      <w:pPr>
        <w:ind w:left="1602" w:hanging="360"/>
      </w:pPr>
      <w:rPr>
        <w:rFonts w:ascii="Symbol" w:eastAsia="Symbol" w:hAnsi="Symbol" w:cs="Symbol" w:hint="default"/>
        <w:b w:val="0"/>
        <w:bCs w:val="0"/>
        <w:i w:val="0"/>
        <w:iCs w:val="0"/>
        <w:w w:val="100"/>
        <w:sz w:val="24"/>
        <w:szCs w:val="24"/>
        <w:lang w:val="pt-PT" w:eastAsia="en-US" w:bidi="ar-SA"/>
      </w:rPr>
    </w:lvl>
    <w:lvl w:ilvl="1" w:tplc="2190FA88">
      <w:numFmt w:val="bullet"/>
      <w:lvlText w:val="•"/>
      <w:lvlJc w:val="left"/>
      <w:pPr>
        <w:ind w:left="2455" w:hanging="360"/>
      </w:pPr>
      <w:rPr>
        <w:rFonts w:hint="default"/>
        <w:lang w:val="pt-PT" w:eastAsia="en-US" w:bidi="ar-SA"/>
      </w:rPr>
    </w:lvl>
    <w:lvl w:ilvl="2" w:tplc="CFC8B80A">
      <w:numFmt w:val="bullet"/>
      <w:lvlText w:val="•"/>
      <w:lvlJc w:val="left"/>
      <w:pPr>
        <w:ind w:left="3310" w:hanging="360"/>
      </w:pPr>
      <w:rPr>
        <w:rFonts w:hint="default"/>
        <w:lang w:val="pt-PT" w:eastAsia="en-US" w:bidi="ar-SA"/>
      </w:rPr>
    </w:lvl>
    <w:lvl w:ilvl="3" w:tplc="F0E8764C">
      <w:numFmt w:val="bullet"/>
      <w:lvlText w:val="•"/>
      <w:lvlJc w:val="left"/>
      <w:pPr>
        <w:ind w:left="4165" w:hanging="360"/>
      </w:pPr>
      <w:rPr>
        <w:rFonts w:hint="default"/>
        <w:lang w:val="pt-PT" w:eastAsia="en-US" w:bidi="ar-SA"/>
      </w:rPr>
    </w:lvl>
    <w:lvl w:ilvl="4" w:tplc="D7429274">
      <w:numFmt w:val="bullet"/>
      <w:lvlText w:val="•"/>
      <w:lvlJc w:val="left"/>
      <w:pPr>
        <w:ind w:left="5020" w:hanging="360"/>
      </w:pPr>
      <w:rPr>
        <w:rFonts w:hint="default"/>
        <w:lang w:val="pt-PT" w:eastAsia="en-US" w:bidi="ar-SA"/>
      </w:rPr>
    </w:lvl>
    <w:lvl w:ilvl="5" w:tplc="0902F452">
      <w:numFmt w:val="bullet"/>
      <w:lvlText w:val="•"/>
      <w:lvlJc w:val="left"/>
      <w:pPr>
        <w:ind w:left="5875" w:hanging="360"/>
      </w:pPr>
      <w:rPr>
        <w:rFonts w:hint="default"/>
        <w:lang w:val="pt-PT" w:eastAsia="en-US" w:bidi="ar-SA"/>
      </w:rPr>
    </w:lvl>
    <w:lvl w:ilvl="6" w:tplc="8CF4E27E">
      <w:numFmt w:val="bullet"/>
      <w:lvlText w:val="•"/>
      <w:lvlJc w:val="left"/>
      <w:pPr>
        <w:ind w:left="6730" w:hanging="360"/>
      </w:pPr>
      <w:rPr>
        <w:rFonts w:hint="default"/>
        <w:lang w:val="pt-PT" w:eastAsia="en-US" w:bidi="ar-SA"/>
      </w:rPr>
    </w:lvl>
    <w:lvl w:ilvl="7" w:tplc="914EE762">
      <w:numFmt w:val="bullet"/>
      <w:lvlText w:val="•"/>
      <w:lvlJc w:val="left"/>
      <w:pPr>
        <w:ind w:left="7585" w:hanging="360"/>
      </w:pPr>
      <w:rPr>
        <w:rFonts w:hint="default"/>
        <w:lang w:val="pt-PT" w:eastAsia="en-US" w:bidi="ar-SA"/>
      </w:rPr>
    </w:lvl>
    <w:lvl w:ilvl="8" w:tplc="22881436">
      <w:numFmt w:val="bullet"/>
      <w:lvlText w:val="•"/>
      <w:lvlJc w:val="left"/>
      <w:pPr>
        <w:ind w:left="8440" w:hanging="360"/>
      </w:pPr>
      <w:rPr>
        <w:rFonts w:hint="default"/>
        <w:lang w:val="pt-PT" w:eastAsia="en-US" w:bidi="ar-SA"/>
      </w:rPr>
    </w:lvl>
  </w:abstractNum>
  <w:abstractNum w:abstractNumId="65" w15:restartNumberingAfterBreak="0">
    <w:nsid w:val="79FA4F55"/>
    <w:multiLevelType w:val="multilevel"/>
    <w:tmpl w:val="5462A962"/>
    <w:lvl w:ilvl="0">
      <w:start w:val="15"/>
      <w:numFmt w:val="decimal"/>
      <w:lvlText w:val="%1."/>
      <w:lvlJc w:val="left"/>
      <w:pPr>
        <w:ind w:left="660" w:hanging="660"/>
      </w:pPr>
      <w:rPr>
        <w:rFonts w:ascii="Calibri" w:hAnsi="Calibri" w:cs="Calibri" w:hint="default"/>
        <w:b/>
        <w:color w:val="auto"/>
      </w:rPr>
    </w:lvl>
    <w:lvl w:ilvl="1">
      <w:start w:val="7"/>
      <w:numFmt w:val="decimal"/>
      <w:lvlText w:val="%1.%2."/>
      <w:lvlJc w:val="left"/>
      <w:pPr>
        <w:ind w:left="720" w:hanging="720"/>
      </w:pPr>
      <w:rPr>
        <w:rFonts w:ascii="Calibri" w:hAnsi="Calibri" w:cs="Calibri" w:hint="default"/>
        <w:b w:val="0"/>
        <w:color w:val="auto"/>
      </w:rPr>
    </w:lvl>
    <w:lvl w:ilvl="2">
      <w:start w:val="1"/>
      <w:numFmt w:val="decimal"/>
      <w:lvlText w:val="%1.%2.%3."/>
      <w:lvlJc w:val="left"/>
      <w:pPr>
        <w:ind w:left="720" w:hanging="720"/>
      </w:pPr>
      <w:rPr>
        <w:rFonts w:ascii="Calibri" w:hAnsi="Calibri" w:cs="Calibri" w:hint="default"/>
        <w:b/>
        <w:color w:val="auto"/>
      </w:rPr>
    </w:lvl>
    <w:lvl w:ilvl="3">
      <w:start w:val="1"/>
      <w:numFmt w:val="decimal"/>
      <w:lvlText w:val="%1.%2.%3.%4."/>
      <w:lvlJc w:val="left"/>
      <w:pPr>
        <w:ind w:left="1080" w:hanging="1080"/>
      </w:pPr>
      <w:rPr>
        <w:rFonts w:ascii="Calibri" w:hAnsi="Calibri" w:cs="Calibri" w:hint="default"/>
        <w:b w:val="0"/>
        <w:color w:val="auto"/>
      </w:rPr>
    </w:lvl>
    <w:lvl w:ilvl="4">
      <w:start w:val="1"/>
      <w:numFmt w:val="decimal"/>
      <w:lvlText w:val="%1.%2.%3.%4.%5."/>
      <w:lvlJc w:val="left"/>
      <w:pPr>
        <w:ind w:left="1080" w:hanging="1080"/>
      </w:pPr>
      <w:rPr>
        <w:rFonts w:ascii="Calibri" w:hAnsi="Calibri" w:cs="Calibri" w:hint="default"/>
        <w:b w:val="0"/>
        <w:color w:val="auto"/>
      </w:rPr>
    </w:lvl>
    <w:lvl w:ilvl="5">
      <w:start w:val="1"/>
      <w:numFmt w:val="decimal"/>
      <w:lvlText w:val="%1.%2.%3.%4.%5.%6."/>
      <w:lvlJc w:val="left"/>
      <w:pPr>
        <w:ind w:left="1440" w:hanging="1440"/>
      </w:pPr>
      <w:rPr>
        <w:rFonts w:ascii="Calibri" w:hAnsi="Calibri" w:cs="Calibri" w:hint="default"/>
        <w:b w:val="0"/>
        <w:color w:val="auto"/>
      </w:rPr>
    </w:lvl>
    <w:lvl w:ilvl="6">
      <w:start w:val="1"/>
      <w:numFmt w:val="decimal"/>
      <w:lvlText w:val="%1.%2.%3.%4.%5.%6.%7."/>
      <w:lvlJc w:val="left"/>
      <w:pPr>
        <w:ind w:left="1440" w:hanging="1440"/>
      </w:pPr>
      <w:rPr>
        <w:rFonts w:ascii="Calibri" w:hAnsi="Calibri" w:cs="Calibri" w:hint="default"/>
        <w:b w:val="0"/>
        <w:color w:val="auto"/>
      </w:rPr>
    </w:lvl>
    <w:lvl w:ilvl="7">
      <w:start w:val="1"/>
      <w:numFmt w:val="decimal"/>
      <w:lvlText w:val="%1.%2.%3.%4.%5.%6.%7.%8."/>
      <w:lvlJc w:val="left"/>
      <w:pPr>
        <w:ind w:left="1800" w:hanging="1800"/>
      </w:pPr>
      <w:rPr>
        <w:rFonts w:ascii="Calibri" w:hAnsi="Calibri" w:cs="Calibri" w:hint="default"/>
        <w:b w:val="0"/>
        <w:color w:val="auto"/>
      </w:rPr>
    </w:lvl>
    <w:lvl w:ilvl="8">
      <w:start w:val="1"/>
      <w:numFmt w:val="decimal"/>
      <w:lvlText w:val="%1.%2.%3.%4.%5.%6.%7.%8.%9."/>
      <w:lvlJc w:val="left"/>
      <w:pPr>
        <w:ind w:left="1800" w:hanging="1800"/>
      </w:pPr>
      <w:rPr>
        <w:rFonts w:ascii="Calibri" w:hAnsi="Calibri" w:cs="Calibri" w:hint="default"/>
        <w:b w:val="0"/>
        <w:color w:val="auto"/>
      </w:rPr>
    </w:lvl>
  </w:abstractNum>
  <w:abstractNum w:abstractNumId="66" w15:restartNumberingAfterBreak="0">
    <w:nsid w:val="7D544D48"/>
    <w:multiLevelType w:val="hybridMultilevel"/>
    <w:tmpl w:val="14F2D310"/>
    <w:lvl w:ilvl="0" w:tplc="88C2DD78">
      <w:numFmt w:val="bullet"/>
      <w:lvlText w:val=""/>
      <w:lvlJc w:val="left"/>
      <w:pPr>
        <w:ind w:left="1974" w:hanging="360"/>
      </w:pPr>
      <w:rPr>
        <w:rFonts w:ascii="Symbol" w:eastAsia="Symbol" w:hAnsi="Symbol" w:cs="Symbol" w:hint="default"/>
        <w:b w:val="0"/>
        <w:bCs w:val="0"/>
        <w:i w:val="0"/>
        <w:iCs w:val="0"/>
        <w:w w:val="100"/>
        <w:sz w:val="24"/>
        <w:szCs w:val="24"/>
        <w:lang w:val="pt-PT" w:eastAsia="en-US" w:bidi="ar-SA"/>
      </w:rPr>
    </w:lvl>
    <w:lvl w:ilvl="1" w:tplc="FD7AC586">
      <w:numFmt w:val="bullet"/>
      <w:lvlText w:val="•"/>
      <w:lvlJc w:val="left"/>
      <w:pPr>
        <w:ind w:left="2797" w:hanging="360"/>
      </w:pPr>
      <w:rPr>
        <w:rFonts w:hint="default"/>
        <w:lang w:val="pt-PT" w:eastAsia="en-US" w:bidi="ar-SA"/>
      </w:rPr>
    </w:lvl>
    <w:lvl w:ilvl="2" w:tplc="555894EE">
      <w:numFmt w:val="bullet"/>
      <w:lvlText w:val="•"/>
      <w:lvlJc w:val="left"/>
      <w:pPr>
        <w:ind w:left="3614" w:hanging="360"/>
      </w:pPr>
      <w:rPr>
        <w:rFonts w:hint="default"/>
        <w:lang w:val="pt-PT" w:eastAsia="en-US" w:bidi="ar-SA"/>
      </w:rPr>
    </w:lvl>
    <w:lvl w:ilvl="3" w:tplc="D472A712">
      <w:numFmt w:val="bullet"/>
      <w:lvlText w:val="•"/>
      <w:lvlJc w:val="left"/>
      <w:pPr>
        <w:ind w:left="4431" w:hanging="360"/>
      </w:pPr>
      <w:rPr>
        <w:rFonts w:hint="default"/>
        <w:lang w:val="pt-PT" w:eastAsia="en-US" w:bidi="ar-SA"/>
      </w:rPr>
    </w:lvl>
    <w:lvl w:ilvl="4" w:tplc="E1BA32B2">
      <w:numFmt w:val="bullet"/>
      <w:lvlText w:val="•"/>
      <w:lvlJc w:val="left"/>
      <w:pPr>
        <w:ind w:left="5248" w:hanging="360"/>
      </w:pPr>
      <w:rPr>
        <w:rFonts w:hint="default"/>
        <w:lang w:val="pt-PT" w:eastAsia="en-US" w:bidi="ar-SA"/>
      </w:rPr>
    </w:lvl>
    <w:lvl w:ilvl="5" w:tplc="503CA4AE">
      <w:numFmt w:val="bullet"/>
      <w:lvlText w:val="•"/>
      <w:lvlJc w:val="left"/>
      <w:pPr>
        <w:ind w:left="6065" w:hanging="360"/>
      </w:pPr>
      <w:rPr>
        <w:rFonts w:hint="default"/>
        <w:lang w:val="pt-PT" w:eastAsia="en-US" w:bidi="ar-SA"/>
      </w:rPr>
    </w:lvl>
    <w:lvl w:ilvl="6" w:tplc="3C7261C2">
      <w:numFmt w:val="bullet"/>
      <w:lvlText w:val="•"/>
      <w:lvlJc w:val="left"/>
      <w:pPr>
        <w:ind w:left="6882" w:hanging="360"/>
      </w:pPr>
      <w:rPr>
        <w:rFonts w:hint="default"/>
        <w:lang w:val="pt-PT" w:eastAsia="en-US" w:bidi="ar-SA"/>
      </w:rPr>
    </w:lvl>
    <w:lvl w:ilvl="7" w:tplc="BEF084E8">
      <w:numFmt w:val="bullet"/>
      <w:lvlText w:val="•"/>
      <w:lvlJc w:val="left"/>
      <w:pPr>
        <w:ind w:left="7699" w:hanging="360"/>
      </w:pPr>
      <w:rPr>
        <w:rFonts w:hint="default"/>
        <w:lang w:val="pt-PT" w:eastAsia="en-US" w:bidi="ar-SA"/>
      </w:rPr>
    </w:lvl>
    <w:lvl w:ilvl="8" w:tplc="62EC8588">
      <w:numFmt w:val="bullet"/>
      <w:lvlText w:val="•"/>
      <w:lvlJc w:val="left"/>
      <w:pPr>
        <w:ind w:left="8516" w:hanging="360"/>
      </w:pPr>
      <w:rPr>
        <w:rFonts w:hint="default"/>
        <w:lang w:val="pt-PT" w:eastAsia="en-US" w:bidi="ar-SA"/>
      </w:rPr>
    </w:lvl>
  </w:abstractNum>
  <w:abstractNum w:abstractNumId="67" w15:restartNumberingAfterBreak="0">
    <w:nsid w:val="7FFA7ED7"/>
    <w:multiLevelType w:val="hybridMultilevel"/>
    <w:tmpl w:val="5CAA4DA2"/>
    <w:lvl w:ilvl="0" w:tplc="CEC8553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50"/>
  </w:num>
  <w:num w:numId="3">
    <w:abstractNumId w:val="48"/>
  </w:num>
  <w:num w:numId="4">
    <w:abstractNumId w:val="14"/>
  </w:num>
  <w:num w:numId="5">
    <w:abstractNumId w:val="31"/>
  </w:num>
  <w:num w:numId="6">
    <w:abstractNumId w:val="25"/>
  </w:num>
  <w:num w:numId="7">
    <w:abstractNumId w:val="2"/>
  </w:num>
  <w:num w:numId="8">
    <w:abstractNumId w:val="4"/>
  </w:num>
  <w:num w:numId="9">
    <w:abstractNumId w:val="52"/>
  </w:num>
  <w:num w:numId="10">
    <w:abstractNumId w:val="13"/>
  </w:num>
  <w:num w:numId="11">
    <w:abstractNumId w:val="28"/>
  </w:num>
  <w:num w:numId="12">
    <w:abstractNumId w:val="45"/>
  </w:num>
  <w:num w:numId="13">
    <w:abstractNumId w:val="55"/>
  </w:num>
  <w:num w:numId="14">
    <w:abstractNumId w:val="15"/>
  </w:num>
  <w:num w:numId="15">
    <w:abstractNumId w:val="19"/>
  </w:num>
  <w:num w:numId="16">
    <w:abstractNumId w:val="6"/>
  </w:num>
  <w:num w:numId="17">
    <w:abstractNumId w:val="9"/>
  </w:num>
  <w:num w:numId="18">
    <w:abstractNumId w:val="32"/>
  </w:num>
  <w:num w:numId="19">
    <w:abstractNumId w:val="63"/>
  </w:num>
  <w:num w:numId="20">
    <w:abstractNumId w:val="59"/>
  </w:num>
  <w:num w:numId="21">
    <w:abstractNumId w:val="27"/>
  </w:num>
  <w:num w:numId="22">
    <w:abstractNumId w:val="29"/>
  </w:num>
  <w:num w:numId="23">
    <w:abstractNumId w:val="61"/>
  </w:num>
  <w:num w:numId="24">
    <w:abstractNumId w:val="17"/>
  </w:num>
  <w:num w:numId="25">
    <w:abstractNumId w:val="16"/>
  </w:num>
  <w:num w:numId="26">
    <w:abstractNumId w:val="46"/>
  </w:num>
  <w:num w:numId="27">
    <w:abstractNumId w:val="47"/>
  </w:num>
  <w:num w:numId="28">
    <w:abstractNumId w:val="56"/>
  </w:num>
  <w:num w:numId="29">
    <w:abstractNumId w:val="58"/>
  </w:num>
  <w:num w:numId="30">
    <w:abstractNumId w:val="65"/>
  </w:num>
  <w:num w:numId="31">
    <w:abstractNumId w:val="67"/>
  </w:num>
  <w:num w:numId="32">
    <w:abstractNumId w:val="54"/>
  </w:num>
  <w:num w:numId="33">
    <w:abstractNumId w:val="24"/>
  </w:num>
  <w:num w:numId="34">
    <w:abstractNumId w:val="33"/>
  </w:num>
  <w:num w:numId="35">
    <w:abstractNumId w:val="49"/>
  </w:num>
  <w:num w:numId="36">
    <w:abstractNumId w:val="5"/>
  </w:num>
  <w:num w:numId="37">
    <w:abstractNumId w:val="34"/>
  </w:num>
  <w:num w:numId="38">
    <w:abstractNumId w:val="57"/>
  </w:num>
  <w:num w:numId="39">
    <w:abstractNumId w:val="39"/>
  </w:num>
  <w:num w:numId="40">
    <w:abstractNumId w:val="62"/>
  </w:num>
  <w:num w:numId="41">
    <w:abstractNumId w:val="44"/>
  </w:num>
  <w:num w:numId="42">
    <w:abstractNumId w:val="18"/>
  </w:num>
  <w:num w:numId="43">
    <w:abstractNumId w:val="35"/>
  </w:num>
  <w:num w:numId="44">
    <w:abstractNumId w:val="8"/>
  </w:num>
  <w:num w:numId="45">
    <w:abstractNumId w:val="42"/>
  </w:num>
  <w:num w:numId="46">
    <w:abstractNumId w:val="66"/>
  </w:num>
  <w:num w:numId="47">
    <w:abstractNumId w:val="64"/>
  </w:num>
  <w:num w:numId="48">
    <w:abstractNumId w:val="37"/>
  </w:num>
  <w:num w:numId="49">
    <w:abstractNumId w:val="30"/>
  </w:num>
  <w:num w:numId="50">
    <w:abstractNumId w:val="40"/>
  </w:num>
  <w:num w:numId="51">
    <w:abstractNumId w:val="38"/>
  </w:num>
  <w:num w:numId="52">
    <w:abstractNumId w:val="7"/>
  </w:num>
  <w:num w:numId="53">
    <w:abstractNumId w:val="1"/>
  </w:num>
  <w:num w:numId="54">
    <w:abstractNumId w:val="10"/>
  </w:num>
  <w:num w:numId="55">
    <w:abstractNumId w:val="51"/>
  </w:num>
  <w:num w:numId="56">
    <w:abstractNumId w:val="12"/>
  </w:num>
  <w:num w:numId="57">
    <w:abstractNumId w:val="21"/>
  </w:num>
  <w:num w:numId="58">
    <w:abstractNumId w:val="20"/>
  </w:num>
  <w:num w:numId="59">
    <w:abstractNumId w:val="53"/>
  </w:num>
  <w:num w:numId="60">
    <w:abstractNumId w:val="60"/>
  </w:num>
  <w:num w:numId="61">
    <w:abstractNumId w:val="26"/>
  </w:num>
  <w:num w:numId="62">
    <w:abstractNumId w:val="36"/>
  </w:num>
  <w:num w:numId="63">
    <w:abstractNumId w:val="41"/>
  </w:num>
  <w:num w:numId="64">
    <w:abstractNumId w:val="0"/>
  </w:num>
  <w:num w:numId="65">
    <w:abstractNumId w:val="43"/>
  </w:num>
  <w:num w:numId="66">
    <w:abstractNumId w:val="11"/>
  </w:num>
  <w:num w:numId="67">
    <w:abstractNumId w:val="3"/>
  </w:num>
  <w:num w:numId="68">
    <w:abstractNumId w:val="2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4AF"/>
    <w:rsid w:val="0000447B"/>
    <w:rsid w:val="00005CB0"/>
    <w:rsid w:val="00007841"/>
    <w:rsid w:val="00015C3A"/>
    <w:rsid w:val="000247FF"/>
    <w:rsid w:val="00050218"/>
    <w:rsid w:val="00050655"/>
    <w:rsid w:val="00061701"/>
    <w:rsid w:val="000623DF"/>
    <w:rsid w:val="00065263"/>
    <w:rsid w:val="000744A4"/>
    <w:rsid w:val="00094378"/>
    <w:rsid w:val="000949AF"/>
    <w:rsid w:val="00095CEB"/>
    <w:rsid w:val="000A03D6"/>
    <w:rsid w:val="000B6C8D"/>
    <w:rsid w:val="000B6CA2"/>
    <w:rsid w:val="000D582B"/>
    <w:rsid w:val="000D7187"/>
    <w:rsid w:val="000E1DE6"/>
    <w:rsid w:val="000E2BAA"/>
    <w:rsid w:val="000E5811"/>
    <w:rsid w:val="000F1B13"/>
    <w:rsid w:val="00100023"/>
    <w:rsid w:val="001243C4"/>
    <w:rsid w:val="001325F4"/>
    <w:rsid w:val="001328EB"/>
    <w:rsid w:val="00140526"/>
    <w:rsid w:val="00145F69"/>
    <w:rsid w:val="0015575E"/>
    <w:rsid w:val="00156D3C"/>
    <w:rsid w:val="00175D4C"/>
    <w:rsid w:val="001779F3"/>
    <w:rsid w:val="00182AD3"/>
    <w:rsid w:val="00182B77"/>
    <w:rsid w:val="00190973"/>
    <w:rsid w:val="00190A69"/>
    <w:rsid w:val="001971C3"/>
    <w:rsid w:val="001A2623"/>
    <w:rsid w:val="001B3B4F"/>
    <w:rsid w:val="001B3F27"/>
    <w:rsid w:val="001D1128"/>
    <w:rsid w:val="001D124F"/>
    <w:rsid w:val="001D1D1A"/>
    <w:rsid w:val="001E4A49"/>
    <w:rsid w:val="001F2C97"/>
    <w:rsid w:val="001F5E02"/>
    <w:rsid w:val="002029D1"/>
    <w:rsid w:val="0020504C"/>
    <w:rsid w:val="00205714"/>
    <w:rsid w:val="00216587"/>
    <w:rsid w:val="00216C6A"/>
    <w:rsid w:val="00217777"/>
    <w:rsid w:val="00221B02"/>
    <w:rsid w:val="002279D9"/>
    <w:rsid w:val="00227CD9"/>
    <w:rsid w:val="002307DF"/>
    <w:rsid w:val="002452B1"/>
    <w:rsid w:val="0025310B"/>
    <w:rsid w:val="00254667"/>
    <w:rsid w:val="002625FF"/>
    <w:rsid w:val="00276A22"/>
    <w:rsid w:val="00281533"/>
    <w:rsid w:val="0028546E"/>
    <w:rsid w:val="00290F84"/>
    <w:rsid w:val="00291026"/>
    <w:rsid w:val="00291735"/>
    <w:rsid w:val="002956B1"/>
    <w:rsid w:val="00297F15"/>
    <w:rsid w:val="002A2D7A"/>
    <w:rsid w:val="002A73EF"/>
    <w:rsid w:val="002B22E5"/>
    <w:rsid w:val="002D6CF1"/>
    <w:rsid w:val="002E11BF"/>
    <w:rsid w:val="002E31B4"/>
    <w:rsid w:val="002E5FC5"/>
    <w:rsid w:val="002E7A7E"/>
    <w:rsid w:val="002F4279"/>
    <w:rsid w:val="002F48A6"/>
    <w:rsid w:val="002F5DB0"/>
    <w:rsid w:val="002F7B00"/>
    <w:rsid w:val="0030072B"/>
    <w:rsid w:val="003078EC"/>
    <w:rsid w:val="003159C8"/>
    <w:rsid w:val="0032734B"/>
    <w:rsid w:val="0032773C"/>
    <w:rsid w:val="00327A9A"/>
    <w:rsid w:val="00353084"/>
    <w:rsid w:val="0035318B"/>
    <w:rsid w:val="00354AF3"/>
    <w:rsid w:val="003621BD"/>
    <w:rsid w:val="003711E2"/>
    <w:rsid w:val="00383D02"/>
    <w:rsid w:val="003862E9"/>
    <w:rsid w:val="003900AB"/>
    <w:rsid w:val="003950CD"/>
    <w:rsid w:val="003A065D"/>
    <w:rsid w:val="003A39E2"/>
    <w:rsid w:val="003B6603"/>
    <w:rsid w:val="003C6BE4"/>
    <w:rsid w:val="003D76AD"/>
    <w:rsid w:val="003E2B60"/>
    <w:rsid w:val="003E7F28"/>
    <w:rsid w:val="003F0168"/>
    <w:rsid w:val="003F2A38"/>
    <w:rsid w:val="003F4C6B"/>
    <w:rsid w:val="003F5BBA"/>
    <w:rsid w:val="004004B8"/>
    <w:rsid w:val="00402136"/>
    <w:rsid w:val="00402312"/>
    <w:rsid w:val="00405ECD"/>
    <w:rsid w:val="00407FEF"/>
    <w:rsid w:val="0041682B"/>
    <w:rsid w:val="00417C51"/>
    <w:rsid w:val="004241F0"/>
    <w:rsid w:val="004335D9"/>
    <w:rsid w:val="004369A1"/>
    <w:rsid w:val="00436E0A"/>
    <w:rsid w:val="00446E67"/>
    <w:rsid w:val="00452ADC"/>
    <w:rsid w:val="00453C42"/>
    <w:rsid w:val="00453D57"/>
    <w:rsid w:val="00454394"/>
    <w:rsid w:val="00454682"/>
    <w:rsid w:val="0046225D"/>
    <w:rsid w:val="00465F25"/>
    <w:rsid w:val="00470F17"/>
    <w:rsid w:val="00475ED1"/>
    <w:rsid w:val="00477A96"/>
    <w:rsid w:val="00481940"/>
    <w:rsid w:val="0048291E"/>
    <w:rsid w:val="00485A85"/>
    <w:rsid w:val="004941B6"/>
    <w:rsid w:val="004A1F9B"/>
    <w:rsid w:val="004A219E"/>
    <w:rsid w:val="004A7D72"/>
    <w:rsid w:val="004C2440"/>
    <w:rsid w:val="004C5B23"/>
    <w:rsid w:val="004D736C"/>
    <w:rsid w:val="004E25DD"/>
    <w:rsid w:val="004E4452"/>
    <w:rsid w:val="004E7436"/>
    <w:rsid w:val="004F493E"/>
    <w:rsid w:val="00517593"/>
    <w:rsid w:val="00522FD2"/>
    <w:rsid w:val="0053083B"/>
    <w:rsid w:val="005354BA"/>
    <w:rsid w:val="0054357C"/>
    <w:rsid w:val="00544753"/>
    <w:rsid w:val="005660A4"/>
    <w:rsid w:val="00573B4C"/>
    <w:rsid w:val="005812EB"/>
    <w:rsid w:val="00581A1C"/>
    <w:rsid w:val="0059338A"/>
    <w:rsid w:val="005A4D49"/>
    <w:rsid w:val="005B12DC"/>
    <w:rsid w:val="005B3E5F"/>
    <w:rsid w:val="005C2C40"/>
    <w:rsid w:val="005D41E4"/>
    <w:rsid w:val="005F288E"/>
    <w:rsid w:val="005F3852"/>
    <w:rsid w:val="005F639A"/>
    <w:rsid w:val="00606BBB"/>
    <w:rsid w:val="00612396"/>
    <w:rsid w:val="00614C28"/>
    <w:rsid w:val="00616858"/>
    <w:rsid w:val="00626E75"/>
    <w:rsid w:val="00632151"/>
    <w:rsid w:val="00634F6C"/>
    <w:rsid w:val="00647869"/>
    <w:rsid w:val="00655B1A"/>
    <w:rsid w:val="006563D9"/>
    <w:rsid w:val="00665C2A"/>
    <w:rsid w:val="00666110"/>
    <w:rsid w:val="00670331"/>
    <w:rsid w:val="00673863"/>
    <w:rsid w:val="006A04CA"/>
    <w:rsid w:val="006A082C"/>
    <w:rsid w:val="006A1B65"/>
    <w:rsid w:val="006A6C1A"/>
    <w:rsid w:val="006B0601"/>
    <w:rsid w:val="006D3351"/>
    <w:rsid w:val="006D43F5"/>
    <w:rsid w:val="006D7593"/>
    <w:rsid w:val="006E4120"/>
    <w:rsid w:val="00705498"/>
    <w:rsid w:val="0071151D"/>
    <w:rsid w:val="0071274B"/>
    <w:rsid w:val="00714AF4"/>
    <w:rsid w:val="00724C09"/>
    <w:rsid w:val="007274A3"/>
    <w:rsid w:val="0073648B"/>
    <w:rsid w:val="0074558E"/>
    <w:rsid w:val="00747EFF"/>
    <w:rsid w:val="007622D9"/>
    <w:rsid w:val="00764BBD"/>
    <w:rsid w:val="00765514"/>
    <w:rsid w:val="00772C41"/>
    <w:rsid w:val="00774C3C"/>
    <w:rsid w:val="0077518B"/>
    <w:rsid w:val="00776D3C"/>
    <w:rsid w:val="007834AF"/>
    <w:rsid w:val="00785267"/>
    <w:rsid w:val="00785DED"/>
    <w:rsid w:val="0078675A"/>
    <w:rsid w:val="007916E7"/>
    <w:rsid w:val="0079388B"/>
    <w:rsid w:val="00797A71"/>
    <w:rsid w:val="007A4FAB"/>
    <w:rsid w:val="007A5DB6"/>
    <w:rsid w:val="007B0027"/>
    <w:rsid w:val="007C145B"/>
    <w:rsid w:val="007D5E9F"/>
    <w:rsid w:val="007E7272"/>
    <w:rsid w:val="007F16DA"/>
    <w:rsid w:val="007F1F8C"/>
    <w:rsid w:val="008160FF"/>
    <w:rsid w:val="0081699F"/>
    <w:rsid w:val="0082491E"/>
    <w:rsid w:val="0082784B"/>
    <w:rsid w:val="00835F03"/>
    <w:rsid w:val="0083799C"/>
    <w:rsid w:val="00842D14"/>
    <w:rsid w:val="00843920"/>
    <w:rsid w:val="00843B48"/>
    <w:rsid w:val="00846FD9"/>
    <w:rsid w:val="008472E7"/>
    <w:rsid w:val="00850910"/>
    <w:rsid w:val="008550BD"/>
    <w:rsid w:val="00856BED"/>
    <w:rsid w:val="008579E8"/>
    <w:rsid w:val="00863140"/>
    <w:rsid w:val="00882BD3"/>
    <w:rsid w:val="00895DF4"/>
    <w:rsid w:val="00897643"/>
    <w:rsid w:val="008A24F0"/>
    <w:rsid w:val="008A4DD3"/>
    <w:rsid w:val="008A732F"/>
    <w:rsid w:val="008B2B4F"/>
    <w:rsid w:val="008C08DD"/>
    <w:rsid w:val="008D311D"/>
    <w:rsid w:val="008D41D1"/>
    <w:rsid w:val="008E3C45"/>
    <w:rsid w:val="008F0E81"/>
    <w:rsid w:val="009074DB"/>
    <w:rsid w:val="0091261D"/>
    <w:rsid w:val="00912735"/>
    <w:rsid w:val="00917197"/>
    <w:rsid w:val="00921D90"/>
    <w:rsid w:val="00925BA2"/>
    <w:rsid w:val="0093281B"/>
    <w:rsid w:val="00953218"/>
    <w:rsid w:val="00953E22"/>
    <w:rsid w:val="00953FA5"/>
    <w:rsid w:val="009555DC"/>
    <w:rsid w:val="00962391"/>
    <w:rsid w:val="00962E17"/>
    <w:rsid w:val="00964DA3"/>
    <w:rsid w:val="00967A8B"/>
    <w:rsid w:val="00975283"/>
    <w:rsid w:val="0097541C"/>
    <w:rsid w:val="00976902"/>
    <w:rsid w:val="00976CB9"/>
    <w:rsid w:val="00986005"/>
    <w:rsid w:val="00987FA0"/>
    <w:rsid w:val="00995899"/>
    <w:rsid w:val="009A0E08"/>
    <w:rsid w:val="009A0E0E"/>
    <w:rsid w:val="009C1C37"/>
    <w:rsid w:val="009C6544"/>
    <w:rsid w:val="009D07C4"/>
    <w:rsid w:val="009D7737"/>
    <w:rsid w:val="009D7E27"/>
    <w:rsid w:val="009F7EB2"/>
    <w:rsid w:val="00A07C79"/>
    <w:rsid w:val="00A10001"/>
    <w:rsid w:val="00A12623"/>
    <w:rsid w:val="00A40398"/>
    <w:rsid w:val="00A443D7"/>
    <w:rsid w:val="00A543DB"/>
    <w:rsid w:val="00A57074"/>
    <w:rsid w:val="00A620EE"/>
    <w:rsid w:val="00A62E53"/>
    <w:rsid w:val="00A6379A"/>
    <w:rsid w:val="00A660D5"/>
    <w:rsid w:val="00A728E5"/>
    <w:rsid w:val="00A90D5B"/>
    <w:rsid w:val="00A96983"/>
    <w:rsid w:val="00AA46F2"/>
    <w:rsid w:val="00AA7558"/>
    <w:rsid w:val="00AB255C"/>
    <w:rsid w:val="00AB5BCE"/>
    <w:rsid w:val="00AC5B41"/>
    <w:rsid w:val="00AC697E"/>
    <w:rsid w:val="00AD36CD"/>
    <w:rsid w:val="00AD775E"/>
    <w:rsid w:val="00AD7838"/>
    <w:rsid w:val="00AE0638"/>
    <w:rsid w:val="00AE1372"/>
    <w:rsid w:val="00AF2B9B"/>
    <w:rsid w:val="00B13AF8"/>
    <w:rsid w:val="00B22038"/>
    <w:rsid w:val="00B35F96"/>
    <w:rsid w:val="00B46054"/>
    <w:rsid w:val="00B52BD7"/>
    <w:rsid w:val="00B52C3D"/>
    <w:rsid w:val="00B56762"/>
    <w:rsid w:val="00B64E14"/>
    <w:rsid w:val="00B8033F"/>
    <w:rsid w:val="00B805F8"/>
    <w:rsid w:val="00B82D18"/>
    <w:rsid w:val="00B83640"/>
    <w:rsid w:val="00B84D77"/>
    <w:rsid w:val="00B8587B"/>
    <w:rsid w:val="00B85F7E"/>
    <w:rsid w:val="00B914D6"/>
    <w:rsid w:val="00B95C74"/>
    <w:rsid w:val="00B974EE"/>
    <w:rsid w:val="00BA494B"/>
    <w:rsid w:val="00BA6B73"/>
    <w:rsid w:val="00BA6D40"/>
    <w:rsid w:val="00BB7857"/>
    <w:rsid w:val="00BD04D4"/>
    <w:rsid w:val="00BE1504"/>
    <w:rsid w:val="00BE2AC3"/>
    <w:rsid w:val="00BF1228"/>
    <w:rsid w:val="00C00F24"/>
    <w:rsid w:val="00C02363"/>
    <w:rsid w:val="00C074CA"/>
    <w:rsid w:val="00C11AA7"/>
    <w:rsid w:val="00C23500"/>
    <w:rsid w:val="00C244F7"/>
    <w:rsid w:val="00C304C0"/>
    <w:rsid w:val="00C3233A"/>
    <w:rsid w:val="00C327A1"/>
    <w:rsid w:val="00C33526"/>
    <w:rsid w:val="00C523CE"/>
    <w:rsid w:val="00C57D8C"/>
    <w:rsid w:val="00C83025"/>
    <w:rsid w:val="00C94D59"/>
    <w:rsid w:val="00CA3FA5"/>
    <w:rsid w:val="00CA54C7"/>
    <w:rsid w:val="00CD1743"/>
    <w:rsid w:val="00CD78C6"/>
    <w:rsid w:val="00CE0D7B"/>
    <w:rsid w:val="00CE2054"/>
    <w:rsid w:val="00CE2263"/>
    <w:rsid w:val="00CE6876"/>
    <w:rsid w:val="00CE7384"/>
    <w:rsid w:val="00CF6973"/>
    <w:rsid w:val="00D0681B"/>
    <w:rsid w:val="00D16C37"/>
    <w:rsid w:val="00D21DEB"/>
    <w:rsid w:val="00D501D3"/>
    <w:rsid w:val="00D501F8"/>
    <w:rsid w:val="00D50966"/>
    <w:rsid w:val="00D53D02"/>
    <w:rsid w:val="00D5413F"/>
    <w:rsid w:val="00D5700A"/>
    <w:rsid w:val="00D577A2"/>
    <w:rsid w:val="00D85CA8"/>
    <w:rsid w:val="00D92F91"/>
    <w:rsid w:val="00D94856"/>
    <w:rsid w:val="00D95DFD"/>
    <w:rsid w:val="00DA153A"/>
    <w:rsid w:val="00DA2ACF"/>
    <w:rsid w:val="00DA3DF4"/>
    <w:rsid w:val="00DA7AFB"/>
    <w:rsid w:val="00DD2157"/>
    <w:rsid w:val="00DD2383"/>
    <w:rsid w:val="00E00C90"/>
    <w:rsid w:val="00E01653"/>
    <w:rsid w:val="00E017CF"/>
    <w:rsid w:val="00E06C2D"/>
    <w:rsid w:val="00E16E66"/>
    <w:rsid w:val="00E21692"/>
    <w:rsid w:val="00E3214B"/>
    <w:rsid w:val="00E338F0"/>
    <w:rsid w:val="00E3616B"/>
    <w:rsid w:val="00E3727E"/>
    <w:rsid w:val="00E4463D"/>
    <w:rsid w:val="00E45E87"/>
    <w:rsid w:val="00E56429"/>
    <w:rsid w:val="00E81905"/>
    <w:rsid w:val="00E827B8"/>
    <w:rsid w:val="00E91F66"/>
    <w:rsid w:val="00E9221A"/>
    <w:rsid w:val="00EB407E"/>
    <w:rsid w:val="00EB6E3A"/>
    <w:rsid w:val="00EB715D"/>
    <w:rsid w:val="00EC3D04"/>
    <w:rsid w:val="00EC5F77"/>
    <w:rsid w:val="00ED5EE3"/>
    <w:rsid w:val="00ED6196"/>
    <w:rsid w:val="00EE1F52"/>
    <w:rsid w:val="00F11AA9"/>
    <w:rsid w:val="00F35C1C"/>
    <w:rsid w:val="00F417C2"/>
    <w:rsid w:val="00F46697"/>
    <w:rsid w:val="00F530BD"/>
    <w:rsid w:val="00F54457"/>
    <w:rsid w:val="00F574BC"/>
    <w:rsid w:val="00F63BDF"/>
    <w:rsid w:val="00F6499D"/>
    <w:rsid w:val="00F7111D"/>
    <w:rsid w:val="00F757A4"/>
    <w:rsid w:val="00F8784A"/>
    <w:rsid w:val="00F87D9F"/>
    <w:rsid w:val="00F92243"/>
    <w:rsid w:val="00FA296F"/>
    <w:rsid w:val="00FA3316"/>
    <w:rsid w:val="00FA721E"/>
    <w:rsid w:val="00FD12CB"/>
    <w:rsid w:val="00FE0565"/>
    <w:rsid w:val="00FE12CF"/>
    <w:rsid w:val="00FE1D38"/>
    <w:rsid w:val="00FE5CAF"/>
    <w:rsid w:val="00FF1CB7"/>
    <w:rsid w:val="00FF47F0"/>
    <w:rsid w:val="00FF55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0D1D73"/>
  <w15:docId w15:val="{BF491BB8-1871-46E8-847C-DC3D42F4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A46F2"/>
    <w:rPr>
      <w:rFonts w:ascii="Calibri" w:eastAsia="Calibri" w:hAnsi="Calibri" w:cs="Calibri"/>
      <w:lang w:val="pt-PT"/>
    </w:rPr>
  </w:style>
  <w:style w:type="paragraph" w:styleId="Ttulo1">
    <w:name w:val="heading 1"/>
    <w:basedOn w:val="Normal"/>
    <w:link w:val="Ttulo1Char"/>
    <w:uiPriority w:val="9"/>
    <w:qFormat/>
    <w:pPr>
      <w:ind w:right="460"/>
      <w:jc w:val="center"/>
      <w:outlineLvl w:val="0"/>
    </w:pPr>
    <w:rPr>
      <w:b/>
      <w:bCs/>
      <w:sz w:val="28"/>
      <w:szCs w:val="28"/>
    </w:rPr>
  </w:style>
  <w:style w:type="paragraph" w:styleId="Ttulo2">
    <w:name w:val="heading 2"/>
    <w:basedOn w:val="Normal"/>
    <w:link w:val="Ttulo2Char"/>
    <w:uiPriority w:val="9"/>
    <w:qFormat/>
    <w:pPr>
      <w:ind w:left="929"/>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link w:val="PargrafodaListaChar"/>
    <w:uiPriority w:val="1"/>
    <w:qFormat/>
    <w:pPr>
      <w:ind w:left="220"/>
      <w:jc w:val="both"/>
    </w:pPr>
  </w:style>
  <w:style w:type="paragraph" w:customStyle="1" w:styleId="TableParagraph">
    <w:name w:val="Table Paragraph"/>
    <w:basedOn w:val="Normal"/>
    <w:uiPriority w:val="1"/>
    <w:qFormat/>
    <w:pPr>
      <w:ind w:left="40"/>
    </w:pPr>
  </w:style>
  <w:style w:type="paragraph" w:styleId="Rodap">
    <w:name w:val="footer"/>
    <w:basedOn w:val="Normal"/>
    <w:link w:val="RodapChar"/>
    <w:uiPriority w:val="99"/>
    <w:rsid w:val="00632151"/>
    <w:pPr>
      <w:widowControl/>
      <w:tabs>
        <w:tab w:val="center" w:pos="4252"/>
        <w:tab w:val="right" w:pos="8504"/>
      </w:tabs>
      <w:autoSpaceDE/>
      <w:autoSpaceDN/>
    </w:pPr>
    <w:rPr>
      <w:rFonts w:ascii="Times New Roman" w:eastAsia="Times New Roman" w:hAnsi="Times New Roman" w:cs="Times New Roman"/>
      <w:sz w:val="24"/>
      <w:szCs w:val="24"/>
      <w:lang w:val="pt-BR" w:eastAsia="pt-BR"/>
    </w:rPr>
  </w:style>
  <w:style w:type="character" w:customStyle="1" w:styleId="RodapChar">
    <w:name w:val="Rodapé Char"/>
    <w:basedOn w:val="Fontepargpadro"/>
    <w:link w:val="Rodap"/>
    <w:uiPriority w:val="99"/>
    <w:rsid w:val="00632151"/>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CF6973"/>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1"/>
    <w:rsid w:val="00402136"/>
    <w:rPr>
      <w:rFonts w:ascii="Calibri" w:eastAsia="Calibri" w:hAnsi="Calibri" w:cs="Calibri"/>
      <w:lang w:val="pt-PT"/>
    </w:rPr>
  </w:style>
  <w:style w:type="paragraph" w:styleId="Cabealho">
    <w:name w:val="header"/>
    <w:basedOn w:val="Normal"/>
    <w:link w:val="CabealhoChar"/>
    <w:uiPriority w:val="99"/>
    <w:unhideWhenUsed/>
    <w:rsid w:val="00612396"/>
    <w:pPr>
      <w:tabs>
        <w:tab w:val="center" w:pos="4252"/>
        <w:tab w:val="right" w:pos="8504"/>
      </w:tabs>
    </w:pPr>
  </w:style>
  <w:style w:type="character" w:customStyle="1" w:styleId="CabealhoChar">
    <w:name w:val="Cabeçalho Char"/>
    <w:basedOn w:val="Fontepargpadro"/>
    <w:link w:val="Cabealho"/>
    <w:uiPriority w:val="99"/>
    <w:rsid w:val="00612396"/>
    <w:rPr>
      <w:rFonts w:ascii="Calibri" w:eastAsia="Calibri" w:hAnsi="Calibri" w:cs="Calibri"/>
      <w:lang w:val="pt-PT"/>
    </w:rPr>
  </w:style>
  <w:style w:type="numbering" w:customStyle="1" w:styleId="Estilo1">
    <w:name w:val="Estilo1"/>
    <w:uiPriority w:val="99"/>
    <w:rsid w:val="00354AF3"/>
    <w:pPr>
      <w:numPr>
        <w:numId w:val="2"/>
      </w:numPr>
    </w:pPr>
  </w:style>
  <w:style w:type="numbering" w:customStyle="1" w:styleId="Estilo2">
    <w:name w:val="Estilo2"/>
    <w:uiPriority w:val="99"/>
    <w:rsid w:val="00354AF3"/>
    <w:pPr>
      <w:numPr>
        <w:numId w:val="3"/>
      </w:numPr>
    </w:pPr>
  </w:style>
  <w:style w:type="numbering" w:customStyle="1" w:styleId="Estilo3">
    <w:name w:val="Estilo3"/>
    <w:uiPriority w:val="99"/>
    <w:rsid w:val="00354AF3"/>
    <w:pPr>
      <w:numPr>
        <w:numId w:val="4"/>
      </w:numPr>
    </w:pPr>
  </w:style>
  <w:style w:type="numbering" w:customStyle="1" w:styleId="Estilo4">
    <w:name w:val="Estilo4"/>
    <w:uiPriority w:val="99"/>
    <w:rsid w:val="00354AF3"/>
    <w:pPr>
      <w:numPr>
        <w:numId w:val="5"/>
      </w:numPr>
    </w:pPr>
  </w:style>
  <w:style w:type="numbering" w:customStyle="1" w:styleId="Estilo5">
    <w:name w:val="Estilo5"/>
    <w:uiPriority w:val="99"/>
    <w:rsid w:val="00354AF3"/>
    <w:pPr>
      <w:numPr>
        <w:numId w:val="6"/>
      </w:numPr>
    </w:pPr>
  </w:style>
  <w:style w:type="numbering" w:customStyle="1" w:styleId="Estilo6">
    <w:name w:val="Estilo6"/>
    <w:uiPriority w:val="99"/>
    <w:rsid w:val="00354AF3"/>
    <w:pPr>
      <w:numPr>
        <w:numId w:val="7"/>
      </w:numPr>
    </w:pPr>
  </w:style>
  <w:style w:type="numbering" w:customStyle="1" w:styleId="Estilo7">
    <w:name w:val="Estilo7"/>
    <w:uiPriority w:val="99"/>
    <w:rsid w:val="00354AF3"/>
    <w:pPr>
      <w:numPr>
        <w:numId w:val="8"/>
      </w:numPr>
    </w:pPr>
  </w:style>
  <w:style w:type="numbering" w:customStyle="1" w:styleId="Estilo8">
    <w:name w:val="Estilo8"/>
    <w:uiPriority w:val="99"/>
    <w:rsid w:val="00354AF3"/>
    <w:pPr>
      <w:numPr>
        <w:numId w:val="9"/>
      </w:numPr>
    </w:pPr>
  </w:style>
  <w:style w:type="numbering" w:customStyle="1" w:styleId="Estilo9">
    <w:name w:val="Estilo9"/>
    <w:uiPriority w:val="99"/>
    <w:rsid w:val="00CE2054"/>
    <w:pPr>
      <w:numPr>
        <w:numId w:val="10"/>
      </w:numPr>
    </w:pPr>
  </w:style>
  <w:style w:type="numbering" w:customStyle="1" w:styleId="Estilo10">
    <w:name w:val="Estilo10"/>
    <w:uiPriority w:val="99"/>
    <w:rsid w:val="00774C3C"/>
    <w:pPr>
      <w:numPr>
        <w:numId w:val="11"/>
      </w:numPr>
    </w:pPr>
  </w:style>
  <w:style w:type="numbering" w:customStyle="1" w:styleId="Estilo11">
    <w:name w:val="Estilo11"/>
    <w:uiPriority w:val="99"/>
    <w:rsid w:val="00774C3C"/>
    <w:pPr>
      <w:numPr>
        <w:numId w:val="12"/>
      </w:numPr>
    </w:pPr>
  </w:style>
  <w:style w:type="numbering" w:customStyle="1" w:styleId="Estilo12">
    <w:name w:val="Estilo12"/>
    <w:uiPriority w:val="99"/>
    <w:rsid w:val="00774C3C"/>
    <w:pPr>
      <w:numPr>
        <w:numId w:val="13"/>
      </w:numPr>
    </w:pPr>
  </w:style>
  <w:style w:type="numbering" w:customStyle="1" w:styleId="Estilo13">
    <w:name w:val="Estilo13"/>
    <w:uiPriority w:val="99"/>
    <w:rsid w:val="00AD36CD"/>
    <w:pPr>
      <w:numPr>
        <w:numId w:val="14"/>
      </w:numPr>
    </w:pPr>
  </w:style>
  <w:style w:type="numbering" w:customStyle="1" w:styleId="Estilo14">
    <w:name w:val="Estilo14"/>
    <w:uiPriority w:val="99"/>
    <w:rsid w:val="00AD36CD"/>
    <w:pPr>
      <w:numPr>
        <w:numId w:val="15"/>
      </w:numPr>
    </w:pPr>
  </w:style>
  <w:style w:type="numbering" w:customStyle="1" w:styleId="Estilo15">
    <w:name w:val="Estilo15"/>
    <w:uiPriority w:val="99"/>
    <w:rsid w:val="00AD36CD"/>
    <w:pPr>
      <w:numPr>
        <w:numId w:val="16"/>
      </w:numPr>
    </w:pPr>
  </w:style>
  <w:style w:type="numbering" w:customStyle="1" w:styleId="Estilo16">
    <w:name w:val="Estilo16"/>
    <w:uiPriority w:val="99"/>
    <w:rsid w:val="00AD36CD"/>
    <w:pPr>
      <w:numPr>
        <w:numId w:val="17"/>
      </w:numPr>
    </w:pPr>
  </w:style>
  <w:style w:type="numbering" w:customStyle="1" w:styleId="Estilo17">
    <w:name w:val="Estilo17"/>
    <w:uiPriority w:val="99"/>
    <w:rsid w:val="00AD36CD"/>
    <w:pPr>
      <w:numPr>
        <w:numId w:val="18"/>
      </w:numPr>
    </w:pPr>
  </w:style>
  <w:style w:type="numbering" w:customStyle="1" w:styleId="Estilo18">
    <w:name w:val="Estilo18"/>
    <w:uiPriority w:val="99"/>
    <w:rsid w:val="00AD36CD"/>
    <w:pPr>
      <w:numPr>
        <w:numId w:val="19"/>
      </w:numPr>
    </w:pPr>
  </w:style>
  <w:style w:type="numbering" w:customStyle="1" w:styleId="Estilo19">
    <w:name w:val="Estilo19"/>
    <w:uiPriority w:val="99"/>
    <w:rsid w:val="00986005"/>
    <w:pPr>
      <w:numPr>
        <w:numId w:val="20"/>
      </w:numPr>
    </w:pPr>
  </w:style>
  <w:style w:type="character" w:customStyle="1" w:styleId="Ttulo2Char">
    <w:name w:val="Título 2 Char"/>
    <w:basedOn w:val="Fontepargpadro"/>
    <w:link w:val="Ttulo2"/>
    <w:uiPriority w:val="9"/>
    <w:rsid w:val="00E06C2D"/>
    <w:rPr>
      <w:rFonts w:ascii="Calibri" w:eastAsia="Calibri" w:hAnsi="Calibri" w:cs="Calibri"/>
      <w:b/>
      <w:bCs/>
      <w:sz w:val="24"/>
      <w:szCs w:val="24"/>
      <w:lang w:val="pt-PT"/>
    </w:rPr>
  </w:style>
  <w:style w:type="character" w:customStyle="1" w:styleId="CorpodetextoChar">
    <w:name w:val="Corpo de texto Char"/>
    <w:basedOn w:val="Fontepargpadro"/>
    <w:link w:val="Corpodetexto"/>
    <w:uiPriority w:val="1"/>
    <w:rsid w:val="00E06C2D"/>
    <w:rPr>
      <w:rFonts w:ascii="Calibri" w:eastAsia="Calibri" w:hAnsi="Calibri" w:cs="Calibri"/>
      <w:sz w:val="24"/>
      <w:szCs w:val="24"/>
      <w:lang w:val="pt-PT"/>
    </w:rPr>
  </w:style>
  <w:style w:type="paragraph" w:customStyle="1" w:styleId="NormalCenturyGothic">
    <w:name w:val="Normal + Century Gothic"/>
    <w:aliases w:val="Negrito,Cor Personalizada(RGB(64,113,143)),Sublinh..."/>
    <w:basedOn w:val="Normal"/>
    <w:link w:val="NormalCenturyGothicChar"/>
    <w:rsid w:val="002956B1"/>
    <w:pPr>
      <w:widowControl/>
      <w:autoSpaceDE/>
      <w:autoSpaceDN/>
    </w:pPr>
    <w:rPr>
      <w:rFonts w:ascii="Century Gothic" w:eastAsia="Times New Roman" w:hAnsi="Century Gothic" w:cs="Times New Roman"/>
      <w:color w:val="404040"/>
      <w:sz w:val="20"/>
      <w:lang w:val="pt-BR" w:eastAsia="pt-BR"/>
    </w:rPr>
  </w:style>
  <w:style w:type="character" w:customStyle="1" w:styleId="NormalCenturyGothicChar">
    <w:name w:val="Normal + Century Gothic Char"/>
    <w:aliases w:val="Negrito Char,Cor Personalizada(RGB(64 Char,113 Char,143)) Char,Sublinh... Char"/>
    <w:link w:val="NormalCenturyGothic"/>
    <w:rsid w:val="002956B1"/>
    <w:rPr>
      <w:rFonts w:ascii="Century Gothic" w:eastAsia="Times New Roman" w:hAnsi="Century Gothic" w:cs="Times New Roman"/>
      <w:color w:val="404040"/>
      <w:sz w:val="20"/>
      <w:lang w:val="pt-BR" w:eastAsia="pt-BR"/>
    </w:rPr>
  </w:style>
  <w:style w:type="paragraph" w:styleId="Ttulo">
    <w:name w:val="Title"/>
    <w:basedOn w:val="Normal"/>
    <w:next w:val="Normal"/>
    <w:link w:val="TtuloChar"/>
    <w:uiPriority w:val="10"/>
    <w:qFormat/>
    <w:rsid w:val="00843920"/>
    <w:pPr>
      <w:widowControl/>
      <w:autoSpaceDE/>
      <w:autoSpaceDN/>
      <w:spacing w:before="240" w:after="60"/>
      <w:jc w:val="center"/>
      <w:outlineLvl w:val="0"/>
    </w:pPr>
    <w:rPr>
      <w:rFonts w:asciiTheme="majorHAnsi" w:eastAsiaTheme="majorEastAsia" w:hAnsiTheme="majorHAnsi" w:cstheme="majorBidi"/>
      <w:b/>
      <w:bCs/>
      <w:kern w:val="28"/>
      <w:sz w:val="32"/>
      <w:szCs w:val="32"/>
      <w:lang w:val="pt-BR" w:eastAsia="pt-BR"/>
    </w:rPr>
  </w:style>
  <w:style w:type="character" w:customStyle="1" w:styleId="TtuloChar">
    <w:name w:val="Título Char"/>
    <w:basedOn w:val="Fontepargpadro"/>
    <w:link w:val="Ttulo"/>
    <w:uiPriority w:val="10"/>
    <w:rsid w:val="00843920"/>
    <w:rPr>
      <w:rFonts w:asciiTheme="majorHAnsi" w:eastAsiaTheme="majorEastAsia" w:hAnsiTheme="majorHAnsi" w:cstheme="majorBidi"/>
      <w:b/>
      <w:bCs/>
      <w:kern w:val="28"/>
      <w:sz w:val="32"/>
      <w:szCs w:val="32"/>
      <w:lang w:val="pt-BR" w:eastAsia="pt-BR"/>
    </w:rPr>
  </w:style>
  <w:style w:type="character" w:styleId="nfase">
    <w:name w:val="Emphasis"/>
    <w:basedOn w:val="Fontepargpadro"/>
    <w:qFormat/>
    <w:rsid w:val="00843920"/>
    <w:rPr>
      <w:i/>
      <w:iCs/>
    </w:rPr>
  </w:style>
  <w:style w:type="paragraph" w:styleId="Textodebalo">
    <w:name w:val="Balloon Text"/>
    <w:basedOn w:val="Normal"/>
    <w:link w:val="TextodebaloChar"/>
    <w:uiPriority w:val="99"/>
    <w:semiHidden/>
    <w:unhideWhenUsed/>
    <w:rsid w:val="002307DF"/>
    <w:rPr>
      <w:rFonts w:ascii="Segoe UI" w:hAnsi="Segoe UI" w:cs="Segoe UI"/>
      <w:sz w:val="18"/>
      <w:szCs w:val="18"/>
    </w:rPr>
  </w:style>
  <w:style w:type="character" w:customStyle="1" w:styleId="TextodebaloChar">
    <w:name w:val="Texto de balão Char"/>
    <w:basedOn w:val="Fontepargpadro"/>
    <w:link w:val="Textodebalo"/>
    <w:uiPriority w:val="99"/>
    <w:semiHidden/>
    <w:rsid w:val="002307DF"/>
    <w:rPr>
      <w:rFonts w:ascii="Segoe UI" w:eastAsia="Calibri" w:hAnsi="Segoe UI" w:cs="Segoe UI"/>
      <w:sz w:val="18"/>
      <w:szCs w:val="18"/>
      <w:lang w:val="pt-PT"/>
    </w:rPr>
  </w:style>
  <w:style w:type="character" w:styleId="Hyperlink">
    <w:name w:val="Hyperlink"/>
    <w:basedOn w:val="Fontepargpadro"/>
    <w:uiPriority w:val="99"/>
    <w:unhideWhenUsed/>
    <w:rsid w:val="000247FF"/>
    <w:rPr>
      <w:color w:val="0000FF"/>
      <w:u w:val="single"/>
    </w:rPr>
  </w:style>
  <w:style w:type="character" w:customStyle="1" w:styleId="Ttulo1Char">
    <w:name w:val="Título 1 Char"/>
    <w:basedOn w:val="Fontepargpadro"/>
    <w:link w:val="Ttulo1"/>
    <w:uiPriority w:val="9"/>
    <w:rsid w:val="002452B1"/>
    <w:rPr>
      <w:rFonts w:ascii="Calibri" w:eastAsia="Calibri" w:hAnsi="Calibri" w:cs="Calibri"/>
      <w:b/>
      <w:bCs/>
      <w:sz w:val="28"/>
      <w:szCs w:val="28"/>
      <w:lang w:val="pt-PT"/>
    </w:rPr>
  </w:style>
  <w:style w:type="character" w:styleId="Forte">
    <w:name w:val="Strong"/>
    <w:basedOn w:val="Fontepargpadro"/>
    <w:uiPriority w:val="22"/>
    <w:qFormat/>
    <w:rsid w:val="008A24F0"/>
    <w:rPr>
      <w:b/>
      <w:bCs/>
    </w:rPr>
  </w:style>
  <w:style w:type="paragraph" w:styleId="NormalWeb">
    <w:name w:val="Normal (Web)"/>
    <w:basedOn w:val="Normal"/>
    <w:uiPriority w:val="99"/>
    <w:unhideWhenUsed/>
    <w:rsid w:val="008A24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68377">
      <w:bodyDiv w:val="1"/>
      <w:marLeft w:val="0"/>
      <w:marRight w:val="0"/>
      <w:marTop w:val="0"/>
      <w:marBottom w:val="0"/>
      <w:divBdr>
        <w:top w:val="none" w:sz="0" w:space="0" w:color="auto"/>
        <w:left w:val="none" w:sz="0" w:space="0" w:color="auto"/>
        <w:bottom w:val="none" w:sz="0" w:space="0" w:color="auto"/>
        <w:right w:val="none" w:sz="0" w:space="0" w:color="auto"/>
      </w:divBdr>
    </w:div>
    <w:div w:id="1234848435">
      <w:bodyDiv w:val="1"/>
      <w:marLeft w:val="0"/>
      <w:marRight w:val="0"/>
      <w:marTop w:val="0"/>
      <w:marBottom w:val="0"/>
      <w:divBdr>
        <w:top w:val="none" w:sz="0" w:space="0" w:color="auto"/>
        <w:left w:val="none" w:sz="0" w:space="0" w:color="auto"/>
        <w:bottom w:val="none" w:sz="0" w:space="0" w:color="auto"/>
        <w:right w:val="none" w:sz="0" w:space="0" w:color="auto"/>
      </w:divBdr>
    </w:div>
    <w:div w:id="1391613632">
      <w:bodyDiv w:val="1"/>
      <w:marLeft w:val="0"/>
      <w:marRight w:val="0"/>
      <w:marTop w:val="0"/>
      <w:marBottom w:val="0"/>
      <w:divBdr>
        <w:top w:val="none" w:sz="0" w:space="0" w:color="auto"/>
        <w:left w:val="none" w:sz="0" w:space="0" w:color="auto"/>
        <w:bottom w:val="none" w:sz="0" w:space="0" w:color="auto"/>
        <w:right w:val="none" w:sz="0" w:space="0" w:color="auto"/>
      </w:divBdr>
    </w:div>
    <w:div w:id="1734573506">
      <w:bodyDiv w:val="1"/>
      <w:marLeft w:val="0"/>
      <w:marRight w:val="0"/>
      <w:marTop w:val="0"/>
      <w:marBottom w:val="0"/>
      <w:divBdr>
        <w:top w:val="none" w:sz="0" w:space="0" w:color="auto"/>
        <w:left w:val="none" w:sz="0" w:space="0" w:color="auto"/>
        <w:bottom w:val="none" w:sz="0" w:space="0" w:color="auto"/>
        <w:right w:val="none" w:sz="0" w:space="0" w:color="auto"/>
      </w:divBdr>
    </w:div>
    <w:div w:id="2076082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37AD5-93FF-4068-B1D2-D181406A8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9649</Words>
  <Characters>52107</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Ao</vt:lpstr>
    </vt:vector>
  </TitlesOfParts>
  <Company/>
  <LinksUpToDate>false</LinksUpToDate>
  <CharactersWithSpaces>61633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Ao</dc:title>
  <dc:subject/>
  <dc:creator>INST.PREV.SERV.MUNIC.S.PEDRO D' ALDEIA</dc:creator>
  <cp:keywords/>
  <dc:description/>
  <cp:lastModifiedBy>Renata de Souza Fonseca Gonça</cp:lastModifiedBy>
  <cp:revision>2</cp:revision>
  <cp:lastPrinted>2024-03-27T13:07:00Z</cp:lastPrinted>
  <dcterms:created xsi:type="dcterms:W3CDTF">2024-03-27T13:09:00Z</dcterms:created>
  <dcterms:modified xsi:type="dcterms:W3CDTF">2024-03-27T13:09:00Z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2019-11-07T00:00:00Z</vt:filetime>
  </property>
  <property fmtid="{D5CDD505-2E9C-101B-9397-08002B2CF9AE}" pid="3" name="Creator">
    <vt:lpwstr>Microsoft® Word 2013</vt:lpwstr>
  </property>
  <property fmtid="{D5CDD505-2E9C-101B-9397-08002B2CF9AE}" pid="4" name="LastSaved">
    <vt:filetime>2021-06-10T00:00:00Z</vt:filetime>
  </property>
</Properties>
</file>